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4A2F76" w14:textId="22E787BC" w:rsidR="00851336" w:rsidRDefault="00851336" w:rsidP="00851336">
      <w:pPr>
        <w:spacing w:after="0"/>
        <w:jc w:val="left"/>
        <w:rPr>
          <w:rFonts w:ascii="Georgia" w:hAnsi="Georgia"/>
        </w:rPr>
      </w:pPr>
      <w:r w:rsidRPr="00494A9F">
        <w:rPr>
          <w:rFonts w:ascii="Georgia" w:hAnsi="Georgia"/>
        </w:rPr>
        <w:t>MINISTERE DE L’EAU ET</w:t>
      </w:r>
      <w:r>
        <w:rPr>
          <w:rFonts w:ascii="Georgia" w:hAnsi="Georgia"/>
        </w:rPr>
        <w:tab/>
      </w:r>
      <w:r>
        <w:rPr>
          <w:rFonts w:ascii="Georgia" w:hAnsi="Georgia"/>
        </w:rPr>
        <w:tab/>
      </w:r>
      <w:r>
        <w:rPr>
          <w:rFonts w:ascii="Georgia" w:hAnsi="Georgia"/>
        </w:rPr>
        <w:tab/>
      </w:r>
      <w:r>
        <w:rPr>
          <w:rFonts w:ascii="Georgia" w:hAnsi="Georgia"/>
        </w:rPr>
        <w:tab/>
      </w:r>
      <w:r>
        <w:rPr>
          <w:rFonts w:ascii="Georgia" w:hAnsi="Georgia"/>
        </w:rPr>
        <w:tab/>
      </w:r>
      <w:r>
        <w:rPr>
          <w:rFonts w:ascii="Georgia" w:hAnsi="Georgia"/>
        </w:rPr>
        <w:tab/>
      </w:r>
      <w:r>
        <w:rPr>
          <w:rFonts w:ascii="Georgia" w:hAnsi="Georgia"/>
        </w:rPr>
        <w:tab/>
      </w:r>
      <w:r>
        <w:rPr>
          <w:rFonts w:ascii="Georgia" w:hAnsi="Georgia"/>
        </w:rPr>
        <w:tab/>
      </w:r>
      <w:r w:rsidRPr="00494A9F">
        <w:rPr>
          <w:rFonts w:ascii="Georgia" w:hAnsi="Georgia"/>
        </w:rPr>
        <w:t xml:space="preserve"> </w:t>
      </w:r>
      <w:r>
        <w:rPr>
          <w:rFonts w:ascii="Georgia" w:hAnsi="Georgia"/>
        </w:rPr>
        <w:t>BURKINA FASO</w:t>
      </w:r>
    </w:p>
    <w:p w14:paraId="6B0BA2F9" w14:textId="299A74FF" w:rsidR="00851336" w:rsidRPr="00EA0A64" w:rsidRDefault="00851336" w:rsidP="00851336">
      <w:pPr>
        <w:spacing w:after="0"/>
        <w:rPr>
          <w:rFonts w:ascii="Georgia" w:hAnsi="Georgia"/>
        </w:rPr>
      </w:pPr>
      <w:r w:rsidRPr="00494A9F">
        <w:rPr>
          <w:rFonts w:ascii="Georgia" w:hAnsi="Georgia"/>
        </w:rPr>
        <w:t>DE L’ASSAINISSEMENT</w:t>
      </w:r>
      <w:r>
        <w:rPr>
          <w:rFonts w:ascii="Georgia" w:hAnsi="Georgia"/>
        </w:rPr>
        <w:tab/>
      </w:r>
      <w:r>
        <w:rPr>
          <w:rFonts w:ascii="Georgia" w:hAnsi="Georgia"/>
        </w:rPr>
        <w:tab/>
      </w:r>
      <w:r>
        <w:rPr>
          <w:rFonts w:ascii="Georgia" w:hAnsi="Georgia"/>
        </w:rPr>
        <w:tab/>
      </w:r>
      <w:r>
        <w:rPr>
          <w:rFonts w:ascii="Georgia" w:hAnsi="Georgia"/>
        </w:rPr>
        <w:tab/>
      </w:r>
      <w:r>
        <w:rPr>
          <w:rFonts w:ascii="Georgia" w:hAnsi="Georgia"/>
        </w:rPr>
        <w:tab/>
      </w:r>
      <w:r>
        <w:rPr>
          <w:rFonts w:ascii="Georgia" w:hAnsi="Georgia"/>
        </w:rPr>
        <w:tab/>
      </w:r>
      <w:r>
        <w:rPr>
          <w:rFonts w:ascii="Georgia" w:hAnsi="Georgia"/>
        </w:rPr>
        <w:tab/>
        <w:t xml:space="preserve">         </w:t>
      </w:r>
      <w:r w:rsidRPr="00EA0A64">
        <w:rPr>
          <w:rFonts w:ascii="Georgia" w:hAnsi="Georgia"/>
          <w:sz w:val="20"/>
        </w:rPr>
        <w:t>Unité-Progrès-Justice</w:t>
      </w:r>
    </w:p>
    <w:p w14:paraId="387813E2" w14:textId="77777777" w:rsidR="00851336" w:rsidRPr="00F8157C" w:rsidRDefault="00851336" w:rsidP="00851336">
      <w:pPr>
        <w:pStyle w:val="Paragraphedeliste"/>
        <w:spacing w:after="0"/>
        <w:ind w:left="1068" w:hanging="359"/>
        <w:jc w:val="left"/>
        <w:rPr>
          <w:rFonts w:ascii="Georgia" w:hAnsi="Georgia"/>
        </w:rPr>
      </w:pPr>
      <w:r>
        <w:rPr>
          <w:rFonts w:ascii="Georgia" w:hAnsi="Georgia"/>
        </w:rPr>
        <w:t xml:space="preserve">- - - - - - - - </w:t>
      </w:r>
      <w:r w:rsidRPr="00F8157C">
        <w:rPr>
          <w:rFonts w:ascii="Georgia" w:hAnsi="Georgia"/>
        </w:rPr>
        <w:t>-</w:t>
      </w:r>
      <w:r>
        <w:rPr>
          <w:rFonts w:ascii="Georgia" w:hAnsi="Georgia"/>
        </w:rPr>
        <w:t xml:space="preserve"> </w:t>
      </w:r>
    </w:p>
    <w:p w14:paraId="719F8E74" w14:textId="77777777" w:rsidR="00851336" w:rsidRDefault="00851336" w:rsidP="00851336">
      <w:pPr>
        <w:spacing w:after="0"/>
        <w:jc w:val="left"/>
        <w:rPr>
          <w:rFonts w:ascii="Georgia" w:hAnsi="Georgia"/>
        </w:rPr>
      </w:pPr>
      <w:r>
        <w:rPr>
          <w:rFonts w:ascii="Georgia" w:hAnsi="Georgia"/>
        </w:rPr>
        <w:t>SECRETARIAT GENERAL</w:t>
      </w:r>
    </w:p>
    <w:p w14:paraId="1128F1AD" w14:textId="77777777" w:rsidR="00851336" w:rsidRPr="00F8157C" w:rsidRDefault="00851336" w:rsidP="00851336">
      <w:pPr>
        <w:pStyle w:val="Paragraphedeliste"/>
        <w:spacing w:after="0"/>
        <w:ind w:left="1068" w:hanging="359"/>
        <w:jc w:val="left"/>
        <w:rPr>
          <w:rFonts w:ascii="Georgia" w:hAnsi="Georgia"/>
        </w:rPr>
      </w:pPr>
      <w:r>
        <w:rPr>
          <w:rFonts w:ascii="Georgia" w:hAnsi="Georgia"/>
        </w:rPr>
        <w:t xml:space="preserve">- - - - - - - - - </w:t>
      </w:r>
    </w:p>
    <w:p w14:paraId="6ACC454C" w14:textId="77777777" w:rsidR="00851336" w:rsidRPr="00E94DC3" w:rsidRDefault="00851336" w:rsidP="00851336">
      <w:pPr>
        <w:spacing w:after="0"/>
        <w:jc w:val="left"/>
        <w:rPr>
          <w:rFonts w:ascii="Georgia" w:hAnsi="Georgia"/>
        </w:rPr>
      </w:pPr>
      <w:r w:rsidRPr="00E94DC3">
        <w:rPr>
          <w:rFonts w:ascii="Georgia" w:hAnsi="Georgia"/>
        </w:rPr>
        <w:t>DIRECTION GENERALE</w:t>
      </w:r>
    </w:p>
    <w:p w14:paraId="398B7171" w14:textId="25107DA6" w:rsidR="00851336" w:rsidRPr="00F8157C" w:rsidRDefault="00851336" w:rsidP="00851336">
      <w:pPr>
        <w:spacing w:after="0"/>
        <w:jc w:val="left"/>
        <w:rPr>
          <w:rFonts w:ascii="Georgia" w:hAnsi="Georgia"/>
        </w:rPr>
      </w:pPr>
      <w:r w:rsidRPr="00E94DC3">
        <w:rPr>
          <w:rFonts w:ascii="Georgia" w:hAnsi="Georgia"/>
        </w:rPr>
        <w:t xml:space="preserve">DE </w:t>
      </w:r>
      <w:r w:rsidR="00921EEF" w:rsidRPr="00B1021D">
        <w:rPr>
          <w:rFonts w:ascii="Georgia" w:hAnsi="Georgia"/>
        </w:rPr>
        <w:t>L’ASSAINISSEMENT</w:t>
      </w:r>
      <w:r w:rsidR="00921EEF" w:rsidRPr="00B1021D" w:rsidDel="00921EEF">
        <w:rPr>
          <w:rFonts w:ascii="Georgia" w:hAnsi="Georgia"/>
        </w:rPr>
        <w:t xml:space="preserve"> </w:t>
      </w:r>
    </w:p>
    <w:p w14:paraId="358BC734" w14:textId="77777777" w:rsidR="00851336" w:rsidRDefault="00851336" w:rsidP="00851336">
      <w:pPr>
        <w:tabs>
          <w:tab w:val="left" w:pos="0"/>
        </w:tabs>
        <w:spacing w:after="0"/>
        <w:jc w:val="left"/>
        <w:rPr>
          <w:b/>
          <w:color w:val="E36C0A"/>
          <w:sz w:val="36"/>
          <w:szCs w:val="32"/>
        </w:rPr>
      </w:pPr>
      <w:r>
        <w:rPr>
          <w:b/>
          <w:color w:val="E36C0A"/>
          <w:sz w:val="36"/>
          <w:szCs w:val="32"/>
        </w:rPr>
        <w:tab/>
      </w:r>
    </w:p>
    <w:p w14:paraId="4E65F6D9" w14:textId="77777777" w:rsidR="00851336" w:rsidRDefault="00851336" w:rsidP="00851336">
      <w:pPr>
        <w:tabs>
          <w:tab w:val="left" w:pos="0"/>
        </w:tabs>
        <w:spacing w:after="0"/>
        <w:jc w:val="left"/>
        <w:rPr>
          <w:b/>
          <w:color w:val="E36C0A"/>
          <w:sz w:val="36"/>
          <w:szCs w:val="32"/>
        </w:rPr>
      </w:pPr>
    </w:p>
    <w:p w14:paraId="38BBBE52" w14:textId="77777777" w:rsidR="00851336" w:rsidRPr="00851336" w:rsidRDefault="00851336" w:rsidP="00851336">
      <w:pPr>
        <w:tabs>
          <w:tab w:val="left" w:pos="5316"/>
        </w:tabs>
        <w:spacing w:after="0"/>
        <w:jc w:val="left"/>
        <w:rPr>
          <w:b/>
          <w:color w:val="E36C0A"/>
          <w:szCs w:val="24"/>
        </w:rPr>
      </w:pPr>
    </w:p>
    <w:p w14:paraId="15812150" w14:textId="77777777" w:rsidR="00851336" w:rsidRDefault="00851336" w:rsidP="00851336">
      <w:pPr>
        <w:spacing w:after="0"/>
        <w:jc w:val="center"/>
        <w:rPr>
          <w:b/>
          <w:color w:val="E36C0A"/>
          <w:sz w:val="36"/>
          <w:szCs w:val="32"/>
        </w:rPr>
      </w:pPr>
      <w:r w:rsidRPr="00601F36">
        <w:rPr>
          <w:b/>
          <w:color w:val="E36C0A"/>
          <w:sz w:val="36"/>
          <w:szCs w:val="32"/>
        </w:rPr>
        <w:t xml:space="preserve">PROGRAMME NATIONAL D’ASSAINISSEMENT </w:t>
      </w:r>
    </w:p>
    <w:p w14:paraId="15E7C585" w14:textId="77777777" w:rsidR="00851336" w:rsidRDefault="00851336" w:rsidP="00851336">
      <w:pPr>
        <w:spacing w:line="276" w:lineRule="auto"/>
        <w:jc w:val="center"/>
        <w:rPr>
          <w:b/>
          <w:color w:val="E36C0A"/>
          <w:sz w:val="36"/>
          <w:szCs w:val="32"/>
        </w:rPr>
      </w:pPr>
      <w:r w:rsidRPr="00601F36">
        <w:rPr>
          <w:b/>
          <w:color w:val="E36C0A"/>
          <w:sz w:val="36"/>
          <w:szCs w:val="32"/>
        </w:rPr>
        <w:t>DES EAUX USEES ET EXCRETA</w:t>
      </w:r>
      <w:r w:rsidRPr="00F8157C">
        <w:rPr>
          <w:b/>
          <w:color w:val="E36C0A"/>
          <w:sz w:val="36"/>
          <w:szCs w:val="32"/>
        </w:rPr>
        <w:t>S</w:t>
      </w:r>
      <w:r w:rsidRPr="00601F36">
        <w:rPr>
          <w:b/>
          <w:color w:val="E36C0A"/>
          <w:sz w:val="36"/>
          <w:szCs w:val="32"/>
        </w:rPr>
        <w:t xml:space="preserve"> </w:t>
      </w:r>
    </w:p>
    <w:p w14:paraId="77912F6B" w14:textId="77777777" w:rsidR="00851336" w:rsidRPr="00F8157C" w:rsidRDefault="00851336" w:rsidP="00851336">
      <w:pPr>
        <w:spacing w:line="276" w:lineRule="auto"/>
        <w:jc w:val="center"/>
        <w:rPr>
          <w:b/>
          <w:color w:val="E36C0A"/>
          <w:szCs w:val="24"/>
        </w:rPr>
      </w:pPr>
    </w:p>
    <w:p w14:paraId="17D50D3E" w14:textId="77777777" w:rsidR="00851336" w:rsidRPr="00601F36" w:rsidRDefault="00851336" w:rsidP="00851336">
      <w:pPr>
        <w:spacing w:line="276" w:lineRule="auto"/>
        <w:jc w:val="center"/>
        <w:rPr>
          <w:b/>
          <w:color w:val="E36C0A"/>
          <w:sz w:val="36"/>
          <w:szCs w:val="32"/>
        </w:rPr>
      </w:pPr>
      <w:r w:rsidRPr="004822B2">
        <w:rPr>
          <w:noProof/>
          <w:lang w:val="en-US"/>
        </w:rPr>
        <w:drawing>
          <wp:inline distT="0" distB="0" distL="0" distR="0" wp14:anchorId="6D6536C7" wp14:editId="5EF35F7C">
            <wp:extent cx="5855374" cy="1929765"/>
            <wp:effectExtent l="0" t="0" r="0" b="0"/>
            <wp:docPr id="3" name="Image 3" descr="C:\Users\HP\Documents\Dossier Oswald SA\DOC ATPC VF\ATPC\eval Djibo\DSC_186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HP\Documents\Dossier Oswald SA\DOC ATPC VF\ATPC\eval Djibo\DSC_1868.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52358" cy="1961728"/>
                    </a:xfrm>
                    <a:prstGeom prst="rect">
                      <a:avLst/>
                    </a:prstGeom>
                    <a:noFill/>
                    <a:ln>
                      <a:noFill/>
                    </a:ln>
                  </pic:spPr>
                </pic:pic>
              </a:graphicData>
            </a:graphic>
          </wp:inline>
        </w:drawing>
      </w:r>
    </w:p>
    <w:p w14:paraId="6369B041" w14:textId="77777777" w:rsidR="00851336" w:rsidRDefault="00851336" w:rsidP="00851336">
      <w:r w:rsidRPr="004822B2">
        <w:rPr>
          <w:noProof/>
          <w:lang w:val="en-US"/>
        </w:rPr>
        <w:drawing>
          <wp:inline distT="0" distB="0" distL="0" distR="0" wp14:anchorId="39A3072B" wp14:editId="3E56BE69">
            <wp:extent cx="2923263" cy="2114550"/>
            <wp:effectExtent l="0" t="0" r="0" b="0"/>
            <wp:docPr id="4" name="Image 4" descr="C:\Users\HP\Documents\dossiers DREA\Rapports\Rapports de mission\2018\Reception provisoire ESHAF\Dori Yagha\DSC009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HP\Documents\dossiers DREA\Rapports\Rapports de mission\2018\Reception provisoire ESHAF\Dori Yagha\DSC0093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79206" cy="2155016"/>
                    </a:xfrm>
                    <a:prstGeom prst="rect">
                      <a:avLst/>
                    </a:prstGeom>
                    <a:noFill/>
                    <a:ln>
                      <a:noFill/>
                    </a:ln>
                  </pic:spPr>
                </pic:pic>
              </a:graphicData>
            </a:graphic>
          </wp:inline>
        </w:drawing>
      </w:r>
      <w:r w:rsidRPr="004822B2">
        <w:rPr>
          <w:noProof/>
          <w:lang w:val="en-US"/>
        </w:rPr>
        <w:drawing>
          <wp:inline distT="0" distB="0" distL="0" distR="0" wp14:anchorId="20D3880E" wp14:editId="6E17469E">
            <wp:extent cx="2940685" cy="2124710"/>
            <wp:effectExtent l="0" t="0" r="0" b="8890"/>
            <wp:docPr id="1" name="Image 1" descr="E:\Nouveau dossier (2)\IMG_20180326_15294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Nouveau dossier (2)\IMG_20180326_152949.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54835" cy="2134934"/>
                    </a:xfrm>
                    <a:prstGeom prst="rect">
                      <a:avLst/>
                    </a:prstGeom>
                    <a:noFill/>
                    <a:ln>
                      <a:noFill/>
                    </a:ln>
                  </pic:spPr>
                </pic:pic>
              </a:graphicData>
            </a:graphic>
          </wp:inline>
        </w:drawing>
      </w:r>
    </w:p>
    <w:p w14:paraId="342F01B7" w14:textId="77777777" w:rsidR="00851336" w:rsidRDefault="00851336" w:rsidP="00851336"/>
    <w:tbl>
      <w:tblPr>
        <w:tblpPr w:leftFromText="141" w:rightFromText="141" w:vertAnchor="text" w:horzAnchor="margin" w:tblpY="12"/>
        <w:tblW w:w="9214" w:type="dxa"/>
        <w:tblBorders>
          <w:insideH w:val="single" w:sz="18" w:space="0" w:color="FFFFFF"/>
          <w:insideV w:val="single" w:sz="18" w:space="0" w:color="FFFFFF"/>
        </w:tblBorders>
        <w:shd w:val="clear" w:color="auto" w:fill="00B0F0"/>
        <w:tblLayout w:type="fixed"/>
        <w:tblCellMar>
          <w:left w:w="70" w:type="dxa"/>
          <w:right w:w="70" w:type="dxa"/>
        </w:tblCellMar>
        <w:tblLook w:val="00A0" w:firstRow="1" w:lastRow="0" w:firstColumn="1" w:lastColumn="0" w:noHBand="0" w:noVBand="0"/>
      </w:tblPr>
      <w:tblGrid>
        <w:gridCol w:w="9214"/>
      </w:tblGrid>
      <w:tr w:rsidR="00851336" w:rsidRPr="00EA5655" w14:paraId="5DB7FE7D" w14:textId="77777777" w:rsidTr="00B911A5">
        <w:trPr>
          <w:trHeight w:val="426"/>
        </w:trPr>
        <w:tc>
          <w:tcPr>
            <w:tcW w:w="9214" w:type="dxa"/>
            <w:shd w:val="clear" w:color="auto" w:fill="00B0F0"/>
            <w:vAlign w:val="center"/>
          </w:tcPr>
          <w:p w14:paraId="0A619C5B" w14:textId="036C3ED7" w:rsidR="00851336" w:rsidRPr="00851336" w:rsidRDefault="00851336" w:rsidP="00851336">
            <w:pPr>
              <w:spacing w:before="120" w:after="120"/>
              <w:jc w:val="center"/>
              <w:rPr>
                <w:b/>
                <w:caps/>
                <w:sz w:val="32"/>
                <w:szCs w:val="32"/>
                <w14:shadow w14:blurRad="50800" w14:dist="38100" w14:dir="2700000" w14:sx="100000" w14:sy="100000" w14:kx="0" w14:ky="0" w14:algn="tl">
                  <w14:srgbClr w14:val="000000">
                    <w14:alpha w14:val="60000"/>
                  </w14:srgbClr>
                </w14:shadow>
              </w:rPr>
            </w:pPr>
            <w:r w:rsidRPr="00851336">
              <w:rPr>
                <w:rFonts w:ascii="Arial Rounded MT Bold" w:hAnsi="Arial Rounded MT Bold"/>
                <w:color w:val="000000" w:themeColor="text1"/>
                <w:sz w:val="32"/>
                <w:szCs w:val="32"/>
              </w:rPr>
              <w:t>DOCUMENT DE PROGRAMMATION REVISEE 2020</w:t>
            </w:r>
          </w:p>
        </w:tc>
      </w:tr>
    </w:tbl>
    <w:p w14:paraId="76AADA6C" w14:textId="77777777" w:rsidR="00851336" w:rsidRDefault="00851336" w:rsidP="00851336"/>
    <w:p w14:paraId="138A5959" w14:textId="77777777" w:rsidR="00851336" w:rsidRDefault="00851336" w:rsidP="00851336"/>
    <w:p w14:paraId="3D926567" w14:textId="77777777" w:rsidR="00851336" w:rsidRDefault="00851336" w:rsidP="00851336">
      <w:pPr>
        <w:tabs>
          <w:tab w:val="center" w:pos="4030"/>
          <w:tab w:val="right" w:pos="8060"/>
        </w:tabs>
        <w:spacing w:after="0" w:line="276" w:lineRule="auto"/>
        <w:rPr>
          <w:b/>
          <w:color w:val="E36C0A"/>
          <w:sz w:val="36"/>
          <w:szCs w:val="32"/>
        </w:rPr>
      </w:pPr>
      <w:r w:rsidRPr="00601F36">
        <w:rPr>
          <w:b/>
          <w:color w:val="E36C0A"/>
          <w:sz w:val="36"/>
          <w:szCs w:val="32"/>
        </w:rPr>
        <w:tab/>
      </w:r>
    </w:p>
    <w:p w14:paraId="3448F17E" w14:textId="77777777" w:rsidR="00851336" w:rsidRPr="001D308E" w:rsidRDefault="00851336" w:rsidP="00851336">
      <w:pPr>
        <w:tabs>
          <w:tab w:val="left" w:pos="6090"/>
        </w:tabs>
        <w:spacing w:after="0"/>
        <w:rPr>
          <w:b/>
          <w:i/>
        </w:rPr>
      </w:pPr>
      <w:r>
        <w:rPr>
          <w:noProof/>
        </w:rPr>
        <w:tab/>
      </w:r>
      <w:r>
        <w:rPr>
          <w:noProof/>
        </w:rPr>
        <w:tab/>
      </w:r>
      <w:r>
        <w:rPr>
          <w:noProof/>
        </w:rPr>
        <w:tab/>
      </w:r>
      <w:r>
        <w:rPr>
          <w:noProof/>
        </w:rPr>
        <w:tab/>
      </w:r>
      <w:r>
        <w:rPr>
          <w:b/>
          <w:i/>
        </w:rPr>
        <w:t>Juillet 2020</w:t>
      </w:r>
    </w:p>
    <w:p w14:paraId="28619FE2" w14:textId="77777777" w:rsidR="00851336" w:rsidRDefault="00851336"/>
    <w:p w14:paraId="3EAB7EEB" w14:textId="797E4D8B" w:rsidR="00EC66E7" w:rsidRPr="006766DD" w:rsidRDefault="00851336" w:rsidP="00851336">
      <w:pPr>
        <w:pStyle w:val="Titre1"/>
      </w:pPr>
      <w:bookmarkStart w:id="0" w:name="_Toc46936554"/>
      <w:r>
        <w:lastRenderedPageBreak/>
        <w:t>T</w:t>
      </w:r>
      <w:r w:rsidR="00EC66E7" w:rsidRPr="006766DD">
        <w:t>ABLE DES MATIERES</w:t>
      </w:r>
      <w:bookmarkEnd w:id="0"/>
    </w:p>
    <w:p w14:paraId="3D9152DF" w14:textId="77777777" w:rsidR="006766DD" w:rsidRPr="006766DD" w:rsidRDefault="006766DD" w:rsidP="00E46357">
      <w:pPr>
        <w:spacing w:after="0"/>
      </w:pPr>
    </w:p>
    <w:p w14:paraId="0D0B52DB" w14:textId="39F2C3E5" w:rsidR="008121EF" w:rsidRDefault="00673E5D">
      <w:pPr>
        <w:pStyle w:val="TM1"/>
        <w:rPr>
          <w:rFonts w:asciiTheme="minorHAnsi" w:eastAsiaTheme="minorEastAsia" w:hAnsiTheme="minorHAnsi"/>
          <w:noProof/>
          <w:sz w:val="22"/>
          <w:lang w:val="en-US"/>
        </w:rPr>
      </w:pPr>
      <w:r w:rsidRPr="00C03A8C">
        <w:rPr>
          <w:rFonts w:eastAsiaTheme="majorEastAsia" w:cstheme="majorBidi"/>
          <w:b/>
          <w:bCs/>
          <w:caps/>
          <w:sz w:val="28"/>
          <w:szCs w:val="28"/>
          <w:highlight w:val="yellow"/>
        </w:rPr>
        <w:fldChar w:fldCharType="begin"/>
      </w:r>
      <w:r w:rsidRPr="00C03A8C">
        <w:rPr>
          <w:rFonts w:eastAsiaTheme="majorEastAsia" w:cstheme="majorBidi"/>
          <w:b/>
          <w:bCs/>
          <w:caps/>
          <w:sz w:val="28"/>
          <w:szCs w:val="28"/>
          <w:highlight w:val="yellow"/>
        </w:rPr>
        <w:instrText xml:space="preserve"> TOC \o "1-4" \h \z \u </w:instrText>
      </w:r>
      <w:r w:rsidRPr="00C03A8C">
        <w:rPr>
          <w:rFonts w:eastAsiaTheme="majorEastAsia" w:cstheme="majorBidi"/>
          <w:b/>
          <w:bCs/>
          <w:caps/>
          <w:sz w:val="28"/>
          <w:szCs w:val="28"/>
          <w:highlight w:val="yellow"/>
        </w:rPr>
        <w:fldChar w:fldCharType="separate"/>
      </w:r>
      <w:hyperlink w:anchor="_Toc46936554" w:history="1">
        <w:r w:rsidR="008121EF" w:rsidRPr="001F5C37">
          <w:rPr>
            <w:rStyle w:val="Lienhypertexte"/>
            <w:noProof/>
          </w:rPr>
          <w:t>TABLE DES MATIERES</w:t>
        </w:r>
        <w:r w:rsidR="008121EF">
          <w:rPr>
            <w:noProof/>
            <w:webHidden/>
          </w:rPr>
          <w:tab/>
        </w:r>
        <w:r w:rsidR="008121EF">
          <w:rPr>
            <w:noProof/>
            <w:webHidden/>
          </w:rPr>
          <w:fldChar w:fldCharType="begin"/>
        </w:r>
        <w:r w:rsidR="008121EF">
          <w:rPr>
            <w:noProof/>
            <w:webHidden/>
          </w:rPr>
          <w:instrText xml:space="preserve"> PAGEREF _Toc46936554 \h </w:instrText>
        </w:r>
        <w:r w:rsidR="008121EF">
          <w:rPr>
            <w:noProof/>
            <w:webHidden/>
          </w:rPr>
        </w:r>
        <w:r w:rsidR="008121EF">
          <w:rPr>
            <w:noProof/>
            <w:webHidden/>
          </w:rPr>
          <w:fldChar w:fldCharType="separate"/>
        </w:r>
        <w:r w:rsidR="008121EF">
          <w:rPr>
            <w:noProof/>
            <w:webHidden/>
          </w:rPr>
          <w:t>ii</w:t>
        </w:r>
        <w:r w:rsidR="008121EF">
          <w:rPr>
            <w:noProof/>
            <w:webHidden/>
          </w:rPr>
          <w:fldChar w:fldCharType="end"/>
        </w:r>
      </w:hyperlink>
    </w:p>
    <w:p w14:paraId="067650B0" w14:textId="4531CCC7" w:rsidR="008121EF" w:rsidRDefault="008121EF">
      <w:pPr>
        <w:pStyle w:val="TM1"/>
        <w:rPr>
          <w:rFonts w:asciiTheme="minorHAnsi" w:eastAsiaTheme="minorEastAsia" w:hAnsiTheme="minorHAnsi"/>
          <w:noProof/>
          <w:sz w:val="22"/>
          <w:lang w:val="en-US"/>
        </w:rPr>
      </w:pPr>
      <w:hyperlink w:anchor="_Toc46936555" w:history="1">
        <w:r w:rsidRPr="001F5C37">
          <w:rPr>
            <w:rStyle w:val="Lienhypertexte"/>
            <w:noProof/>
          </w:rPr>
          <w:t>LISTE DES TABLEAUX</w:t>
        </w:r>
        <w:r>
          <w:rPr>
            <w:noProof/>
            <w:webHidden/>
          </w:rPr>
          <w:tab/>
        </w:r>
        <w:r>
          <w:rPr>
            <w:noProof/>
            <w:webHidden/>
          </w:rPr>
          <w:fldChar w:fldCharType="begin"/>
        </w:r>
        <w:r>
          <w:rPr>
            <w:noProof/>
            <w:webHidden/>
          </w:rPr>
          <w:instrText xml:space="preserve"> PAGEREF _Toc46936555 \h </w:instrText>
        </w:r>
        <w:r>
          <w:rPr>
            <w:noProof/>
            <w:webHidden/>
          </w:rPr>
        </w:r>
        <w:r>
          <w:rPr>
            <w:noProof/>
            <w:webHidden/>
          </w:rPr>
          <w:fldChar w:fldCharType="separate"/>
        </w:r>
        <w:r>
          <w:rPr>
            <w:noProof/>
            <w:webHidden/>
          </w:rPr>
          <w:t>iii</w:t>
        </w:r>
        <w:r>
          <w:rPr>
            <w:noProof/>
            <w:webHidden/>
          </w:rPr>
          <w:fldChar w:fldCharType="end"/>
        </w:r>
      </w:hyperlink>
    </w:p>
    <w:p w14:paraId="04021B1A" w14:textId="2639C5EA" w:rsidR="008121EF" w:rsidRDefault="008121EF">
      <w:pPr>
        <w:pStyle w:val="TM1"/>
        <w:rPr>
          <w:rFonts w:asciiTheme="minorHAnsi" w:eastAsiaTheme="minorEastAsia" w:hAnsiTheme="minorHAnsi"/>
          <w:noProof/>
          <w:sz w:val="22"/>
          <w:lang w:val="en-US"/>
        </w:rPr>
      </w:pPr>
      <w:hyperlink w:anchor="_Toc46936556" w:history="1">
        <w:r w:rsidRPr="001F5C37">
          <w:rPr>
            <w:rStyle w:val="Lienhypertexte"/>
            <w:noProof/>
          </w:rPr>
          <w:t>SIGLES ET ABREVIATIONS</w:t>
        </w:r>
        <w:r>
          <w:rPr>
            <w:noProof/>
            <w:webHidden/>
          </w:rPr>
          <w:tab/>
        </w:r>
        <w:r>
          <w:rPr>
            <w:noProof/>
            <w:webHidden/>
          </w:rPr>
          <w:fldChar w:fldCharType="begin"/>
        </w:r>
        <w:r>
          <w:rPr>
            <w:noProof/>
            <w:webHidden/>
          </w:rPr>
          <w:instrText xml:space="preserve"> PAGEREF _Toc46936556 \h </w:instrText>
        </w:r>
        <w:r>
          <w:rPr>
            <w:noProof/>
            <w:webHidden/>
          </w:rPr>
        </w:r>
        <w:r>
          <w:rPr>
            <w:noProof/>
            <w:webHidden/>
          </w:rPr>
          <w:fldChar w:fldCharType="separate"/>
        </w:r>
        <w:r>
          <w:rPr>
            <w:noProof/>
            <w:webHidden/>
          </w:rPr>
          <w:t>iv</w:t>
        </w:r>
        <w:r>
          <w:rPr>
            <w:noProof/>
            <w:webHidden/>
          </w:rPr>
          <w:fldChar w:fldCharType="end"/>
        </w:r>
      </w:hyperlink>
    </w:p>
    <w:p w14:paraId="5FD65989" w14:textId="4EE05B65" w:rsidR="008121EF" w:rsidRDefault="008121EF">
      <w:pPr>
        <w:pStyle w:val="TM1"/>
        <w:rPr>
          <w:rFonts w:asciiTheme="minorHAnsi" w:eastAsiaTheme="minorEastAsia" w:hAnsiTheme="minorHAnsi"/>
          <w:noProof/>
          <w:sz w:val="22"/>
          <w:lang w:val="en-US"/>
        </w:rPr>
      </w:pPr>
      <w:hyperlink w:anchor="_Toc46936557" w:history="1">
        <w:r w:rsidRPr="001F5C37">
          <w:rPr>
            <w:rStyle w:val="Lienhypertexte"/>
            <w:noProof/>
          </w:rPr>
          <w:t>INTRODUCTION</w:t>
        </w:r>
        <w:r>
          <w:rPr>
            <w:noProof/>
            <w:webHidden/>
          </w:rPr>
          <w:tab/>
        </w:r>
        <w:r>
          <w:rPr>
            <w:noProof/>
            <w:webHidden/>
          </w:rPr>
          <w:fldChar w:fldCharType="begin"/>
        </w:r>
        <w:r>
          <w:rPr>
            <w:noProof/>
            <w:webHidden/>
          </w:rPr>
          <w:instrText xml:space="preserve"> PAGEREF _Toc46936557 \h </w:instrText>
        </w:r>
        <w:r>
          <w:rPr>
            <w:noProof/>
            <w:webHidden/>
          </w:rPr>
        </w:r>
        <w:r>
          <w:rPr>
            <w:noProof/>
            <w:webHidden/>
          </w:rPr>
          <w:fldChar w:fldCharType="separate"/>
        </w:r>
        <w:r>
          <w:rPr>
            <w:noProof/>
            <w:webHidden/>
          </w:rPr>
          <w:t>1</w:t>
        </w:r>
        <w:r>
          <w:rPr>
            <w:noProof/>
            <w:webHidden/>
          </w:rPr>
          <w:fldChar w:fldCharType="end"/>
        </w:r>
      </w:hyperlink>
    </w:p>
    <w:p w14:paraId="3D35B33D" w14:textId="12EC2BEE" w:rsidR="008121EF" w:rsidRDefault="008121EF">
      <w:pPr>
        <w:pStyle w:val="TM1"/>
        <w:rPr>
          <w:rFonts w:asciiTheme="minorHAnsi" w:eastAsiaTheme="minorEastAsia" w:hAnsiTheme="minorHAnsi"/>
          <w:noProof/>
          <w:sz w:val="22"/>
          <w:lang w:val="en-US"/>
        </w:rPr>
      </w:pPr>
      <w:hyperlink w:anchor="_Toc46936558" w:history="1">
        <w:r w:rsidRPr="001F5C37">
          <w:rPr>
            <w:rStyle w:val="Lienhypertexte"/>
            <w:noProof/>
          </w:rPr>
          <w:t>I. PROGRAMMATION DES ACTIVITES DU PN-AEUE POUR L’ANNEE 2020</w:t>
        </w:r>
        <w:r>
          <w:rPr>
            <w:noProof/>
            <w:webHidden/>
          </w:rPr>
          <w:tab/>
        </w:r>
        <w:r>
          <w:rPr>
            <w:noProof/>
            <w:webHidden/>
          </w:rPr>
          <w:fldChar w:fldCharType="begin"/>
        </w:r>
        <w:r>
          <w:rPr>
            <w:noProof/>
            <w:webHidden/>
          </w:rPr>
          <w:instrText xml:space="preserve"> PAGEREF _Toc46936558 \h </w:instrText>
        </w:r>
        <w:r>
          <w:rPr>
            <w:noProof/>
            <w:webHidden/>
          </w:rPr>
        </w:r>
        <w:r>
          <w:rPr>
            <w:noProof/>
            <w:webHidden/>
          </w:rPr>
          <w:fldChar w:fldCharType="separate"/>
        </w:r>
        <w:r>
          <w:rPr>
            <w:noProof/>
            <w:webHidden/>
          </w:rPr>
          <w:t>2</w:t>
        </w:r>
        <w:r>
          <w:rPr>
            <w:noProof/>
            <w:webHidden/>
          </w:rPr>
          <w:fldChar w:fldCharType="end"/>
        </w:r>
      </w:hyperlink>
    </w:p>
    <w:p w14:paraId="5029F62A" w14:textId="5AF04BB5" w:rsidR="008121EF" w:rsidRDefault="008121EF">
      <w:pPr>
        <w:pStyle w:val="TM2"/>
        <w:tabs>
          <w:tab w:val="right" w:leader="dot" w:pos="9344"/>
        </w:tabs>
        <w:rPr>
          <w:rFonts w:asciiTheme="minorHAnsi" w:eastAsiaTheme="minorEastAsia" w:hAnsiTheme="minorHAnsi"/>
          <w:noProof/>
          <w:sz w:val="22"/>
          <w:lang w:val="en-US"/>
        </w:rPr>
      </w:pPr>
      <w:hyperlink w:anchor="_Toc46936559" w:history="1">
        <w:r w:rsidRPr="001F5C37">
          <w:rPr>
            <w:rStyle w:val="Lienhypertexte"/>
            <w:noProof/>
          </w:rPr>
          <w:t>1.1 Programmation par action</w:t>
        </w:r>
        <w:r>
          <w:rPr>
            <w:noProof/>
            <w:webHidden/>
          </w:rPr>
          <w:tab/>
        </w:r>
        <w:r>
          <w:rPr>
            <w:noProof/>
            <w:webHidden/>
          </w:rPr>
          <w:fldChar w:fldCharType="begin"/>
        </w:r>
        <w:r>
          <w:rPr>
            <w:noProof/>
            <w:webHidden/>
          </w:rPr>
          <w:instrText xml:space="preserve"> PAGEREF _Toc46936559 \h </w:instrText>
        </w:r>
        <w:r>
          <w:rPr>
            <w:noProof/>
            <w:webHidden/>
          </w:rPr>
        </w:r>
        <w:r>
          <w:rPr>
            <w:noProof/>
            <w:webHidden/>
          </w:rPr>
          <w:fldChar w:fldCharType="separate"/>
        </w:r>
        <w:r>
          <w:rPr>
            <w:noProof/>
            <w:webHidden/>
          </w:rPr>
          <w:t>2</w:t>
        </w:r>
        <w:r>
          <w:rPr>
            <w:noProof/>
            <w:webHidden/>
          </w:rPr>
          <w:fldChar w:fldCharType="end"/>
        </w:r>
      </w:hyperlink>
    </w:p>
    <w:p w14:paraId="74D57C47" w14:textId="3D5BD76A" w:rsidR="008121EF" w:rsidRDefault="008121EF">
      <w:pPr>
        <w:pStyle w:val="TM3"/>
        <w:rPr>
          <w:rFonts w:asciiTheme="minorHAnsi" w:eastAsiaTheme="minorEastAsia" w:hAnsiTheme="minorHAnsi"/>
          <w:noProof/>
          <w:sz w:val="22"/>
          <w:lang w:val="en-US"/>
        </w:rPr>
      </w:pPr>
      <w:hyperlink w:anchor="_Toc46936560" w:history="1">
        <w:r w:rsidRPr="001F5C37">
          <w:rPr>
            <w:rStyle w:val="Lienhypertexte"/>
            <w:noProof/>
          </w:rPr>
          <w:t>I.1.1. Action 1 : Eradication de la défécation à l’air libre en milieu rural</w:t>
        </w:r>
        <w:r>
          <w:rPr>
            <w:noProof/>
            <w:webHidden/>
          </w:rPr>
          <w:tab/>
        </w:r>
        <w:r>
          <w:rPr>
            <w:noProof/>
            <w:webHidden/>
          </w:rPr>
          <w:fldChar w:fldCharType="begin"/>
        </w:r>
        <w:r>
          <w:rPr>
            <w:noProof/>
            <w:webHidden/>
          </w:rPr>
          <w:instrText xml:space="preserve"> PAGEREF _Toc46936560 \h </w:instrText>
        </w:r>
        <w:r>
          <w:rPr>
            <w:noProof/>
            <w:webHidden/>
          </w:rPr>
        </w:r>
        <w:r>
          <w:rPr>
            <w:noProof/>
            <w:webHidden/>
          </w:rPr>
          <w:fldChar w:fldCharType="separate"/>
        </w:r>
        <w:r>
          <w:rPr>
            <w:noProof/>
            <w:webHidden/>
          </w:rPr>
          <w:t>2</w:t>
        </w:r>
        <w:r>
          <w:rPr>
            <w:noProof/>
            <w:webHidden/>
          </w:rPr>
          <w:fldChar w:fldCharType="end"/>
        </w:r>
      </w:hyperlink>
    </w:p>
    <w:p w14:paraId="3D0D9386" w14:textId="159214C2" w:rsidR="008121EF" w:rsidRDefault="008121EF">
      <w:pPr>
        <w:pStyle w:val="TM3"/>
        <w:rPr>
          <w:rFonts w:asciiTheme="minorHAnsi" w:eastAsiaTheme="minorEastAsia" w:hAnsiTheme="minorHAnsi"/>
          <w:noProof/>
          <w:sz w:val="22"/>
          <w:lang w:val="en-US"/>
        </w:rPr>
      </w:pPr>
      <w:hyperlink w:anchor="_Toc46936561" w:history="1">
        <w:r w:rsidRPr="001F5C37">
          <w:rPr>
            <w:rStyle w:val="Lienhypertexte"/>
            <w:noProof/>
          </w:rPr>
          <w:t>I.1.2. Action 2 : Eradication de la défécation à l’air libre en milieu urbain</w:t>
        </w:r>
        <w:r>
          <w:rPr>
            <w:noProof/>
            <w:webHidden/>
          </w:rPr>
          <w:tab/>
        </w:r>
        <w:r>
          <w:rPr>
            <w:noProof/>
            <w:webHidden/>
          </w:rPr>
          <w:fldChar w:fldCharType="begin"/>
        </w:r>
        <w:r>
          <w:rPr>
            <w:noProof/>
            <w:webHidden/>
          </w:rPr>
          <w:instrText xml:space="preserve"> PAGEREF _Toc46936561 \h </w:instrText>
        </w:r>
        <w:r>
          <w:rPr>
            <w:noProof/>
            <w:webHidden/>
          </w:rPr>
        </w:r>
        <w:r>
          <w:rPr>
            <w:noProof/>
            <w:webHidden/>
          </w:rPr>
          <w:fldChar w:fldCharType="separate"/>
        </w:r>
        <w:r>
          <w:rPr>
            <w:noProof/>
            <w:webHidden/>
          </w:rPr>
          <w:t>7</w:t>
        </w:r>
        <w:r>
          <w:rPr>
            <w:noProof/>
            <w:webHidden/>
          </w:rPr>
          <w:fldChar w:fldCharType="end"/>
        </w:r>
      </w:hyperlink>
    </w:p>
    <w:p w14:paraId="4CE14C87" w14:textId="62FDECE7" w:rsidR="008121EF" w:rsidRDefault="008121EF">
      <w:pPr>
        <w:pStyle w:val="TM3"/>
        <w:rPr>
          <w:rFonts w:asciiTheme="minorHAnsi" w:eastAsiaTheme="minorEastAsia" w:hAnsiTheme="minorHAnsi"/>
          <w:noProof/>
          <w:sz w:val="22"/>
          <w:lang w:val="en-US"/>
        </w:rPr>
      </w:pPr>
      <w:hyperlink w:anchor="_Toc46936562" w:history="1">
        <w:r w:rsidRPr="001F5C37">
          <w:rPr>
            <w:rStyle w:val="Lienhypertexte"/>
            <w:noProof/>
          </w:rPr>
          <w:t>I.1.3. Action 3 : Accès universel et continu aux services d’assainissement en milieu rural</w:t>
        </w:r>
        <w:r>
          <w:rPr>
            <w:noProof/>
            <w:webHidden/>
          </w:rPr>
          <w:tab/>
        </w:r>
        <w:r>
          <w:rPr>
            <w:noProof/>
            <w:webHidden/>
          </w:rPr>
          <w:fldChar w:fldCharType="begin"/>
        </w:r>
        <w:r>
          <w:rPr>
            <w:noProof/>
            <w:webHidden/>
          </w:rPr>
          <w:instrText xml:space="preserve"> PAGEREF _Toc46936562 \h </w:instrText>
        </w:r>
        <w:r>
          <w:rPr>
            <w:noProof/>
            <w:webHidden/>
          </w:rPr>
        </w:r>
        <w:r>
          <w:rPr>
            <w:noProof/>
            <w:webHidden/>
          </w:rPr>
          <w:fldChar w:fldCharType="separate"/>
        </w:r>
        <w:r>
          <w:rPr>
            <w:noProof/>
            <w:webHidden/>
          </w:rPr>
          <w:t>7</w:t>
        </w:r>
        <w:r>
          <w:rPr>
            <w:noProof/>
            <w:webHidden/>
          </w:rPr>
          <w:fldChar w:fldCharType="end"/>
        </w:r>
      </w:hyperlink>
    </w:p>
    <w:p w14:paraId="7A41B081" w14:textId="1EFD6DB8" w:rsidR="008121EF" w:rsidRDefault="008121EF">
      <w:pPr>
        <w:pStyle w:val="TM3"/>
        <w:rPr>
          <w:rFonts w:asciiTheme="minorHAnsi" w:eastAsiaTheme="minorEastAsia" w:hAnsiTheme="minorHAnsi"/>
          <w:noProof/>
          <w:sz w:val="22"/>
          <w:lang w:val="en-US"/>
        </w:rPr>
      </w:pPr>
      <w:hyperlink w:anchor="_Toc46936563" w:history="1">
        <w:r w:rsidRPr="001F5C37">
          <w:rPr>
            <w:rStyle w:val="Lienhypertexte"/>
            <w:noProof/>
          </w:rPr>
          <w:t>I.1.4. Action 4 : Accès universel et continu aux services d’assainissement en milieu urbain</w:t>
        </w:r>
        <w:r>
          <w:rPr>
            <w:noProof/>
            <w:webHidden/>
          </w:rPr>
          <w:tab/>
        </w:r>
        <w:r>
          <w:rPr>
            <w:noProof/>
            <w:webHidden/>
          </w:rPr>
          <w:fldChar w:fldCharType="begin"/>
        </w:r>
        <w:r>
          <w:rPr>
            <w:noProof/>
            <w:webHidden/>
          </w:rPr>
          <w:instrText xml:space="preserve"> PAGEREF _Toc46936563 \h </w:instrText>
        </w:r>
        <w:r>
          <w:rPr>
            <w:noProof/>
            <w:webHidden/>
          </w:rPr>
        </w:r>
        <w:r>
          <w:rPr>
            <w:noProof/>
            <w:webHidden/>
          </w:rPr>
          <w:fldChar w:fldCharType="separate"/>
        </w:r>
        <w:r>
          <w:rPr>
            <w:noProof/>
            <w:webHidden/>
          </w:rPr>
          <w:t>13</w:t>
        </w:r>
        <w:r>
          <w:rPr>
            <w:noProof/>
            <w:webHidden/>
          </w:rPr>
          <w:fldChar w:fldCharType="end"/>
        </w:r>
      </w:hyperlink>
    </w:p>
    <w:p w14:paraId="451D406C" w14:textId="4540ACC9" w:rsidR="008121EF" w:rsidRDefault="008121EF">
      <w:pPr>
        <w:pStyle w:val="TM3"/>
        <w:rPr>
          <w:rFonts w:asciiTheme="minorHAnsi" w:eastAsiaTheme="minorEastAsia" w:hAnsiTheme="minorHAnsi"/>
          <w:noProof/>
          <w:sz w:val="22"/>
          <w:lang w:val="en-US"/>
        </w:rPr>
      </w:pPr>
      <w:hyperlink w:anchor="_Toc46936564" w:history="1">
        <w:r w:rsidRPr="001F5C37">
          <w:rPr>
            <w:rStyle w:val="Lienhypertexte"/>
            <w:noProof/>
          </w:rPr>
          <w:t>I.1.5. Action 5 : Valorisation des eaux usées et boues de vidange dans une perspective de</w:t>
        </w:r>
        <w:r>
          <w:rPr>
            <w:noProof/>
            <w:webHidden/>
          </w:rPr>
          <w:tab/>
        </w:r>
        <w:r>
          <w:rPr>
            <w:noProof/>
            <w:webHidden/>
          </w:rPr>
          <w:fldChar w:fldCharType="begin"/>
        </w:r>
        <w:r>
          <w:rPr>
            <w:noProof/>
            <w:webHidden/>
          </w:rPr>
          <w:instrText xml:space="preserve"> PAGEREF _Toc46936564 \h </w:instrText>
        </w:r>
        <w:r>
          <w:rPr>
            <w:noProof/>
            <w:webHidden/>
          </w:rPr>
        </w:r>
        <w:r>
          <w:rPr>
            <w:noProof/>
            <w:webHidden/>
          </w:rPr>
          <w:fldChar w:fldCharType="separate"/>
        </w:r>
        <w:r>
          <w:rPr>
            <w:noProof/>
            <w:webHidden/>
          </w:rPr>
          <w:t>15</w:t>
        </w:r>
        <w:r>
          <w:rPr>
            <w:noProof/>
            <w:webHidden/>
          </w:rPr>
          <w:fldChar w:fldCharType="end"/>
        </w:r>
      </w:hyperlink>
    </w:p>
    <w:p w14:paraId="0E3D36F2" w14:textId="5D3BC877" w:rsidR="008121EF" w:rsidRDefault="008121EF">
      <w:pPr>
        <w:pStyle w:val="TM3"/>
        <w:rPr>
          <w:rFonts w:asciiTheme="minorHAnsi" w:eastAsiaTheme="minorEastAsia" w:hAnsiTheme="minorHAnsi"/>
          <w:noProof/>
          <w:sz w:val="22"/>
          <w:lang w:val="en-US"/>
        </w:rPr>
      </w:pPr>
      <w:hyperlink w:anchor="_Toc46936565" w:history="1">
        <w:r w:rsidRPr="001F5C37">
          <w:rPr>
            <w:rStyle w:val="Lienhypertexte"/>
            <w:noProof/>
          </w:rPr>
          <w:t>I.1.6. Action 6 : Développement de la recherche dans le domaine de l’assainissement des eaux usées et excréta</w:t>
        </w:r>
        <w:r>
          <w:rPr>
            <w:noProof/>
            <w:webHidden/>
          </w:rPr>
          <w:tab/>
        </w:r>
        <w:r>
          <w:rPr>
            <w:noProof/>
            <w:webHidden/>
          </w:rPr>
          <w:fldChar w:fldCharType="begin"/>
        </w:r>
        <w:r>
          <w:rPr>
            <w:noProof/>
            <w:webHidden/>
          </w:rPr>
          <w:instrText xml:space="preserve"> PAGEREF _Toc46936565 \h </w:instrText>
        </w:r>
        <w:r>
          <w:rPr>
            <w:noProof/>
            <w:webHidden/>
          </w:rPr>
        </w:r>
        <w:r>
          <w:rPr>
            <w:noProof/>
            <w:webHidden/>
          </w:rPr>
          <w:fldChar w:fldCharType="separate"/>
        </w:r>
        <w:r>
          <w:rPr>
            <w:noProof/>
            <w:webHidden/>
          </w:rPr>
          <w:t>15</w:t>
        </w:r>
        <w:r>
          <w:rPr>
            <w:noProof/>
            <w:webHidden/>
          </w:rPr>
          <w:fldChar w:fldCharType="end"/>
        </w:r>
      </w:hyperlink>
    </w:p>
    <w:p w14:paraId="5D718EDF" w14:textId="1B1529BD" w:rsidR="008121EF" w:rsidRDefault="008121EF">
      <w:pPr>
        <w:pStyle w:val="TM3"/>
        <w:tabs>
          <w:tab w:val="left" w:pos="2068"/>
        </w:tabs>
        <w:rPr>
          <w:rFonts w:asciiTheme="minorHAnsi" w:eastAsiaTheme="minorEastAsia" w:hAnsiTheme="minorHAnsi"/>
          <w:noProof/>
          <w:sz w:val="22"/>
          <w:lang w:val="en-US"/>
        </w:rPr>
      </w:pPr>
      <w:hyperlink w:anchor="_Toc46936566" w:history="1">
        <w:r w:rsidRPr="001F5C37">
          <w:rPr>
            <w:rStyle w:val="Lienhypertexte"/>
            <w:noProof/>
          </w:rPr>
          <w:t xml:space="preserve">I.1.7. Action 7 : </w:t>
        </w:r>
        <w:r>
          <w:rPr>
            <w:rFonts w:asciiTheme="minorHAnsi" w:eastAsiaTheme="minorEastAsia" w:hAnsiTheme="minorHAnsi"/>
            <w:noProof/>
            <w:sz w:val="22"/>
            <w:lang w:val="en-US"/>
          </w:rPr>
          <w:tab/>
        </w:r>
        <w:r w:rsidRPr="001F5C37">
          <w:rPr>
            <w:rStyle w:val="Lienhypertexte"/>
            <w:noProof/>
          </w:rPr>
          <w:t>Renforcement des capacités de financement, de gestion et de pilotage du sous-secteur</w:t>
        </w:r>
        <w:r>
          <w:rPr>
            <w:noProof/>
            <w:webHidden/>
          </w:rPr>
          <w:tab/>
        </w:r>
        <w:bookmarkStart w:id="1" w:name="_GoBack"/>
        <w:bookmarkEnd w:id="1"/>
        <w:r>
          <w:rPr>
            <w:noProof/>
            <w:webHidden/>
          </w:rPr>
          <w:fldChar w:fldCharType="begin"/>
        </w:r>
        <w:r>
          <w:rPr>
            <w:noProof/>
            <w:webHidden/>
          </w:rPr>
          <w:instrText xml:space="preserve"> PAGEREF _Toc46936566 \h </w:instrText>
        </w:r>
        <w:r>
          <w:rPr>
            <w:noProof/>
            <w:webHidden/>
          </w:rPr>
        </w:r>
        <w:r>
          <w:rPr>
            <w:noProof/>
            <w:webHidden/>
          </w:rPr>
          <w:fldChar w:fldCharType="separate"/>
        </w:r>
        <w:r>
          <w:rPr>
            <w:noProof/>
            <w:webHidden/>
          </w:rPr>
          <w:t>15</w:t>
        </w:r>
        <w:r>
          <w:rPr>
            <w:noProof/>
            <w:webHidden/>
          </w:rPr>
          <w:fldChar w:fldCharType="end"/>
        </w:r>
      </w:hyperlink>
    </w:p>
    <w:p w14:paraId="6882DA40" w14:textId="40B787A5" w:rsidR="008121EF" w:rsidRDefault="008121EF">
      <w:pPr>
        <w:pStyle w:val="TM3"/>
        <w:rPr>
          <w:rFonts w:asciiTheme="minorHAnsi" w:eastAsiaTheme="minorEastAsia" w:hAnsiTheme="minorHAnsi"/>
          <w:noProof/>
          <w:sz w:val="22"/>
          <w:lang w:val="en-US"/>
        </w:rPr>
      </w:pPr>
      <w:hyperlink w:anchor="_Toc46936567" w:history="1">
        <w:r w:rsidRPr="001F5C37">
          <w:rPr>
            <w:rStyle w:val="Lienhypertexte"/>
            <w:noProof/>
          </w:rPr>
          <w:t>a)</w:t>
        </w:r>
        <w:r>
          <w:rPr>
            <w:rFonts w:asciiTheme="minorHAnsi" w:eastAsiaTheme="minorEastAsia" w:hAnsiTheme="minorHAnsi"/>
            <w:noProof/>
            <w:sz w:val="22"/>
            <w:lang w:val="en-US"/>
          </w:rPr>
          <w:tab/>
        </w:r>
        <w:r w:rsidRPr="001F5C37">
          <w:rPr>
            <w:rStyle w:val="Lienhypertexte"/>
            <w:noProof/>
          </w:rPr>
          <w:t>Mobilisation de ressources financières</w:t>
        </w:r>
        <w:r>
          <w:rPr>
            <w:noProof/>
            <w:webHidden/>
          </w:rPr>
          <w:tab/>
        </w:r>
        <w:r>
          <w:rPr>
            <w:noProof/>
            <w:webHidden/>
          </w:rPr>
          <w:fldChar w:fldCharType="begin"/>
        </w:r>
        <w:r>
          <w:rPr>
            <w:noProof/>
            <w:webHidden/>
          </w:rPr>
          <w:instrText xml:space="preserve"> PAGEREF _Toc46936567 \h </w:instrText>
        </w:r>
        <w:r>
          <w:rPr>
            <w:noProof/>
            <w:webHidden/>
          </w:rPr>
        </w:r>
        <w:r>
          <w:rPr>
            <w:noProof/>
            <w:webHidden/>
          </w:rPr>
          <w:fldChar w:fldCharType="separate"/>
        </w:r>
        <w:r>
          <w:rPr>
            <w:noProof/>
            <w:webHidden/>
          </w:rPr>
          <w:t>15</w:t>
        </w:r>
        <w:r>
          <w:rPr>
            <w:noProof/>
            <w:webHidden/>
          </w:rPr>
          <w:fldChar w:fldCharType="end"/>
        </w:r>
      </w:hyperlink>
    </w:p>
    <w:p w14:paraId="7EFBAFE6" w14:textId="5EE1A14E" w:rsidR="008121EF" w:rsidRDefault="008121EF">
      <w:pPr>
        <w:pStyle w:val="TM3"/>
        <w:rPr>
          <w:rFonts w:asciiTheme="minorHAnsi" w:eastAsiaTheme="minorEastAsia" w:hAnsiTheme="minorHAnsi"/>
          <w:noProof/>
          <w:sz w:val="22"/>
          <w:lang w:val="en-US"/>
        </w:rPr>
      </w:pPr>
      <w:hyperlink w:anchor="_Toc46936568" w:history="1">
        <w:r w:rsidRPr="001F5C37">
          <w:rPr>
            <w:rStyle w:val="Lienhypertexte"/>
            <w:noProof/>
          </w:rPr>
          <w:t>b)</w:t>
        </w:r>
        <w:r>
          <w:rPr>
            <w:rFonts w:asciiTheme="minorHAnsi" w:eastAsiaTheme="minorEastAsia" w:hAnsiTheme="minorHAnsi"/>
            <w:noProof/>
            <w:sz w:val="22"/>
            <w:lang w:val="en-US"/>
          </w:rPr>
          <w:tab/>
        </w:r>
        <w:r w:rsidRPr="001F5C37">
          <w:rPr>
            <w:rStyle w:val="Lienhypertexte"/>
            <w:noProof/>
          </w:rPr>
          <w:t>Renforcement des capacités</w:t>
        </w:r>
        <w:r>
          <w:rPr>
            <w:noProof/>
            <w:webHidden/>
          </w:rPr>
          <w:tab/>
        </w:r>
        <w:r>
          <w:rPr>
            <w:noProof/>
            <w:webHidden/>
          </w:rPr>
          <w:fldChar w:fldCharType="begin"/>
        </w:r>
        <w:r>
          <w:rPr>
            <w:noProof/>
            <w:webHidden/>
          </w:rPr>
          <w:instrText xml:space="preserve"> PAGEREF _Toc46936568 \h </w:instrText>
        </w:r>
        <w:r>
          <w:rPr>
            <w:noProof/>
            <w:webHidden/>
          </w:rPr>
        </w:r>
        <w:r>
          <w:rPr>
            <w:noProof/>
            <w:webHidden/>
          </w:rPr>
          <w:fldChar w:fldCharType="separate"/>
        </w:r>
        <w:r>
          <w:rPr>
            <w:noProof/>
            <w:webHidden/>
          </w:rPr>
          <w:t>16</w:t>
        </w:r>
        <w:r>
          <w:rPr>
            <w:noProof/>
            <w:webHidden/>
          </w:rPr>
          <w:fldChar w:fldCharType="end"/>
        </w:r>
      </w:hyperlink>
    </w:p>
    <w:p w14:paraId="189804EA" w14:textId="0F6311A8" w:rsidR="008121EF" w:rsidRDefault="008121EF">
      <w:pPr>
        <w:pStyle w:val="TM3"/>
        <w:rPr>
          <w:rFonts w:asciiTheme="minorHAnsi" w:eastAsiaTheme="minorEastAsia" w:hAnsiTheme="minorHAnsi"/>
          <w:noProof/>
          <w:sz w:val="22"/>
          <w:lang w:val="en-US"/>
        </w:rPr>
      </w:pPr>
      <w:hyperlink w:anchor="_Toc46936569" w:history="1">
        <w:r w:rsidRPr="001F5C37">
          <w:rPr>
            <w:rStyle w:val="Lienhypertexte"/>
            <w:noProof/>
          </w:rPr>
          <w:t>c)</w:t>
        </w:r>
        <w:r>
          <w:rPr>
            <w:rFonts w:asciiTheme="minorHAnsi" w:eastAsiaTheme="minorEastAsia" w:hAnsiTheme="minorHAnsi"/>
            <w:noProof/>
            <w:sz w:val="22"/>
            <w:lang w:val="en-US"/>
          </w:rPr>
          <w:tab/>
        </w:r>
        <w:r w:rsidRPr="001F5C37">
          <w:rPr>
            <w:rStyle w:val="Lienhypertexte"/>
            <w:noProof/>
          </w:rPr>
          <w:t>Coordination et pilotage du programme</w:t>
        </w:r>
        <w:r>
          <w:rPr>
            <w:noProof/>
            <w:webHidden/>
          </w:rPr>
          <w:tab/>
        </w:r>
        <w:r>
          <w:rPr>
            <w:noProof/>
            <w:webHidden/>
          </w:rPr>
          <w:fldChar w:fldCharType="begin"/>
        </w:r>
        <w:r>
          <w:rPr>
            <w:noProof/>
            <w:webHidden/>
          </w:rPr>
          <w:instrText xml:space="preserve"> PAGEREF _Toc46936569 \h </w:instrText>
        </w:r>
        <w:r>
          <w:rPr>
            <w:noProof/>
            <w:webHidden/>
          </w:rPr>
        </w:r>
        <w:r>
          <w:rPr>
            <w:noProof/>
            <w:webHidden/>
          </w:rPr>
          <w:fldChar w:fldCharType="separate"/>
        </w:r>
        <w:r>
          <w:rPr>
            <w:noProof/>
            <w:webHidden/>
          </w:rPr>
          <w:t>18</w:t>
        </w:r>
        <w:r>
          <w:rPr>
            <w:noProof/>
            <w:webHidden/>
          </w:rPr>
          <w:fldChar w:fldCharType="end"/>
        </w:r>
      </w:hyperlink>
    </w:p>
    <w:p w14:paraId="1B015050" w14:textId="21AA19FC" w:rsidR="008121EF" w:rsidRDefault="008121EF">
      <w:pPr>
        <w:pStyle w:val="TM1"/>
        <w:rPr>
          <w:rFonts w:asciiTheme="minorHAnsi" w:eastAsiaTheme="minorEastAsia" w:hAnsiTheme="minorHAnsi"/>
          <w:noProof/>
          <w:sz w:val="22"/>
          <w:lang w:val="en-US"/>
        </w:rPr>
      </w:pPr>
      <w:hyperlink w:anchor="_Toc46936570" w:history="1">
        <w:r w:rsidRPr="001F5C37">
          <w:rPr>
            <w:rStyle w:val="Lienhypertexte"/>
            <w:noProof/>
          </w:rPr>
          <w:t>II. ANALYSE DES RISQUES ET DES CONTRAINTES DU PROGRAMME</w:t>
        </w:r>
        <w:r>
          <w:rPr>
            <w:noProof/>
            <w:webHidden/>
          </w:rPr>
          <w:tab/>
        </w:r>
        <w:r>
          <w:rPr>
            <w:noProof/>
            <w:webHidden/>
          </w:rPr>
          <w:fldChar w:fldCharType="begin"/>
        </w:r>
        <w:r>
          <w:rPr>
            <w:noProof/>
            <w:webHidden/>
          </w:rPr>
          <w:instrText xml:space="preserve"> PAGEREF _Toc46936570 \h </w:instrText>
        </w:r>
        <w:r>
          <w:rPr>
            <w:noProof/>
            <w:webHidden/>
          </w:rPr>
        </w:r>
        <w:r>
          <w:rPr>
            <w:noProof/>
            <w:webHidden/>
          </w:rPr>
          <w:fldChar w:fldCharType="separate"/>
        </w:r>
        <w:r>
          <w:rPr>
            <w:noProof/>
            <w:webHidden/>
          </w:rPr>
          <w:t>19</w:t>
        </w:r>
        <w:r>
          <w:rPr>
            <w:noProof/>
            <w:webHidden/>
          </w:rPr>
          <w:fldChar w:fldCharType="end"/>
        </w:r>
      </w:hyperlink>
    </w:p>
    <w:p w14:paraId="1C72D598" w14:textId="679936B5" w:rsidR="008121EF" w:rsidRDefault="008121EF">
      <w:pPr>
        <w:pStyle w:val="TM3"/>
        <w:rPr>
          <w:rFonts w:asciiTheme="minorHAnsi" w:eastAsiaTheme="minorEastAsia" w:hAnsiTheme="minorHAnsi"/>
          <w:noProof/>
          <w:sz w:val="22"/>
          <w:lang w:val="en-US"/>
        </w:rPr>
      </w:pPr>
      <w:hyperlink w:anchor="_Toc46936571" w:history="1">
        <w:r w:rsidRPr="001F5C37">
          <w:rPr>
            <w:rStyle w:val="Lienhypertexte"/>
            <w:noProof/>
          </w:rPr>
          <w:t>2.1. ANALYSE DES RISQUES</w:t>
        </w:r>
        <w:r>
          <w:rPr>
            <w:noProof/>
            <w:webHidden/>
          </w:rPr>
          <w:tab/>
        </w:r>
        <w:r>
          <w:rPr>
            <w:noProof/>
            <w:webHidden/>
          </w:rPr>
          <w:fldChar w:fldCharType="begin"/>
        </w:r>
        <w:r>
          <w:rPr>
            <w:noProof/>
            <w:webHidden/>
          </w:rPr>
          <w:instrText xml:space="preserve"> PAGEREF _Toc46936571 \h </w:instrText>
        </w:r>
        <w:r>
          <w:rPr>
            <w:noProof/>
            <w:webHidden/>
          </w:rPr>
        </w:r>
        <w:r>
          <w:rPr>
            <w:noProof/>
            <w:webHidden/>
          </w:rPr>
          <w:fldChar w:fldCharType="separate"/>
        </w:r>
        <w:r>
          <w:rPr>
            <w:noProof/>
            <w:webHidden/>
          </w:rPr>
          <w:t>19</w:t>
        </w:r>
        <w:r>
          <w:rPr>
            <w:noProof/>
            <w:webHidden/>
          </w:rPr>
          <w:fldChar w:fldCharType="end"/>
        </w:r>
      </w:hyperlink>
    </w:p>
    <w:p w14:paraId="7C78FB76" w14:textId="07F857E5" w:rsidR="008121EF" w:rsidRDefault="008121EF">
      <w:pPr>
        <w:pStyle w:val="TM3"/>
        <w:rPr>
          <w:rFonts w:asciiTheme="minorHAnsi" w:eastAsiaTheme="minorEastAsia" w:hAnsiTheme="minorHAnsi"/>
          <w:noProof/>
          <w:sz w:val="22"/>
          <w:lang w:val="en-US"/>
        </w:rPr>
      </w:pPr>
      <w:hyperlink w:anchor="_Toc46936572" w:history="1">
        <w:r w:rsidRPr="001F5C37">
          <w:rPr>
            <w:rStyle w:val="Lienhypertexte"/>
            <w:noProof/>
          </w:rPr>
          <w:t>2.2. ANALYSE DES CONTRAINTES</w:t>
        </w:r>
        <w:r>
          <w:rPr>
            <w:noProof/>
            <w:webHidden/>
          </w:rPr>
          <w:tab/>
        </w:r>
        <w:r>
          <w:rPr>
            <w:noProof/>
            <w:webHidden/>
          </w:rPr>
          <w:fldChar w:fldCharType="begin"/>
        </w:r>
        <w:r>
          <w:rPr>
            <w:noProof/>
            <w:webHidden/>
          </w:rPr>
          <w:instrText xml:space="preserve"> PAGEREF _Toc46936572 \h </w:instrText>
        </w:r>
        <w:r>
          <w:rPr>
            <w:noProof/>
            <w:webHidden/>
          </w:rPr>
        </w:r>
        <w:r>
          <w:rPr>
            <w:noProof/>
            <w:webHidden/>
          </w:rPr>
          <w:fldChar w:fldCharType="separate"/>
        </w:r>
        <w:r>
          <w:rPr>
            <w:noProof/>
            <w:webHidden/>
          </w:rPr>
          <w:t>19</w:t>
        </w:r>
        <w:r>
          <w:rPr>
            <w:noProof/>
            <w:webHidden/>
          </w:rPr>
          <w:fldChar w:fldCharType="end"/>
        </w:r>
      </w:hyperlink>
    </w:p>
    <w:p w14:paraId="4853D680" w14:textId="487F5E2F" w:rsidR="008121EF" w:rsidRDefault="008121EF">
      <w:pPr>
        <w:pStyle w:val="TM1"/>
        <w:rPr>
          <w:rFonts w:asciiTheme="minorHAnsi" w:eastAsiaTheme="minorEastAsia" w:hAnsiTheme="minorHAnsi"/>
          <w:noProof/>
          <w:sz w:val="22"/>
          <w:lang w:val="en-US"/>
        </w:rPr>
      </w:pPr>
      <w:hyperlink w:anchor="_Toc46936573" w:history="1">
        <w:r w:rsidRPr="001F5C37">
          <w:rPr>
            <w:rStyle w:val="Lienhypertexte"/>
            <w:noProof/>
          </w:rPr>
          <w:t>CONCLUSION</w:t>
        </w:r>
        <w:r>
          <w:rPr>
            <w:noProof/>
            <w:webHidden/>
          </w:rPr>
          <w:tab/>
        </w:r>
        <w:r>
          <w:rPr>
            <w:noProof/>
            <w:webHidden/>
          </w:rPr>
          <w:fldChar w:fldCharType="begin"/>
        </w:r>
        <w:r>
          <w:rPr>
            <w:noProof/>
            <w:webHidden/>
          </w:rPr>
          <w:instrText xml:space="preserve"> PAGEREF _Toc46936573 \h </w:instrText>
        </w:r>
        <w:r>
          <w:rPr>
            <w:noProof/>
            <w:webHidden/>
          </w:rPr>
        </w:r>
        <w:r>
          <w:rPr>
            <w:noProof/>
            <w:webHidden/>
          </w:rPr>
          <w:fldChar w:fldCharType="separate"/>
        </w:r>
        <w:r>
          <w:rPr>
            <w:noProof/>
            <w:webHidden/>
          </w:rPr>
          <w:t>20</w:t>
        </w:r>
        <w:r>
          <w:rPr>
            <w:noProof/>
            <w:webHidden/>
          </w:rPr>
          <w:fldChar w:fldCharType="end"/>
        </w:r>
      </w:hyperlink>
    </w:p>
    <w:p w14:paraId="4B2B7946" w14:textId="64584C2A" w:rsidR="00673E5D" w:rsidRDefault="00673E5D">
      <w:pPr>
        <w:spacing w:line="276" w:lineRule="auto"/>
        <w:jc w:val="left"/>
        <w:rPr>
          <w:rFonts w:eastAsiaTheme="majorEastAsia" w:cstheme="majorBidi"/>
          <w:b/>
          <w:bCs/>
          <w:caps/>
          <w:sz w:val="28"/>
          <w:szCs w:val="28"/>
        </w:rPr>
      </w:pPr>
      <w:r w:rsidRPr="00C03A8C">
        <w:rPr>
          <w:rFonts w:eastAsiaTheme="majorEastAsia" w:cstheme="majorBidi"/>
          <w:b/>
          <w:bCs/>
          <w:caps/>
          <w:sz w:val="28"/>
          <w:szCs w:val="28"/>
          <w:highlight w:val="yellow"/>
        </w:rPr>
        <w:fldChar w:fldCharType="end"/>
      </w:r>
    </w:p>
    <w:p w14:paraId="5DD844ED" w14:textId="77777777" w:rsidR="00673E5D" w:rsidRDefault="00673E5D">
      <w:pPr>
        <w:spacing w:line="276" w:lineRule="auto"/>
        <w:jc w:val="left"/>
        <w:rPr>
          <w:rFonts w:eastAsiaTheme="majorEastAsia" w:cstheme="majorBidi"/>
          <w:b/>
          <w:bCs/>
          <w:caps/>
          <w:sz w:val="28"/>
          <w:szCs w:val="28"/>
        </w:rPr>
      </w:pPr>
      <w:r>
        <w:br w:type="page"/>
      </w:r>
    </w:p>
    <w:p w14:paraId="3B5DA021" w14:textId="77777777" w:rsidR="004B22F4" w:rsidRDefault="004B22F4" w:rsidP="00851336">
      <w:pPr>
        <w:pStyle w:val="Titre1"/>
      </w:pPr>
      <w:bookmarkStart w:id="2" w:name="_Toc528162040"/>
      <w:bookmarkStart w:id="3" w:name="_Toc46936555"/>
      <w:r>
        <w:lastRenderedPageBreak/>
        <w:t>LISTE DES TABLEAUX</w:t>
      </w:r>
      <w:bookmarkEnd w:id="2"/>
      <w:bookmarkEnd w:id="3"/>
    </w:p>
    <w:p w14:paraId="087DE642" w14:textId="77777777" w:rsidR="00B652E3" w:rsidRPr="00B652E3" w:rsidRDefault="00B652E3" w:rsidP="00B652E3">
      <w:pPr>
        <w:spacing w:after="0"/>
      </w:pPr>
    </w:p>
    <w:p w14:paraId="7F956A33" w14:textId="2C29983F" w:rsidR="008121EF" w:rsidRDefault="00DC2E59" w:rsidP="00B1021D">
      <w:pPr>
        <w:pStyle w:val="Tabledesillustrations"/>
        <w:tabs>
          <w:tab w:val="right" w:leader="dot" w:pos="9344"/>
        </w:tabs>
        <w:spacing w:line="360" w:lineRule="auto"/>
        <w:rPr>
          <w:rFonts w:asciiTheme="minorHAnsi" w:eastAsiaTheme="minorEastAsia" w:hAnsiTheme="minorHAnsi"/>
          <w:noProof/>
          <w:sz w:val="22"/>
          <w:lang w:val="en-US"/>
        </w:rPr>
      </w:pPr>
      <w:r w:rsidRPr="00C03A8C">
        <w:rPr>
          <w:highlight w:val="yellow"/>
        </w:rPr>
        <w:fldChar w:fldCharType="begin"/>
      </w:r>
      <w:r w:rsidRPr="00C03A8C">
        <w:rPr>
          <w:highlight w:val="yellow"/>
        </w:rPr>
        <w:instrText xml:space="preserve"> TOC \h \z \c "Tableau" </w:instrText>
      </w:r>
      <w:r w:rsidRPr="00C03A8C">
        <w:rPr>
          <w:highlight w:val="yellow"/>
        </w:rPr>
        <w:fldChar w:fldCharType="separate"/>
      </w:r>
      <w:hyperlink w:anchor="_Toc46936574" w:history="1">
        <w:r w:rsidR="008121EF" w:rsidRPr="00455EFF">
          <w:rPr>
            <w:rStyle w:val="Lienhypertexte"/>
            <w:noProof/>
          </w:rPr>
          <w:t>Tableau 1 : Coûts de la programmation par action</w:t>
        </w:r>
        <w:r w:rsidR="008121EF">
          <w:rPr>
            <w:noProof/>
            <w:webHidden/>
          </w:rPr>
          <w:tab/>
        </w:r>
        <w:r w:rsidR="008121EF">
          <w:rPr>
            <w:noProof/>
            <w:webHidden/>
          </w:rPr>
          <w:fldChar w:fldCharType="begin"/>
        </w:r>
        <w:r w:rsidR="008121EF">
          <w:rPr>
            <w:noProof/>
            <w:webHidden/>
          </w:rPr>
          <w:instrText xml:space="preserve"> PAGEREF _Toc46936574 \h </w:instrText>
        </w:r>
        <w:r w:rsidR="008121EF">
          <w:rPr>
            <w:noProof/>
            <w:webHidden/>
          </w:rPr>
        </w:r>
        <w:r w:rsidR="008121EF">
          <w:rPr>
            <w:noProof/>
            <w:webHidden/>
          </w:rPr>
          <w:fldChar w:fldCharType="separate"/>
        </w:r>
        <w:r w:rsidR="008121EF">
          <w:rPr>
            <w:noProof/>
            <w:webHidden/>
          </w:rPr>
          <w:t>2</w:t>
        </w:r>
        <w:r w:rsidR="008121EF">
          <w:rPr>
            <w:noProof/>
            <w:webHidden/>
          </w:rPr>
          <w:fldChar w:fldCharType="end"/>
        </w:r>
      </w:hyperlink>
    </w:p>
    <w:p w14:paraId="221816C6" w14:textId="0965CD9C" w:rsidR="008121EF" w:rsidRDefault="008121EF" w:rsidP="00B1021D">
      <w:pPr>
        <w:pStyle w:val="Tabledesillustrations"/>
        <w:tabs>
          <w:tab w:val="right" w:leader="dot" w:pos="9344"/>
        </w:tabs>
        <w:spacing w:line="360" w:lineRule="auto"/>
        <w:rPr>
          <w:rFonts w:asciiTheme="minorHAnsi" w:eastAsiaTheme="minorEastAsia" w:hAnsiTheme="minorHAnsi"/>
          <w:noProof/>
          <w:sz w:val="22"/>
          <w:lang w:val="en-US"/>
        </w:rPr>
      </w:pPr>
      <w:hyperlink w:anchor="_Toc46936575" w:history="1">
        <w:r w:rsidRPr="00455EFF">
          <w:rPr>
            <w:rStyle w:val="Lienhypertexte"/>
            <w:noProof/>
          </w:rPr>
          <w:t>Tableau 2 : Prévisions de mise en œuvre de l’Assainissement total porté par la communauté (ATPC)</w:t>
        </w:r>
        <w:r>
          <w:rPr>
            <w:noProof/>
            <w:webHidden/>
          </w:rPr>
          <w:tab/>
        </w:r>
        <w:r>
          <w:rPr>
            <w:noProof/>
            <w:webHidden/>
          </w:rPr>
          <w:fldChar w:fldCharType="begin"/>
        </w:r>
        <w:r>
          <w:rPr>
            <w:noProof/>
            <w:webHidden/>
          </w:rPr>
          <w:instrText xml:space="preserve"> PAGEREF _Toc46936575 \h </w:instrText>
        </w:r>
        <w:r>
          <w:rPr>
            <w:noProof/>
            <w:webHidden/>
          </w:rPr>
        </w:r>
        <w:r>
          <w:rPr>
            <w:noProof/>
            <w:webHidden/>
          </w:rPr>
          <w:fldChar w:fldCharType="separate"/>
        </w:r>
        <w:r>
          <w:rPr>
            <w:noProof/>
            <w:webHidden/>
          </w:rPr>
          <w:t>3</w:t>
        </w:r>
        <w:r>
          <w:rPr>
            <w:noProof/>
            <w:webHidden/>
          </w:rPr>
          <w:fldChar w:fldCharType="end"/>
        </w:r>
      </w:hyperlink>
    </w:p>
    <w:p w14:paraId="112E614E" w14:textId="011805D4" w:rsidR="008121EF" w:rsidRDefault="008121EF" w:rsidP="00B1021D">
      <w:pPr>
        <w:pStyle w:val="Tabledesillustrations"/>
        <w:tabs>
          <w:tab w:val="right" w:leader="dot" w:pos="9344"/>
        </w:tabs>
        <w:spacing w:line="360" w:lineRule="auto"/>
        <w:rPr>
          <w:rFonts w:asciiTheme="minorHAnsi" w:eastAsiaTheme="minorEastAsia" w:hAnsiTheme="minorHAnsi"/>
          <w:noProof/>
          <w:sz w:val="22"/>
          <w:lang w:val="en-US"/>
        </w:rPr>
      </w:pPr>
      <w:hyperlink w:anchor="_Toc46936576" w:history="1">
        <w:r w:rsidRPr="00455EFF">
          <w:rPr>
            <w:rStyle w:val="Lienhypertexte"/>
            <w:noProof/>
          </w:rPr>
          <w:t>Tableau 3 : Sensibilisation de masse</w:t>
        </w:r>
        <w:r>
          <w:rPr>
            <w:noProof/>
            <w:webHidden/>
          </w:rPr>
          <w:tab/>
        </w:r>
        <w:r>
          <w:rPr>
            <w:noProof/>
            <w:webHidden/>
          </w:rPr>
          <w:fldChar w:fldCharType="begin"/>
        </w:r>
        <w:r>
          <w:rPr>
            <w:noProof/>
            <w:webHidden/>
          </w:rPr>
          <w:instrText xml:space="preserve"> PAGEREF _Toc46936576 \h </w:instrText>
        </w:r>
        <w:r>
          <w:rPr>
            <w:noProof/>
            <w:webHidden/>
          </w:rPr>
        </w:r>
        <w:r>
          <w:rPr>
            <w:noProof/>
            <w:webHidden/>
          </w:rPr>
          <w:fldChar w:fldCharType="separate"/>
        </w:r>
        <w:r>
          <w:rPr>
            <w:noProof/>
            <w:webHidden/>
          </w:rPr>
          <w:t>4</w:t>
        </w:r>
        <w:r>
          <w:rPr>
            <w:noProof/>
            <w:webHidden/>
          </w:rPr>
          <w:fldChar w:fldCharType="end"/>
        </w:r>
      </w:hyperlink>
    </w:p>
    <w:p w14:paraId="3B57A9BB" w14:textId="4E193BE5" w:rsidR="008121EF" w:rsidRDefault="008121EF" w:rsidP="00B1021D">
      <w:pPr>
        <w:pStyle w:val="Tabledesillustrations"/>
        <w:tabs>
          <w:tab w:val="right" w:leader="dot" w:pos="9344"/>
        </w:tabs>
        <w:spacing w:line="360" w:lineRule="auto"/>
        <w:rPr>
          <w:rFonts w:asciiTheme="minorHAnsi" w:eastAsiaTheme="minorEastAsia" w:hAnsiTheme="minorHAnsi"/>
          <w:noProof/>
          <w:sz w:val="22"/>
          <w:lang w:val="en-US"/>
        </w:rPr>
      </w:pPr>
      <w:hyperlink w:anchor="_Toc46936577" w:history="1">
        <w:r w:rsidRPr="00455EFF">
          <w:rPr>
            <w:rStyle w:val="Lienhypertexte"/>
            <w:noProof/>
          </w:rPr>
          <w:t>Tableau 4: Sensibilisation de proximité</w:t>
        </w:r>
        <w:r>
          <w:rPr>
            <w:noProof/>
            <w:webHidden/>
          </w:rPr>
          <w:tab/>
        </w:r>
        <w:r>
          <w:rPr>
            <w:noProof/>
            <w:webHidden/>
          </w:rPr>
          <w:fldChar w:fldCharType="begin"/>
        </w:r>
        <w:r>
          <w:rPr>
            <w:noProof/>
            <w:webHidden/>
          </w:rPr>
          <w:instrText xml:space="preserve"> PAGEREF _Toc46936577 \h </w:instrText>
        </w:r>
        <w:r>
          <w:rPr>
            <w:noProof/>
            <w:webHidden/>
          </w:rPr>
        </w:r>
        <w:r>
          <w:rPr>
            <w:noProof/>
            <w:webHidden/>
          </w:rPr>
          <w:fldChar w:fldCharType="separate"/>
        </w:r>
        <w:r>
          <w:rPr>
            <w:noProof/>
            <w:webHidden/>
          </w:rPr>
          <w:t>5</w:t>
        </w:r>
        <w:r>
          <w:rPr>
            <w:noProof/>
            <w:webHidden/>
          </w:rPr>
          <w:fldChar w:fldCharType="end"/>
        </w:r>
      </w:hyperlink>
    </w:p>
    <w:p w14:paraId="2D172DD9" w14:textId="51451628" w:rsidR="008121EF" w:rsidRDefault="008121EF" w:rsidP="00B1021D">
      <w:pPr>
        <w:pStyle w:val="Tabledesillustrations"/>
        <w:tabs>
          <w:tab w:val="right" w:leader="dot" w:pos="9344"/>
        </w:tabs>
        <w:spacing w:line="360" w:lineRule="auto"/>
        <w:rPr>
          <w:rFonts w:asciiTheme="minorHAnsi" w:eastAsiaTheme="minorEastAsia" w:hAnsiTheme="minorHAnsi"/>
          <w:noProof/>
          <w:sz w:val="22"/>
          <w:lang w:val="en-US"/>
        </w:rPr>
      </w:pPr>
      <w:hyperlink w:anchor="_Toc46936578" w:history="1">
        <w:r w:rsidRPr="00455EFF">
          <w:rPr>
            <w:rStyle w:val="Lienhypertexte"/>
            <w:noProof/>
          </w:rPr>
          <w:t>Tableau 5 : Programmation de travaux de latrines familiales et puisards domestiques</w:t>
        </w:r>
        <w:r>
          <w:rPr>
            <w:noProof/>
            <w:webHidden/>
          </w:rPr>
          <w:tab/>
        </w:r>
        <w:r>
          <w:rPr>
            <w:noProof/>
            <w:webHidden/>
          </w:rPr>
          <w:fldChar w:fldCharType="begin"/>
        </w:r>
        <w:r>
          <w:rPr>
            <w:noProof/>
            <w:webHidden/>
          </w:rPr>
          <w:instrText xml:space="preserve"> PAGEREF _Toc46936578 \h </w:instrText>
        </w:r>
        <w:r>
          <w:rPr>
            <w:noProof/>
            <w:webHidden/>
          </w:rPr>
        </w:r>
        <w:r>
          <w:rPr>
            <w:noProof/>
            <w:webHidden/>
          </w:rPr>
          <w:fldChar w:fldCharType="separate"/>
        </w:r>
        <w:r>
          <w:rPr>
            <w:noProof/>
            <w:webHidden/>
          </w:rPr>
          <w:t>8</w:t>
        </w:r>
        <w:r>
          <w:rPr>
            <w:noProof/>
            <w:webHidden/>
          </w:rPr>
          <w:fldChar w:fldCharType="end"/>
        </w:r>
      </w:hyperlink>
    </w:p>
    <w:p w14:paraId="6D46992C" w14:textId="346056F0" w:rsidR="008121EF" w:rsidRDefault="008121EF" w:rsidP="00B1021D">
      <w:pPr>
        <w:pStyle w:val="Tabledesillustrations"/>
        <w:tabs>
          <w:tab w:val="right" w:leader="dot" w:pos="9344"/>
        </w:tabs>
        <w:spacing w:line="360" w:lineRule="auto"/>
        <w:rPr>
          <w:rFonts w:asciiTheme="minorHAnsi" w:eastAsiaTheme="minorEastAsia" w:hAnsiTheme="minorHAnsi"/>
          <w:noProof/>
          <w:sz w:val="22"/>
          <w:lang w:val="en-US"/>
        </w:rPr>
      </w:pPr>
      <w:hyperlink w:anchor="_Toc46936579" w:history="1">
        <w:r w:rsidRPr="00455EFF">
          <w:rPr>
            <w:rStyle w:val="Lienhypertexte"/>
            <w:noProof/>
          </w:rPr>
          <w:t>Tableau 6: Programmation de travaux de latrines dans les écoles et centres de formation</w:t>
        </w:r>
        <w:r>
          <w:rPr>
            <w:noProof/>
            <w:webHidden/>
          </w:rPr>
          <w:tab/>
        </w:r>
        <w:r>
          <w:rPr>
            <w:noProof/>
            <w:webHidden/>
          </w:rPr>
          <w:fldChar w:fldCharType="begin"/>
        </w:r>
        <w:r>
          <w:rPr>
            <w:noProof/>
            <w:webHidden/>
          </w:rPr>
          <w:instrText xml:space="preserve"> PAGEREF _Toc46936579 \h </w:instrText>
        </w:r>
        <w:r>
          <w:rPr>
            <w:noProof/>
            <w:webHidden/>
          </w:rPr>
        </w:r>
        <w:r>
          <w:rPr>
            <w:noProof/>
            <w:webHidden/>
          </w:rPr>
          <w:fldChar w:fldCharType="separate"/>
        </w:r>
        <w:r>
          <w:rPr>
            <w:noProof/>
            <w:webHidden/>
          </w:rPr>
          <w:t>9</w:t>
        </w:r>
        <w:r>
          <w:rPr>
            <w:noProof/>
            <w:webHidden/>
          </w:rPr>
          <w:fldChar w:fldCharType="end"/>
        </w:r>
      </w:hyperlink>
    </w:p>
    <w:p w14:paraId="486F27CB" w14:textId="1D728C37" w:rsidR="008121EF" w:rsidRDefault="008121EF" w:rsidP="00B1021D">
      <w:pPr>
        <w:pStyle w:val="Tabledesillustrations"/>
        <w:tabs>
          <w:tab w:val="right" w:leader="dot" w:pos="9344"/>
        </w:tabs>
        <w:spacing w:line="360" w:lineRule="auto"/>
        <w:rPr>
          <w:rFonts w:asciiTheme="minorHAnsi" w:eastAsiaTheme="minorEastAsia" w:hAnsiTheme="minorHAnsi"/>
          <w:noProof/>
          <w:sz w:val="22"/>
          <w:lang w:val="en-US"/>
        </w:rPr>
      </w:pPr>
      <w:hyperlink w:anchor="_Toc46936580" w:history="1">
        <w:r w:rsidRPr="00455EFF">
          <w:rPr>
            <w:rStyle w:val="Lienhypertexte"/>
            <w:noProof/>
          </w:rPr>
          <w:t>Tableau 7 : Programmation des travaux de latrines dans les centres de santé</w:t>
        </w:r>
        <w:r>
          <w:rPr>
            <w:noProof/>
            <w:webHidden/>
          </w:rPr>
          <w:tab/>
        </w:r>
        <w:r>
          <w:rPr>
            <w:noProof/>
            <w:webHidden/>
          </w:rPr>
          <w:fldChar w:fldCharType="begin"/>
        </w:r>
        <w:r>
          <w:rPr>
            <w:noProof/>
            <w:webHidden/>
          </w:rPr>
          <w:instrText xml:space="preserve"> PAGEREF _Toc46936580 \h </w:instrText>
        </w:r>
        <w:r>
          <w:rPr>
            <w:noProof/>
            <w:webHidden/>
          </w:rPr>
        </w:r>
        <w:r>
          <w:rPr>
            <w:noProof/>
            <w:webHidden/>
          </w:rPr>
          <w:fldChar w:fldCharType="separate"/>
        </w:r>
        <w:r>
          <w:rPr>
            <w:noProof/>
            <w:webHidden/>
          </w:rPr>
          <w:t>10</w:t>
        </w:r>
        <w:r>
          <w:rPr>
            <w:noProof/>
            <w:webHidden/>
          </w:rPr>
          <w:fldChar w:fldCharType="end"/>
        </w:r>
      </w:hyperlink>
    </w:p>
    <w:p w14:paraId="6B56657E" w14:textId="4365CD47" w:rsidR="008121EF" w:rsidRDefault="008121EF" w:rsidP="00B1021D">
      <w:pPr>
        <w:pStyle w:val="Tabledesillustrations"/>
        <w:tabs>
          <w:tab w:val="right" w:leader="dot" w:pos="9344"/>
        </w:tabs>
        <w:spacing w:line="360" w:lineRule="auto"/>
        <w:rPr>
          <w:rFonts w:asciiTheme="minorHAnsi" w:eastAsiaTheme="minorEastAsia" w:hAnsiTheme="minorHAnsi"/>
          <w:noProof/>
          <w:sz w:val="22"/>
          <w:lang w:val="en-US"/>
        </w:rPr>
      </w:pPr>
      <w:hyperlink w:anchor="_Toc46936581" w:history="1">
        <w:r w:rsidRPr="00455EFF">
          <w:rPr>
            <w:rStyle w:val="Lienhypertexte"/>
            <w:noProof/>
          </w:rPr>
          <w:t>Tableau 8 : Programmation de travaux de latrines dans les lieux publics</w:t>
        </w:r>
        <w:r>
          <w:rPr>
            <w:noProof/>
            <w:webHidden/>
          </w:rPr>
          <w:tab/>
        </w:r>
        <w:r>
          <w:rPr>
            <w:noProof/>
            <w:webHidden/>
          </w:rPr>
          <w:fldChar w:fldCharType="begin"/>
        </w:r>
        <w:r>
          <w:rPr>
            <w:noProof/>
            <w:webHidden/>
          </w:rPr>
          <w:instrText xml:space="preserve"> PAGEREF _Toc46936581 \h </w:instrText>
        </w:r>
        <w:r>
          <w:rPr>
            <w:noProof/>
            <w:webHidden/>
          </w:rPr>
        </w:r>
        <w:r>
          <w:rPr>
            <w:noProof/>
            <w:webHidden/>
          </w:rPr>
          <w:fldChar w:fldCharType="separate"/>
        </w:r>
        <w:r>
          <w:rPr>
            <w:noProof/>
            <w:webHidden/>
          </w:rPr>
          <w:t>11</w:t>
        </w:r>
        <w:r>
          <w:rPr>
            <w:noProof/>
            <w:webHidden/>
          </w:rPr>
          <w:fldChar w:fldCharType="end"/>
        </w:r>
      </w:hyperlink>
    </w:p>
    <w:p w14:paraId="6C808F4D" w14:textId="2D970C5B" w:rsidR="008121EF" w:rsidRDefault="008121EF" w:rsidP="00B1021D">
      <w:pPr>
        <w:pStyle w:val="Tabledesillustrations"/>
        <w:tabs>
          <w:tab w:val="right" w:leader="dot" w:pos="9344"/>
        </w:tabs>
        <w:spacing w:line="360" w:lineRule="auto"/>
        <w:rPr>
          <w:rFonts w:asciiTheme="minorHAnsi" w:eastAsiaTheme="minorEastAsia" w:hAnsiTheme="minorHAnsi"/>
          <w:noProof/>
          <w:sz w:val="22"/>
          <w:lang w:val="en-US"/>
        </w:rPr>
      </w:pPr>
      <w:hyperlink w:anchor="_Toc46936582" w:history="1">
        <w:r w:rsidRPr="00455EFF">
          <w:rPr>
            <w:rStyle w:val="Lienhypertexte"/>
            <w:noProof/>
          </w:rPr>
          <w:t>Tableau 9 : Activités de gestion des ouvrages d’assainissement</w:t>
        </w:r>
        <w:r>
          <w:rPr>
            <w:noProof/>
            <w:webHidden/>
          </w:rPr>
          <w:tab/>
        </w:r>
        <w:r>
          <w:rPr>
            <w:noProof/>
            <w:webHidden/>
          </w:rPr>
          <w:fldChar w:fldCharType="begin"/>
        </w:r>
        <w:r>
          <w:rPr>
            <w:noProof/>
            <w:webHidden/>
          </w:rPr>
          <w:instrText xml:space="preserve"> PAGEREF _Toc46936582 \h </w:instrText>
        </w:r>
        <w:r>
          <w:rPr>
            <w:noProof/>
            <w:webHidden/>
          </w:rPr>
        </w:r>
        <w:r>
          <w:rPr>
            <w:noProof/>
            <w:webHidden/>
          </w:rPr>
          <w:fldChar w:fldCharType="separate"/>
        </w:r>
        <w:r>
          <w:rPr>
            <w:noProof/>
            <w:webHidden/>
          </w:rPr>
          <w:t>12</w:t>
        </w:r>
        <w:r>
          <w:rPr>
            <w:noProof/>
            <w:webHidden/>
          </w:rPr>
          <w:fldChar w:fldCharType="end"/>
        </w:r>
      </w:hyperlink>
    </w:p>
    <w:p w14:paraId="1B0678FB" w14:textId="6BCBE7BD" w:rsidR="008121EF" w:rsidRDefault="008121EF" w:rsidP="00B1021D">
      <w:pPr>
        <w:pStyle w:val="Tabledesillustrations"/>
        <w:tabs>
          <w:tab w:val="right" w:leader="dot" w:pos="9344"/>
        </w:tabs>
        <w:spacing w:line="360" w:lineRule="auto"/>
        <w:rPr>
          <w:rFonts w:asciiTheme="minorHAnsi" w:eastAsiaTheme="minorEastAsia" w:hAnsiTheme="minorHAnsi"/>
          <w:noProof/>
          <w:sz w:val="22"/>
          <w:lang w:val="en-US"/>
        </w:rPr>
      </w:pPr>
      <w:hyperlink w:anchor="_Toc46936583" w:history="1">
        <w:r w:rsidRPr="00455EFF">
          <w:rPr>
            <w:rStyle w:val="Lienhypertexte"/>
            <w:noProof/>
          </w:rPr>
          <w:t>Tableau 10 : Prévision de construction de latrines familiales et puisards en milieu urbain</w:t>
        </w:r>
        <w:r>
          <w:rPr>
            <w:noProof/>
            <w:webHidden/>
          </w:rPr>
          <w:tab/>
        </w:r>
        <w:r>
          <w:rPr>
            <w:noProof/>
            <w:webHidden/>
          </w:rPr>
          <w:fldChar w:fldCharType="begin"/>
        </w:r>
        <w:r>
          <w:rPr>
            <w:noProof/>
            <w:webHidden/>
          </w:rPr>
          <w:instrText xml:space="preserve"> PAGEREF _Toc46936583 \h </w:instrText>
        </w:r>
        <w:r>
          <w:rPr>
            <w:noProof/>
            <w:webHidden/>
          </w:rPr>
        </w:r>
        <w:r>
          <w:rPr>
            <w:noProof/>
            <w:webHidden/>
          </w:rPr>
          <w:fldChar w:fldCharType="separate"/>
        </w:r>
        <w:r>
          <w:rPr>
            <w:noProof/>
            <w:webHidden/>
          </w:rPr>
          <w:t>13</w:t>
        </w:r>
        <w:r>
          <w:rPr>
            <w:noProof/>
            <w:webHidden/>
          </w:rPr>
          <w:fldChar w:fldCharType="end"/>
        </w:r>
      </w:hyperlink>
    </w:p>
    <w:p w14:paraId="625C0056" w14:textId="47FA043C" w:rsidR="008121EF" w:rsidRDefault="008121EF" w:rsidP="00B1021D">
      <w:pPr>
        <w:pStyle w:val="Tabledesillustrations"/>
        <w:tabs>
          <w:tab w:val="right" w:leader="dot" w:pos="9344"/>
        </w:tabs>
        <w:spacing w:line="360" w:lineRule="auto"/>
        <w:rPr>
          <w:rFonts w:asciiTheme="minorHAnsi" w:eastAsiaTheme="minorEastAsia" w:hAnsiTheme="minorHAnsi"/>
          <w:noProof/>
          <w:sz w:val="22"/>
          <w:lang w:val="en-US"/>
        </w:rPr>
      </w:pPr>
      <w:hyperlink w:anchor="_Toc46936584" w:history="1">
        <w:r w:rsidRPr="00455EFF">
          <w:rPr>
            <w:rStyle w:val="Lienhypertexte"/>
            <w:noProof/>
          </w:rPr>
          <w:t>Tableau 11 : Prévision de construction de latrines institutionnelles et publiques en milieu urbain</w:t>
        </w:r>
        <w:r>
          <w:rPr>
            <w:noProof/>
            <w:webHidden/>
          </w:rPr>
          <w:tab/>
        </w:r>
        <w:r>
          <w:rPr>
            <w:noProof/>
            <w:webHidden/>
          </w:rPr>
          <w:fldChar w:fldCharType="begin"/>
        </w:r>
        <w:r>
          <w:rPr>
            <w:noProof/>
            <w:webHidden/>
          </w:rPr>
          <w:instrText xml:space="preserve"> PAGEREF _Toc46936584 \h </w:instrText>
        </w:r>
        <w:r>
          <w:rPr>
            <w:noProof/>
            <w:webHidden/>
          </w:rPr>
        </w:r>
        <w:r>
          <w:rPr>
            <w:noProof/>
            <w:webHidden/>
          </w:rPr>
          <w:fldChar w:fldCharType="separate"/>
        </w:r>
        <w:r>
          <w:rPr>
            <w:noProof/>
            <w:webHidden/>
          </w:rPr>
          <w:t>14</w:t>
        </w:r>
        <w:r>
          <w:rPr>
            <w:noProof/>
            <w:webHidden/>
          </w:rPr>
          <w:fldChar w:fldCharType="end"/>
        </w:r>
      </w:hyperlink>
    </w:p>
    <w:p w14:paraId="7E85C432" w14:textId="4FDC73A8" w:rsidR="008121EF" w:rsidRDefault="008121EF" w:rsidP="00B1021D">
      <w:pPr>
        <w:pStyle w:val="Tabledesillustrations"/>
        <w:tabs>
          <w:tab w:val="right" w:leader="dot" w:pos="9344"/>
        </w:tabs>
        <w:spacing w:line="360" w:lineRule="auto"/>
        <w:rPr>
          <w:rFonts w:asciiTheme="minorHAnsi" w:eastAsiaTheme="minorEastAsia" w:hAnsiTheme="minorHAnsi"/>
          <w:noProof/>
          <w:sz w:val="22"/>
          <w:lang w:val="en-US"/>
        </w:rPr>
      </w:pPr>
      <w:hyperlink w:anchor="_Toc46936585" w:history="1">
        <w:r w:rsidRPr="00455EFF">
          <w:rPr>
            <w:rStyle w:val="Lienhypertexte"/>
            <w:noProof/>
          </w:rPr>
          <w:t>Tableau 12 : Assainissement collectif</w:t>
        </w:r>
        <w:r>
          <w:rPr>
            <w:noProof/>
            <w:webHidden/>
          </w:rPr>
          <w:tab/>
        </w:r>
        <w:r>
          <w:rPr>
            <w:noProof/>
            <w:webHidden/>
          </w:rPr>
          <w:fldChar w:fldCharType="begin"/>
        </w:r>
        <w:r>
          <w:rPr>
            <w:noProof/>
            <w:webHidden/>
          </w:rPr>
          <w:instrText xml:space="preserve"> PAGEREF _Toc46936585 \h </w:instrText>
        </w:r>
        <w:r>
          <w:rPr>
            <w:noProof/>
            <w:webHidden/>
          </w:rPr>
        </w:r>
        <w:r>
          <w:rPr>
            <w:noProof/>
            <w:webHidden/>
          </w:rPr>
          <w:fldChar w:fldCharType="separate"/>
        </w:r>
        <w:r>
          <w:rPr>
            <w:noProof/>
            <w:webHidden/>
          </w:rPr>
          <w:t>14</w:t>
        </w:r>
        <w:r>
          <w:rPr>
            <w:noProof/>
            <w:webHidden/>
          </w:rPr>
          <w:fldChar w:fldCharType="end"/>
        </w:r>
      </w:hyperlink>
    </w:p>
    <w:p w14:paraId="6CC4B403" w14:textId="7D14D5B4" w:rsidR="008121EF" w:rsidRDefault="008121EF" w:rsidP="00B1021D">
      <w:pPr>
        <w:pStyle w:val="Tabledesillustrations"/>
        <w:tabs>
          <w:tab w:val="right" w:leader="dot" w:pos="9344"/>
        </w:tabs>
        <w:spacing w:line="360" w:lineRule="auto"/>
        <w:rPr>
          <w:rFonts w:asciiTheme="minorHAnsi" w:eastAsiaTheme="minorEastAsia" w:hAnsiTheme="minorHAnsi"/>
          <w:noProof/>
          <w:sz w:val="22"/>
          <w:lang w:val="en-US"/>
        </w:rPr>
      </w:pPr>
      <w:hyperlink w:anchor="_Toc46936586" w:history="1">
        <w:r w:rsidRPr="00455EFF">
          <w:rPr>
            <w:rStyle w:val="Lienhypertexte"/>
            <w:noProof/>
          </w:rPr>
          <w:t>Tableau 13 : Renforcement des capacités des acteurs</w:t>
        </w:r>
        <w:r>
          <w:rPr>
            <w:noProof/>
            <w:webHidden/>
          </w:rPr>
          <w:tab/>
        </w:r>
        <w:r>
          <w:rPr>
            <w:noProof/>
            <w:webHidden/>
          </w:rPr>
          <w:fldChar w:fldCharType="begin"/>
        </w:r>
        <w:r>
          <w:rPr>
            <w:noProof/>
            <w:webHidden/>
          </w:rPr>
          <w:instrText xml:space="preserve"> PAGEREF _Toc46936586 \h </w:instrText>
        </w:r>
        <w:r>
          <w:rPr>
            <w:noProof/>
            <w:webHidden/>
          </w:rPr>
        </w:r>
        <w:r>
          <w:rPr>
            <w:noProof/>
            <w:webHidden/>
          </w:rPr>
          <w:fldChar w:fldCharType="separate"/>
        </w:r>
        <w:r>
          <w:rPr>
            <w:noProof/>
            <w:webHidden/>
          </w:rPr>
          <w:t>16</w:t>
        </w:r>
        <w:r>
          <w:rPr>
            <w:noProof/>
            <w:webHidden/>
          </w:rPr>
          <w:fldChar w:fldCharType="end"/>
        </w:r>
      </w:hyperlink>
    </w:p>
    <w:p w14:paraId="513ACF0D" w14:textId="0DAA0684" w:rsidR="008121EF" w:rsidRDefault="008121EF" w:rsidP="00B1021D">
      <w:pPr>
        <w:pStyle w:val="Tabledesillustrations"/>
        <w:tabs>
          <w:tab w:val="right" w:leader="dot" w:pos="9344"/>
        </w:tabs>
        <w:spacing w:line="360" w:lineRule="auto"/>
        <w:rPr>
          <w:rFonts w:asciiTheme="minorHAnsi" w:eastAsiaTheme="minorEastAsia" w:hAnsiTheme="minorHAnsi"/>
          <w:noProof/>
          <w:sz w:val="22"/>
          <w:lang w:val="en-US"/>
        </w:rPr>
      </w:pPr>
      <w:hyperlink w:anchor="_Toc46936587" w:history="1">
        <w:r w:rsidRPr="00455EFF">
          <w:rPr>
            <w:rStyle w:val="Lienhypertexte"/>
            <w:noProof/>
          </w:rPr>
          <w:t>Tableau 14:Le financement par type d'acteurs</w:t>
        </w:r>
        <w:r>
          <w:rPr>
            <w:noProof/>
            <w:webHidden/>
          </w:rPr>
          <w:tab/>
        </w:r>
        <w:r>
          <w:rPr>
            <w:noProof/>
            <w:webHidden/>
          </w:rPr>
          <w:fldChar w:fldCharType="begin"/>
        </w:r>
        <w:r>
          <w:rPr>
            <w:noProof/>
            <w:webHidden/>
          </w:rPr>
          <w:instrText xml:space="preserve"> PAGEREF _Toc46936587 \h </w:instrText>
        </w:r>
        <w:r>
          <w:rPr>
            <w:noProof/>
            <w:webHidden/>
          </w:rPr>
        </w:r>
        <w:r>
          <w:rPr>
            <w:noProof/>
            <w:webHidden/>
          </w:rPr>
          <w:fldChar w:fldCharType="separate"/>
        </w:r>
        <w:r>
          <w:rPr>
            <w:noProof/>
            <w:webHidden/>
          </w:rPr>
          <w:t>18</w:t>
        </w:r>
        <w:r>
          <w:rPr>
            <w:noProof/>
            <w:webHidden/>
          </w:rPr>
          <w:fldChar w:fldCharType="end"/>
        </w:r>
      </w:hyperlink>
    </w:p>
    <w:p w14:paraId="5825F838" w14:textId="263BE3FF" w:rsidR="008121EF" w:rsidRDefault="008121EF" w:rsidP="00B1021D">
      <w:pPr>
        <w:pStyle w:val="Tabledesillustrations"/>
        <w:tabs>
          <w:tab w:val="right" w:leader="dot" w:pos="9344"/>
        </w:tabs>
        <w:spacing w:line="360" w:lineRule="auto"/>
        <w:rPr>
          <w:rFonts w:asciiTheme="minorHAnsi" w:eastAsiaTheme="minorEastAsia" w:hAnsiTheme="minorHAnsi"/>
          <w:noProof/>
          <w:sz w:val="22"/>
          <w:lang w:val="en-US"/>
        </w:rPr>
      </w:pPr>
      <w:hyperlink w:anchor="_Toc46936588" w:history="1">
        <w:r w:rsidRPr="00455EFF">
          <w:rPr>
            <w:rStyle w:val="Lienhypertexte"/>
            <w:noProof/>
          </w:rPr>
          <w:t>Tableau 15 : Analyse des risques</w:t>
        </w:r>
        <w:r>
          <w:rPr>
            <w:noProof/>
            <w:webHidden/>
          </w:rPr>
          <w:tab/>
        </w:r>
        <w:r>
          <w:rPr>
            <w:noProof/>
            <w:webHidden/>
          </w:rPr>
          <w:fldChar w:fldCharType="begin"/>
        </w:r>
        <w:r>
          <w:rPr>
            <w:noProof/>
            <w:webHidden/>
          </w:rPr>
          <w:instrText xml:space="preserve"> PAGEREF _Toc46936588 \h </w:instrText>
        </w:r>
        <w:r>
          <w:rPr>
            <w:noProof/>
            <w:webHidden/>
          </w:rPr>
        </w:r>
        <w:r>
          <w:rPr>
            <w:noProof/>
            <w:webHidden/>
          </w:rPr>
          <w:fldChar w:fldCharType="separate"/>
        </w:r>
        <w:r>
          <w:rPr>
            <w:noProof/>
            <w:webHidden/>
          </w:rPr>
          <w:t>19</w:t>
        </w:r>
        <w:r>
          <w:rPr>
            <w:noProof/>
            <w:webHidden/>
          </w:rPr>
          <w:fldChar w:fldCharType="end"/>
        </w:r>
      </w:hyperlink>
    </w:p>
    <w:p w14:paraId="43B055A9" w14:textId="491B034A" w:rsidR="008121EF" w:rsidRDefault="008121EF" w:rsidP="00B1021D">
      <w:pPr>
        <w:pStyle w:val="Tabledesillustrations"/>
        <w:tabs>
          <w:tab w:val="right" w:leader="dot" w:pos="9344"/>
        </w:tabs>
        <w:spacing w:line="360" w:lineRule="auto"/>
        <w:rPr>
          <w:rFonts w:asciiTheme="minorHAnsi" w:eastAsiaTheme="minorEastAsia" w:hAnsiTheme="minorHAnsi"/>
          <w:noProof/>
          <w:sz w:val="22"/>
          <w:lang w:val="en-US"/>
        </w:rPr>
      </w:pPr>
      <w:hyperlink w:anchor="_Toc46936589" w:history="1">
        <w:r w:rsidRPr="00455EFF">
          <w:rPr>
            <w:rStyle w:val="Lienhypertexte"/>
            <w:noProof/>
          </w:rPr>
          <w:t>Tableau 16:Analyse des contraintes</w:t>
        </w:r>
        <w:r>
          <w:rPr>
            <w:noProof/>
            <w:webHidden/>
          </w:rPr>
          <w:tab/>
        </w:r>
        <w:r>
          <w:rPr>
            <w:noProof/>
            <w:webHidden/>
          </w:rPr>
          <w:fldChar w:fldCharType="begin"/>
        </w:r>
        <w:r>
          <w:rPr>
            <w:noProof/>
            <w:webHidden/>
          </w:rPr>
          <w:instrText xml:space="preserve"> PAGEREF _Toc46936589 \h </w:instrText>
        </w:r>
        <w:r>
          <w:rPr>
            <w:noProof/>
            <w:webHidden/>
          </w:rPr>
        </w:r>
        <w:r>
          <w:rPr>
            <w:noProof/>
            <w:webHidden/>
          </w:rPr>
          <w:fldChar w:fldCharType="separate"/>
        </w:r>
        <w:r>
          <w:rPr>
            <w:noProof/>
            <w:webHidden/>
          </w:rPr>
          <w:t>19</w:t>
        </w:r>
        <w:r>
          <w:rPr>
            <w:noProof/>
            <w:webHidden/>
          </w:rPr>
          <w:fldChar w:fldCharType="end"/>
        </w:r>
      </w:hyperlink>
    </w:p>
    <w:p w14:paraId="11D4DBB9" w14:textId="2DC2E95D" w:rsidR="004B22F4" w:rsidRDefault="00DC2E59">
      <w:pPr>
        <w:spacing w:line="360" w:lineRule="auto"/>
        <w:jc w:val="left"/>
        <w:rPr>
          <w:rFonts w:eastAsiaTheme="majorEastAsia" w:cstheme="majorBidi"/>
          <w:b/>
          <w:bCs/>
          <w:caps/>
          <w:sz w:val="28"/>
          <w:szCs w:val="28"/>
        </w:rPr>
      </w:pPr>
      <w:r w:rsidRPr="00C03A8C">
        <w:rPr>
          <w:highlight w:val="yellow"/>
        </w:rPr>
        <w:fldChar w:fldCharType="end"/>
      </w:r>
      <w:r w:rsidR="004B22F4">
        <w:br w:type="page"/>
      </w:r>
    </w:p>
    <w:p w14:paraId="2DFDF17E" w14:textId="12F574C9" w:rsidR="004B22F4" w:rsidRDefault="004B22F4" w:rsidP="00851336">
      <w:pPr>
        <w:pStyle w:val="Titre1"/>
      </w:pPr>
      <w:bookmarkStart w:id="4" w:name="_Toc528162041"/>
      <w:bookmarkStart w:id="5" w:name="_Toc46936556"/>
      <w:r>
        <w:lastRenderedPageBreak/>
        <w:t>SIGLES ET ABREVIATIONS</w:t>
      </w:r>
      <w:bookmarkEnd w:id="4"/>
      <w:bookmarkEnd w:id="5"/>
    </w:p>
    <w:p w14:paraId="6D8E0B66" w14:textId="77777777" w:rsidR="00E46357" w:rsidRPr="00E46357" w:rsidRDefault="00E46357" w:rsidP="00E46357">
      <w:pPr>
        <w:spacing w:after="0"/>
      </w:pPr>
    </w:p>
    <w:tbl>
      <w:tblPr>
        <w:tblW w:w="4925" w:type="pct"/>
        <w:tblLayout w:type="fixed"/>
        <w:tblCellMar>
          <w:left w:w="70" w:type="dxa"/>
          <w:right w:w="70" w:type="dxa"/>
        </w:tblCellMar>
        <w:tblLook w:val="04A0" w:firstRow="1" w:lastRow="0" w:firstColumn="1" w:lastColumn="0" w:noHBand="0" w:noVBand="1"/>
      </w:tblPr>
      <w:tblGrid>
        <w:gridCol w:w="1584"/>
        <w:gridCol w:w="408"/>
        <w:gridCol w:w="7360"/>
      </w:tblGrid>
      <w:tr w:rsidR="00287E0B" w:rsidRPr="000836DD" w14:paraId="755B02BB" w14:textId="77777777" w:rsidTr="00287E0B">
        <w:trPr>
          <w:trHeight w:val="275"/>
        </w:trPr>
        <w:tc>
          <w:tcPr>
            <w:tcW w:w="847" w:type="pct"/>
            <w:vAlign w:val="center"/>
          </w:tcPr>
          <w:p w14:paraId="170598D5" w14:textId="77777777" w:rsidR="00287E0B" w:rsidRPr="002022DB" w:rsidRDefault="00287E0B" w:rsidP="00287E0B">
            <w:pPr>
              <w:spacing w:before="60" w:after="60"/>
              <w:jc w:val="left"/>
              <w:rPr>
                <w:rFonts w:cs="Times New Roman"/>
                <w:b/>
                <w:bCs/>
                <w:szCs w:val="24"/>
              </w:rPr>
            </w:pPr>
            <w:r w:rsidRPr="002022DB">
              <w:rPr>
                <w:rFonts w:cs="Times New Roman"/>
                <w:b/>
                <w:bCs/>
                <w:szCs w:val="24"/>
              </w:rPr>
              <w:t>ABS</w:t>
            </w:r>
          </w:p>
        </w:tc>
        <w:tc>
          <w:tcPr>
            <w:tcW w:w="218" w:type="pct"/>
          </w:tcPr>
          <w:p w14:paraId="4CC4E132" w14:textId="77777777" w:rsidR="00287E0B" w:rsidRPr="002022DB" w:rsidRDefault="00287E0B" w:rsidP="00287E0B">
            <w:pPr>
              <w:spacing w:before="60" w:after="60"/>
              <w:jc w:val="left"/>
              <w:rPr>
                <w:rFonts w:cs="Times New Roman"/>
                <w:bCs/>
                <w:strike/>
                <w:szCs w:val="24"/>
              </w:rPr>
            </w:pPr>
            <w:r w:rsidRPr="002022DB">
              <w:rPr>
                <w:rFonts w:cs="Times New Roman"/>
                <w:bCs/>
                <w:strike/>
                <w:szCs w:val="24"/>
              </w:rPr>
              <w:t>:</w:t>
            </w:r>
          </w:p>
        </w:tc>
        <w:tc>
          <w:tcPr>
            <w:tcW w:w="3935" w:type="pct"/>
            <w:shd w:val="clear" w:color="auto" w:fill="auto"/>
            <w:noWrap/>
            <w:vAlign w:val="center"/>
            <w:hideMark/>
          </w:tcPr>
          <w:p w14:paraId="38000F62" w14:textId="77777777" w:rsidR="00287E0B" w:rsidRPr="002022DB" w:rsidRDefault="00287E0B" w:rsidP="00287E0B">
            <w:pPr>
              <w:spacing w:before="60" w:after="60"/>
              <w:jc w:val="left"/>
              <w:rPr>
                <w:rFonts w:cs="Times New Roman"/>
                <w:szCs w:val="24"/>
              </w:rPr>
            </w:pPr>
            <w:r w:rsidRPr="002022DB">
              <w:rPr>
                <w:rFonts w:cs="Times New Roman"/>
                <w:bCs/>
                <w:szCs w:val="24"/>
              </w:rPr>
              <w:t>Appui Budgétaire Sectoriel</w:t>
            </w:r>
          </w:p>
        </w:tc>
      </w:tr>
      <w:tr w:rsidR="00287E0B" w:rsidRPr="00866E20" w14:paraId="6C8FC1B7" w14:textId="77777777" w:rsidTr="00287E0B">
        <w:trPr>
          <w:trHeight w:val="275"/>
        </w:trPr>
        <w:tc>
          <w:tcPr>
            <w:tcW w:w="847" w:type="pct"/>
            <w:vAlign w:val="center"/>
          </w:tcPr>
          <w:p w14:paraId="324821A2" w14:textId="77777777" w:rsidR="00287E0B" w:rsidRPr="00866E20" w:rsidRDefault="00287E0B" w:rsidP="00287E0B">
            <w:pPr>
              <w:spacing w:before="60" w:after="60"/>
              <w:jc w:val="left"/>
              <w:rPr>
                <w:rFonts w:cs="Times New Roman"/>
                <w:b/>
                <w:bCs/>
                <w:szCs w:val="24"/>
              </w:rPr>
            </w:pPr>
            <w:r w:rsidRPr="00866E20">
              <w:rPr>
                <w:rFonts w:cs="Times New Roman"/>
                <w:b/>
                <w:bCs/>
                <w:szCs w:val="24"/>
              </w:rPr>
              <w:t>AEP</w:t>
            </w:r>
          </w:p>
        </w:tc>
        <w:tc>
          <w:tcPr>
            <w:tcW w:w="218" w:type="pct"/>
          </w:tcPr>
          <w:p w14:paraId="143F184C" w14:textId="77777777" w:rsidR="00287E0B" w:rsidRPr="00866E20" w:rsidRDefault="00287E0B" w:rsidP="00287E0B">
            <w:pPr>
              <w:spacing w:before="60" w:after="60"/>
              <w:jc w:val="left"/>
              <w:rPr>
                <w:rFonts w:cs="Times New Roman"/>
                <w:bCs/>
                <w:szCs w:val="24"/>
              </w:rPr>
            </w:pPr>
            <w:r w:rsidRPr="00866E20">
              <w:rPr>
                <w:rFonts w:cs="Times New Roman"/>
                <w:bCs/>
                <w:szCs w:val="24"/>
              </w:rPr>
              <w:t>:</w:t>
            </w:r>
          </w:p>
        </w:tc>
        <w:tc>
          <w:tcPr>
            <w:tcW w:w="3935" w:type="pct"/>
            <w:shd w:val="clear" w:color="auto" w:fill="auto"/>
            <w:noWrap/>
            <w:vAlign w:val="center"/>
          </w:tcPr>
          <w:p w14:paraId="5393EA49" w14:textId="77777777" w:rsidR="00287E0B" w:rsidRPr="00866E20" w:rsidRDefault="00287E0B" w:rsidP="00287E0B">
            <w:pPr>
              <w:spacing w:before="60" w:after="60"/>
              <w:jc w:val="left"/>
              <w:rPr>
                <w:rFonts w:cs="Times New Roman"/>
                <w:bCs/>
                <w:szCs w:val="24"/>
              </w:rPr>
            </w:pPr>
            <w:r w:rsidRPr="00866E20">
              <w:rPr>
                <w:rFonts w:cs="Times New Roman"/>
                <w:bCs/>
                <w:szCs w:val="24"/>
              </w:rPr>
              <w:t>Approvisionnement en eau potable</w:t>
            </w:r>
          </w:p>
        </w:tc>
      </w:tr>
      <w:tr w:rsidR="00287E0B" w:rsidRPr="00866E20" w14:paraId="355C72FE" w14:textId="77777777" w:rsidTr="00287E0B">
        <w:trPr>
          <w:trHeight w:val="275"/>
        </w:trPr>
        <w:tc>
          <w:tcPr>
            <w:tcW w:w="847" w:type="pct"/>
            <w:vAlign w:val="center"/>
          </w:tcPr>
          <w:p w14:paraId="125E9977" w14:textId="77777777" w:rsidR="00287E0B" w:rsidRPr="00866E20" w:rsidRDefault="00287E0B" w:rsidP="00287E0B">
            <w:pPr>
              <w:spacing w:before="60" w:after="60"/>
              <w:jc w:val="left"/>
              <w:rPr>
                <w:rFonts w:cs="Times New Roman"/>
                <w:b/>
                <w:bCs/>
                <w:szCs w:val="24"/>
              </w:rPr>
            </w:pPr>
            <w:r w:rsidRPr="00866E20">
              <w:rPr>
                <w:rFonts w:cs="Times New Roman"/>
                <w:b/>
                <w:bCs/>
                <w:szCs w:val="24"/>
              </w:rPr>
              <w:t>AEPHA</w:t>
            </w:r>
          </w:p>
        </w:tc>
        <w:tc>
          <w:tcPr>
            <w:tcW w:w="218" w:type="pct"/>
          </w:tcPr>
          <w:p w14:paraId="5232274C" w14:textId="77777777" w:rsidR="00287E0B" w:rsidRPr="00866E20" w:rsidRDefault="00287E0B" w:rsidP="00287E0B">
            <w:pPr>
              <w:spacing w:before="60" w:after="60"/>
              <w:jc w:val="left"/>
              <w:rPr>
                <w:rFonts w:cs="Times New Roman"/>
                <w:bCs/>
                <w:szCs w:val="24"/>
              </w:rPr>
            </w:pPr>
            <w:r w:rsidRPr="00866E20">
              <w:rPr>
                <w:rFonts w:cs="Times New Roman"/>
                <w:bCs/>
                <w:szCs w:val="24"/>
              </w:rPr>
              <w:t>:</w:t>
            </w:r>
          </w:p>
        </w:tc>
        <w:tc>
          <w:tcPr>
            <w:tcW w:w="3935" w:type="pct"/>
            <w:shd w:val="clear" w:color="auto" w:fill="auto"/>
            <w:noWrap/>
            <w:vAlign w:val="center"/>
          </w:tcPr>
          <w:p w14:paraId="691A69DF" w14:textId="77777777" w:rsidR="00287E0B" w:rsidRPr="00866E20" w:rsidRDefault="00287E0B" w:rsidP="00287E0B">
            <w:pPr>
              <w:spacing w:before="60" w:after="60"/>
              <w:jc w:val="left"/>
              <w:rPr>
                <w:rFonts w:cs="Times New Roman"/>
                <w:bCs/>
                <w:szCs w:val="24"/>
              </w:rPr>
            </w:pPr>
            <w:r w:rsidRPr="00866E20">
              <w:rPr>
                <w:rFonts w:cs="Times New Roman"/>
                <w:bCs/>
                <w:szCs w:val="24"/>
              </w:rPr>
              <w:t>Approvisionnement en Eau Potable Hygiène et Assainissement</w:t>
            </w:r>
          </w:p>
        </w:tc>
      </w:tr>
      <w:tr w:rsidR="00287E0B" w:rsidRPr="00866E20" w14:paraId="204412B2" w14:textId="77777777" w:rsidTr="00287E0B">
        <w:trPr>
          <w:trHeight w:val="275"/>
        </w:trPr>
        <w:tc>
          <w:tcPr>
            <w:tcW w:w="847" w:type="pct"/>
            <w:vAlign w:val="center"/>
          </w:tcPr>
          <w:p w14:paraId="36B45217" w14:textId="77777777" w:rsidR="00287E0B" w:rsidRPr="00866E20" w:rsidRDefault="00287E0B" w:rsidP="00287E0B">
            <w:pPr>
              <w:spacing w:before="60" w:after="60"/>
              <w:jc w:val="left"/>
              <w:rPr>
                <w:rFonts w:cs="Times New Roman"/>
                <w:b/>
                <w:bCs/>
                <w:szCs w:val="24"/>
              </w:rPr>
            </w:pPr>
            <w:r w:rsidRPr="00866E20">
              <w:rPr>
                <w:rFonts w:cs="Times New Roman"/>
                <w:b/>
                <w:bCs/>
                <w:szCs w:val="24"/>
              </w:rPr>
              <w:t>AEUE </w:t>
            </w:r>
          </w:p>
        </w:tc>
        <w:tc>
          <w:tcPr>
            <w:tcW w:w="218" w:type="pct"/>
          </w:tcPr>
          <w:p w14:paraId="3EBE11B3" w14:textId="77777777" w:rsidR="00287E0B" w:rsidRPr="00866E20" w:rsidRDefault="00287E0B" w:rsidP="00287E0B">
            <w:pPr>
              <w:spacing w:before="60" w:after="60"/>
              <w:jc w:val="left"/>
              <w:rPr>
                <w:rFonts w:cs="Times New Roman"/>
                <w:bCs/>
                <w:szCs w:val="24"/>
              </w:rPr>
            </w:pPr>
            <w:r w:rsidRPr="00866E20">
              <w:rPr>
                <w:rFonts w:cs="Times New Roman"/>
                <w:bCs/>
                <w:szCs w:val="24"/>
              </w:rPr>
              <w:t>:</w:t>
            </w:r>
          </w:p>
        </w:tc>
        <w:tc>
          <w:tcPr>
            <w:tcW w:w="3935" w:type="pct"/>
            <w:shd w:val="clear" w:color="auto" w:fill="auto"/>
            <w:noWrap/>
            <w:vAlign w:val="center"/>
            <w:hideMark/>
          </w:tcPr>
          <w:p w14:paraId="1CB9D599" w14:textId="4E3AFDAE" w:rsidR="00287E0B" w:rsidRPr="00866E20" w:rsidRDefault="00287E0B" w:rsidP="00287E0B">
            <w:pPr>
              <w:spacing w:before="60" w:after="60"/>
              <w:jc w:val="left"/>
              <w:rPr>
                <w:rFonts w:cs="Times New Roman"/>
                <w:szCs w:val="24"/>
              </w:rPr>
            </w:pPr>
            <w:r w:rsidRPr="00866E20">
              <w:rPr>
                <w:rFonts w:cs="Times New Roman"/>
                <w:bCs/>
                <w:szCs w:val="24"/>
              </w:rPr>
              <w:t xml:space="preserve">Assainissement des Eaux Usées et </w:t>
            </w:r>
            <w:r w:rsidR="00B3144C" w:rsidRPr="00866E20">
              <w:rPr>
                <w:rFonts w:cs="Times New Roman"/>
                <w:bCs/>
                <w:szCs w:val="24"/>
              </w:rPr>
              <w:t>Excrétas</w:t>
            </w:r>
          </w:p>
        </w:tc>
      </w:tr>
      <w:tr w:rsidR="00287E0B" w:rsidRPr="00866E20" w14:paraId="458BA9BB" w14:textId="77777777" w:rsidTr="00287E0B">
        <w:trPr>
          <w:trHeight w:val="275"/>
        </w:trPr>
        <w:tc>
          <w:tcPr>
            <w:tcW w:w="847" w:type="pct"/>
            <w:vAlign w:val="center"/>
          </w:tcPr>
          <w:p w14:paraId="6E8DEE68" w14:textId="77777777" w:rsidR="00287E0B" w:rsidRPr="00866E20" w:rsidRDefault="00287E0B" w:rsidP="00287E0B">
            <w:pPr>
              <w:spacing w:before="60" w:after="60"/>
              <w:jc w:val="left"/>
              <w:rPr>
                <w:rFonts w:cs="Times New Roman"/>
                <w:b/>
                <w:bCs/>
                <w:szCs w:val="24"/>
              </w:rPr>
            </w:pPr>
            <w:r w:rsidRPr="00866E20">
              <w:rPr>
                <w:rFonts w:cs="Times New Roman"/>
                <w:b/>
                <w:bCs/>
                <w:szCs w:val="24"/>
              </w:rPr>
              <w:t>AFDH</w:t>
            </w:r>
          </w:p>
        </w:tc>
        <w:tc>
          <w:tcPr>
            <w:tcW w:w="218" w:type="pct"/>
          </w:tcPr>
          <w:p w14:paraId="56001161" w14:textId="77777777" w:rsidR="00287E0B" w:rsidRPr="00866E20" w:rsidRDefault="00287E0B" w:rsidP="00287E0B">
            <w:pPr>
              <w:spacing w:before="60" w:after="60"/>
              <w:jc w:val="left"/>
              <w:rPr>
                <w:rFonts w:cs="Times New Roman"/>
                <w:bCs/>
                <w:szCs w:val="24"/>
              </w:rPr>
            </w:pPr>
            <w:r w:rsidRPr="00866E20">
              <w:rPr>
                <w:rFonts w:cs="Times New Roman"/>
                <w:bCs/>
                <w:szCs w:val="24"/>
              </w:rPr>
              <w:t>:</w:t>
            </w:r>
          </w:p>
        </w:tc>
        <w:tc>
          <w:tcPr>
            <w:tcW w:w="3935" w:type="pct"/>
            <w:shd w:val="clear" w:color="auto" w:fill="auto"/>
            <w:noWrap/>
            <w:vAlign w:val="center"/>
          </w:tcPr>
          <w:p w14:paraId="5BA78AFB" w14:textId="77777777" w:rsidR="00287E0B" w:rsidRPr="00866E20" w:rsidRDefault="00287E0B" w:rsidP="00287E0B">
            <w:pPr>
              <w:spacing w:before="60" w:after="60"/>
              <w:jc w:val="left"/>
              <w:rPr>
                <w:rFonts w:cs="Times New Roman"/>
                <w:bCs/>
                <w:szCs w:val="24"/>
              </w:rPr>
            </w:pPr>
            <w:r w:rsidRPr="00866E20">
              <w:rPr>
                <w:rFonts w:cs="Times New Roman"/>
                <w:bCs/>
                <w:szCs w:val="24"/>
              </w:rPr>
              <w:t>Approche Fondée sur les Droits Humains</w:t>
            </w:r>
          </w:p>
        </w:tc>
      </w:tr>
      <w:tr w:rsidR="00287E0B" w:rsidRPr="00866E20" w14:paraId="0BB941E3" w14:textId="77777777" w:rsidTr="00287E0B">
        <w:trPr>
          <w:trHeight w:val="275"/>
        </w:trPr>
        <w:tc>
          <w:tcPr>
            <w:tcW w:w="847" w:type="pct"/>
            <w:vAlign w:val="center"/>
          </w:tcPr>
          <w:p w14:paraId="19FB5004" w14:textId="77777777" w:rsidR="00287E0B" w:rsidRPr="00866E20" w:rsidRDefault="00287E0B" w:rsidP="00287E0B">
            <w:pPr>
              <w:spacing w:before="60" w:after="60"/>
              <w:jc w:val="left"/>
              <w:rPr>
                <w:rFonts w:cs="Times New Roman"/>
                <w:b/>
                <w:bCs/>
                <w:szCs w:val="24"/>
              </w:rPr>
            </w:pPr>
            <w:r w:rsidRPr="00866E20">
              <w:rPr>
                <w:rFonts w:cs="Times New Roman"/>
                <w:b/>
                <w:bCs/>
                <w:szCs w:val="24"/>
              </w:rPr>
              <w:t>AMOC</w:t>
            </w:r>
          </w:p>
        </w:tc>
        <w:tc>
          <w:tcPr>
            <w:tcW w:w="218" w:type="pct"/>
          </w:tcPr>
          <w:p w14:paraId="59395E34" w14:textId="77777777" w:rsidR="00287E0B" w:rsidRPr="00866E20" w:rsidRDefault="00287E0B" w:rsidP="00287E0B">
            <w:pPr>
              <w:spacing w:before="60" w:after="60"/>
              <w:jc w:val="left"/>
              <w:rPr>
                <w:rFonts w:cs="Times New Roman"/>
                <w:bCs/>
                <w:szCs w:val="24"/>
              </w:rPr>
            </w:pPr>
            <w:r w:rsidRPr="00866E20">
              <w:rPr>
                <w:rFonts w:cs="Times New Roman"/>
                <w:bCs/>
                <w:szCs w:val="24"/>
              </w:rPr>
              <w:t>:</w:t>
            </w:r>
          </w:p>
        </w:tc>
        <w:tc>
          <w:tcPr>
            <w:tcW w:w="3935" w:type="pct"/>
            <w:shd w:val="clear" w:color="auto" w:fill="auto"/>
            <w:noWrap/>
            <w:vAlign w:val="center"/>
            <w:hideMark/>
          </w:tcPr>
          <w:p w14:paraId="08DFC5F0" w14:textId="77777777" w:rsidR="00287E0B" w:rsidRPr="00866E20" w:rsidRDefault="00287E0B" w:rsidP="00287E0B">
            <w:pPr>
              <w:spacing w:before="60" w:after="60"/>
              <w:jc w:val="left"/>
              <w:rPr>
                <w:rFonts w:cs="Times New Roman"/>
                <w:szCs w:val="24"/>
              </w:rPr>
            </w:pPr>
            <w:r w:rsidRPr="00866E20">
              <w:rPr>
                <w:rFonts w:cs="Times New Roman"/>
                <w:bCs/>
                <w:szCs w:val="24"/>
              </w:rPr>
              <w:t>Assistance à la Maitrise d’Ouvrage Communal</w:t>
            </w:r>
          </w:p>
        </w:tc>
      </w:tr>
      <w:tr w:rsidR="00287E0B" w:rsidRPr="00866E20" w14:paraId="19F53E1E" w14:textId="77777777" w:rsidTr="00287E0B">
        <w:trPr>
          <w:trHeight w:val="275"/>
        </w:trPr>
        <w:tc>
          <w:tcPr>
            <w:tcW w:w="847" w:type="pct"/>
            <w:vAlign w:val="center"/>
          </w:tcPr>
          <w:p w14:paraId="5D214FB2" w14:textId="77777777" w:rsidR="00287E0B" w:rsidRPr="00866E20" w:rsidRDefault="00287E0B" w:rsidP="00287E0B">
            <w:pPr>
              <w:spacing w:before="60" w:after="60"/>
              <w:jc w:val="left"/>
              <w:rPr>
                <w:rFonts w:cs="Times New Roman"/>
                <w:b/>
                <w:bCs/>
                <w:szCs w:val="24"/>
              </w:rPr>
            </w:pPr>
            <w:r w:rsidRPr="00866E20">
              <w:rPr>
                <w:rFonts w:cs="Times New Roman"/>
                <w:b/>
                <w:bCs/>
                <w:szCs w:val="24"/>
              </w:rPr>
              <w:t>ATPC</w:t>
            </w:r>
          </w:p>
        </w:tc>
        <w:tc>
          <w:tcPr>
            <w:tcW w:w="218" w:type="pct"/>
          </w:tcPr>
          <w:p w14:paraId="61FB3C46" w14:textId="77777777" w:rsidR="00287E0B" w:rsidRPr="00866E20" w:rsidRDefault="00287E0B" w:rsidP="00287E0B">
            <w:pPr>
              <w:spacing w:before="60" w:after="60"/>
              <w:jc w:val="left"/>
              <w:rPr>
                <w:rFonts w:cs="Times New Roman"/>
                <w:bCs/>
                <w:szCs w:val="24"/>
              </w:rPr>
            </w:pPr>
            <w:r w:rsidRPr="00866E20">
              <w:rPr>
                <w:rFonts w:cs="Times New Roman"/>
                <w:bCs/>
                <w:szCs w:val="24"/>
              </w:rPr>
              <w:t>:</w:t>
            </w:r>
          </w:p>
        </w:tc>
        <w:tc>
          <w:tcPr>
            <w:tcW w:w="3935" w:type="pct"/>
            <w:shd w:val="clear" w:color="auto" w:fill="auto"/>
            <w:noWrap/>
            <w:vAlign w:val="center"/>
            <w:hideMark/>
          </w:tcPr>
          <w:p w14:paraId="7E4436BF" w14:textId="77777777" w:rsidR="00287E0B" w:rsidRPr="00866E20" w:rsidRDefault="00287E0B" w:rsidP="00287E0B">
            <w:pPr>
              <w:spacing w:before="60" w:after="60"/>
              <w:jc w:val="left"/>
              <w:rPr>
                <w:rFonts w:cs="Times New Roman"/>
                <w:szCs w:val="24"/>
              </w:rPr>
            </w:pPr>
            <w:r w:rsidRPr="00866E20">
              <w:rPr>
                <w:rFonts w:cs="Times New Roman"/>
                <w:bCs/>
                <w:szCs w:val="24"/>
              </w:rPr>
              <w:t>Assainissement Total Piloté par les Communautés</w:t>
            </w:r>
          </w:p>
        </w:tc>
      </w:tr>
      <w:tr w:rsidR="00287E0B" w:rsidRPr="00866E20" w14:paraId="58B79BB4" w14:textId="77777777" w:rsidTr="00287E0B">
        <w:trPr>
          <w:trHeight w:val="275"/>
        </w:trPr>
        <w:tc>
          <w:tcPr>
            <w:tcW w:w="847" w:type="pct"/>
            <w:vAlign w:val="center"/>
          </w:tcPr>
          <w:p w14:paraId="705CBAC5" w14:textId="77777777" w:rsidR="00287E0B" w:rsidRPr="00866E20" w:rsidRDefault="00287E0B" w:rsidP="00287E0B">
            <w:pPr>
              <w:spacing w:before="60" w:after="60"/>
              <w:jc w:val="left"/>
              <w:rPr>
                <w:rFonts w:cs="Times New Roman"/>
                <w:b/>
                <w:bCs/>
                <w:szCs w:val="24"/>
              </w:rPr>
            </w:pPr>
            <w:r w:rsidRPr="00866E20">
              <w:rPr>
                <w:rFonts w:cs="Times New Roman"/>
                <w:b/>
                <w:bCs/>
                <w:szCs w:val="24"/>
              </w:rPr>
              <w:t>ATPL</w:t>
            </w:r>
          </w:p>
        </w:tc>
        <w:tc>
          <w:tcPr>
            <w:tcW w:w="218" w:type="pct"/>
          </w:tcPr>
          <w:p w14:paraId="30760869" w14:textId="77777777" w:rsidR="00287E0B" w:rsidRPr="00866E20" w:rsidRDefault="00287E0B" w:rsidP="00287E0B">
            <w:pPr>
              <w:spacing w:before="60" w:after="60"/>
              <w:jc w:val="left"/>
              <w:rPr>
                <w:rFonts w:cs="Times New Roman"/>
                <w:szCs w:val="24"/>
              </w:rPr>
            </w:pPr>
            <w:r w:rsidRPr="00866E20">
              <w:rPr>
                <w:rFonts w:cs="Times New Roman"/>
                <w:bCs/>
                <w:szCs w:val="24"/>
              </w:rPr>
              <w:t>:</w:t>
            </w:r>
          </w:p>
        </w:tc>
        <w:tc>
          <w:tcPr>
            <w:tcW w:w="3935" w:type="pct"/>
            <w:shd w:val="clear" w:color="auto" w:fill="auto"/>
            <w:noWrap/>
            <w:hideMark/>
          </w:tcPr>
          <w:p w14:paraId="3B2D6CE7" w14:textId="77777777" w:rsidR="00287E0B" w:rsidRPr="00866E20" w:rsidRDefault="00287E0B" w:rsidP="00287E0B">
            <w:pPr>
              <w:spacing w:before="60" w:after="60"/>
              <w:jc w:val="left"/>
              <w:rPr>
                <w:rFonts w:cs="Times New Roman"/>
                <w:szCs w:val="24"/>
              </w:rPr>
            </w:pPr>
            <w:r w:rsidRPr="00866E20">
              <w:rPr>
                <w:rFonts w:cs="Times New Roman"/>
                <w:szCs w:val="24"/>
              </w:rPr>
              <w:t>Assainissement Total Porté par les Leaders</w:t>
            </w:r>
          </w:p>
        </w:tc>
      </w:tr>
      <w:tr w:rsidR="00287E0B" w:rsidRPr="00866E20" w14:paraId="313310A2" w14:textId="77777777" w:rsidTr="00287E0B">
        <w:trPr>
          <w:trHeight w:val="275"/>
        </w:trPr>
        <w:tc>
          <w:tcPr>
            <w:tcW w:w="847" w:type="pct"/>
            <w:vAlign w:val="center"/>
          </w:tcPr>
          <w:p w14:paraId="16DD34AA" w14:textId="77777777" w:rsidR="00287E0B" w:rsidRPr="00866E20" w:rsidRDefault="00287E0B" w:rsidP="00287E0B">
            <w:pPr>
              <w:spacing w:before="60" w:after="60"/>
              <w:jc w:val="left"/>
              <w:rPr>
                <w:rFonts w:cs="Times New Roman"/>
                <w:b/>
                <w:bCs/>
                <w:szCs w:val="24"/>
              </w:rPr>
            </w:pPr>
            <w:r w:rsidRPr="00866E20">
              <w:rPr>
                <w:rFonts w:cs="Times New Roman"/>
                <w:b/>
                <w:bCs/>
                <w:szCs w:val="24"/>
              </w:rPr>
              <w:t>ASBC</w:t>
            </w:r>
          </w:p>
        </w:tc>
        <w:tc>
          <w:tcPr>
            <w:tcW w:w="218" w:type="pct"/>
          </w:tcPr>
          <w:p w14:paraId="3F3A234B" w14:textId="77777777" w:rsidR="00287E0B" w:rsidRPr="00866E20" w:rsidRDefault="00287E0B" w:rsidP="00287E0B">
            <w:pPr>
              <w:spacing w:before="60" w:after="60"/>
              <w:jc w:val="left"/>
              <w:rPr>
                <w:rFonts w:cs="Times New Roman"/>
                <w:szCs w:val="24"/>
              </w:rPr>
            </w:pPr>
            <w:r w:rsidRPr="00866E20">
              <w:rPr>
                <w:rFonts w:cs="Times New Roman"/>
                <w:bCs/>
                <w:szCs w:val="24"/>
              </w:rPr>
              <w:t>:</w:t>
            </w:r>
          </w:p>
        </w:tc>
        <w:tc>
          <w:tcPr>
            <w:tcW w:w="3935" w:type="pct"/>
            <w:shd w:val="clear" w:color="auto" w:fill="auto"/>
            <w:noWrap/>
            <w:hideMark/>
          </w:tcPr>
          <w:p w14:paraId="3468BD4D" w14:textId="77777777" w:rsidR="00287E0B" w:rsidRPr="00866E20" w:rsidRDefault="00287E0B" w:rsidP="00287E0B">
            <w:pPr>
              <w:spacing w:before="60" w:after="60"/>
              <w:jc w:val="left"/>
              <w:rPr>
                <w:rFonts w:cs="Times New Roman"/>
                <w:szCs w:val="24"/>
              </w:rPr>
            </w:pPr>
            <w:r w:rsidRPr="00866E20">
              <w:rPr>
                <w:rFonts w:cs="Times New Roman"/>
                <w:szCs w:val="24"/>
              </w:rPr>
              <w:t>Agents de Santé à Base Communautaire</w:t>
            </w:r>
          </w:p>
        </w:tc>
      </w:tr>
      <w:tr w:rsidR="00287E0B" w:rsidRPr="000836DD" w14:paraId="29345C55" w14:textId="77777777" w:rsidTr="00287E0B">
        <w:trPr>
          <w:trHeight w:val="275"/>
        </w:trPr>
        <w:tc>
          <w:tcPr>
            <w:tcW w:w="847" w:type="pct"/>
            <w:vAlign w:val="center"/>
          </w:tcPr>
          <w:p w14:paraId="0F11F2A4" w14:textId="77777777" w:rsidR="00287E0B" w:rsidRPr="002022DB" w:rsidRDefault="00287E0B" w:rsidP="00287E0B">
            <w:pPr>
              <w:spacing w:before="60" w:after="60"/>
              <w:jc w:val="left"/>
              <w:rPr>
                <w:rFonts w:cs="Times New Roman"/>
                <w:b/>
                <w:bCs/>
                <w:szCs w:val="24"/>
              </w:rPr>
            </w:pPr>
            <w:r w:rsidRPr="002022DB">
              <w:rPr>
                <w:rFonts w:cs="Times New Roman"/>
                <w:b/>
                <w:bCs/>
                <w:szCs w:val="24"/>
              </w:rPr>
              <w:t>BD</w:t>
            </w:r>
          </w:p>
        </w:tc>
        <w:tc>
          <w:tcPr>
            <w:tcW w:w="218" w:type="pct"/>
          </w:tcPr>
          <w:p w14:paraId="3E96449C" w14:textId="77777777" w:rsidR="00287E0B" w:rsidRPr="002022DB" w:rsidRDefault="00287E0B" w:rsidP="00287E0B">
            <w:pPr>
              <w:spacing w:before="60" w:after="60"/>
              <w:jc w:val="left"/>
              <w:rPr>
                <w:rFonts w:cs="Times New Roman"/>
                <w:bCs/>
                <w:szCs w:val="24"/>
              </w:rPr>
            </w:pPr>
            <w:r w:rsidRPr="002022DB">
              <w:rPr>
                <w:rFonts w:cs="Times New Roman"/>
                <w:bCs/>
                <w:szCs w:val="24"/>
              </w:rPr>
              <w:t>:</w:t>
            </w:r>
          </w:p>
        </w:tc>
        <w:tc>
          <w:tcPr>
            <w:tcW w:w="3935" w:type="pct"/>
            <w:shd w:val="clear" w:color="auto" w:fill="auto"/>
            <w:noWrap/>
            <w:vAlign w:val="center"/>
          </w:tcPr>
          <w:p w14:paraId="25D2F601" w14:textId="77777777" w:rsidR="00287E0B" w:rsidRPr="002022DB" w:rsidRDefault="00287E0B" w:rsidP="00287E0B">
            <w:pPr>
              <w:spacing w:before="60" w:after="60"/>
              <w:jc w:val="left"/>
              <w:rPr>
                <w:rFonts w:cs="Times New Roman"/>
                <w:bCs/>
                <w:szCs w:val="24"/>
              </w:rPr>
            </w:pPr>
            <w:r w:rsidRPr="002022DB">
              <w:rPr>
                <w:rFonts w:cs="Times New Roman"/>
                <w:bCs/>
                <w:szCs w:val="24"/>
              </w:rPr>
              <w:t>Base de Données</w:t>
            </w:r>
          </w:p>
        </w:tc>
      </w:tr>
      <w:tr w:rsidR="00287E0B" w:rsidRPr="00866E20" w14:paraId="70C71AEC" w14:textId="77777777" w:rsidTr="00287E0B">
        <w:trPr>
          <w:trHeight w:val="275"/>
        </w:trPr>
        <w:tc>
          <w:tcPr>
            <w:tcW w:w="847" w:type="pct"/>
            <w:vAlign w:val="center"/>
          </w:tcPr>
          <w:p w14:paraId="58C6E5CB" w14:textId="77777777" w:rsidR="00287E0B" w:rsidRPr="00866E20" w:rsidRDefault="00287E0B" w:rsidP="00287E0B">
            <w:pPr>
              <w:spacing w:before="60" w:after="60"/>
              <w:jc w:val="left"/>
              <w:rPr>
                <w:rFonts w:cs="Times New Roman"/>
                <w:b/>
                <w:bCs/>
                <w:szCs w:val="24"/>
              </w:rPr>
            </w:pPr>
            <w:r w:rsidRPr="00866E20">
              <w:rPr>
                <w:rFonts w:cs="Times New Roman"/>
                <w:b/>
                <w:bCs/>
                <w:szCs w:val="24"/>
              </w:rPr>
              <w:t>BPO</w:t>
            </w:r>
          </w:p>
        </w:tc>
        <w:tc>
          <w:tcPr>
            <w:tcW w:w="218" w:type="pct"/>
          </w:tcPr>
          <w:p w14:paraId="616A906F" w14:textId="77777777" w:rsidR="00287E0B" w:rsidRPr="00866E20" w:rsidRDefault="00287E0B" w:rsidP="00287E0B">
            <w:pPr>
              <w:spacing w:before="60" w:after="60"/>
              <w:jc w:val="left"/>
              <w:rPr>
                <w:rFonts w:cs="Times New Roman"/>
                <w:bCs/>
                <w:szCs w:val="24"/>
              </w:rPr>
            </w:pPr>
            <w:r w:rsidRPr="00866E20">
              <w:rPr>
                <w:rFonts w:cs="Times New Roman"/>
                <w:bCs/>
                <w:szCs w:val="24"/>
              </w:rPr>
              <w:t>:</w:t>
            </w:r>
          </w:p>
        </w:tc>
        <w:tc>
          <w:tcPr>
            <w:tcW w:w="3935" w:type="pct"/>
            <w:shd w:val="clear" w:color="auto" w:fill="auto"/>
            <w:noWrap/>
            <w:vAlign w:val="center"/>
            <w:hideMark/>
          </w:tcPr>
          <w:p w14:paraId="5033DD8C" w14:textId="77777777" w:rsidR="00287E0B" w:rsidRPr="00866E20" w:rsidRDefault="00287E0B" w:rsidP="00287E0B">
            <w:pPr>
              <w:spacing w:before="60" w:after="60"/>
              <w:jc w:val="left"/>
              <w:rPr>
                <w:rFonts w:cs="Times New Roman"/>
                <w:szCs w:val="24"/>
              </w:rPr>
            </w:pPr>
            <w:r w:rsidRPr="00866E20">
              <w:rPr>
                <w:rFonts w:cs="Times New Roman"/>
                <w:bCs/>
                <w:szCs w:val="24"/>
              </w:rPr>
              <w:t>Budget Programme par Objectif</w:t>
            </w:r>
          </w:p>
        </w:tc>
      </w:tr>
      <w:tr w:rsidR="00287E0B" w:rsidRPr="00866E20" w14:paraId="6B66461E" w14:textId="77777777" w:rsidTr="00287E0B">
        <w:trPr>
          <w:trHeight w:val="275"/>
        </w:trPr>
        <w:tc>
          <w:tcPr>
            <w:tcW w:w="847" w:type="pct"/>
            <w:vAlign w:val="center"/>
          </w:tcPr>
          <w:p w14:paraId="0229AE73" w14:textId="77777777" w:rsidR="00287E0B" w:rsidRPr="00866E20" w:rsidRDefault="00287E0B" w:rsidP="00287E0B">
            <w:pPr>
              <w:spacing w:before="60" w:after="60"/>
              <w:jc w:val="left"/>
              <w:rPr>
                <w:rFonts w:cs="Times New Roman"/>
                <w:b/>
                <w:bCs/>
                <w:szCs w:val="24"/>
              </w:rPr>
            </w:pPr>
            <w:r w:rsidRPr="00866E20">
              <w:rPr>
                <w:rFonts w:cs="Times New Roman"/>
                <w:b/>
                <w:bCs/>
                <w:szCs w:val="24"/>
              </w:rPr>
              <w:t>CSPS </w:t>
            </w:r>
          </w:p>
        </w:tc>
        <w:tc>
          <w:tcPr>
            <w:tcW w:w="218" w:type="pct"/>
          </w:tcPr>
          <w:p w14:paraId="14162E06" w14:textId="77777777" w:rsidR="00287E0B" w:rsidRPr="00866E20" w:rsidRDefault="00287E0B" w:rsidP="00287E0B">
            <w:pPr>
              <w:spacing w:before="60" w:after="60"/>
              <w:jc w:val="left"/>
              <w:rPr>
                <w:rFonts w:cs="Times New Roman"/>
                <w:bCs/>
                <w:szCs w:val="24"/>
              </w:rPr>
            </w:pPr>
            <w:r w:rsidRPr="00866E20">
              <w:rPr>
                <w:rFonts w:cs="Times New Roman"/>
                <w:bCs/>
                <w:szCs w:val="24"/>
              </w:rPr>
              <w:t>:</w:t>
            </w:r>
          </w:p>
        </w:tc>
        <w:tc>
          <w:tcPr>
            <w:tcW w:w="3935" w:type="pct"/>
            <w:shd w:val="clear" w:color="auto" w:fill="auto"/>
            <w:noWrap/>
            <w:vAlign w:val="center"/>
            <w:hideMark/>
          </w:tcPr>
          <w:p w14:paraId="31F05128" w14:textId="77777777" w:rsidR="00287E0B" w:rsidRPr="00866E20" w:rsidRDefault="00287E0B" w:rsidP="00287E0B">
            <w:pPr>
              <w:spacing w:before="60" w:after="60"/>
              <w:jc w:val="left"/>
              <w:rPr>
                <w:rFonts w:cs="Times New Roman"/>
                <w:szCs w:val="24"/>
              </w:rPr>
            </w:pPr>
            <w:r w:rsidRPr="00866E20">
              <w:rPr>
                <w:rFonts w:cs="Times New Roman"/>
                <w:bCs/>
                <w:szCs w:val="24"/>
              </w:rPr>
              <w:t>Centre de Santé et de Promotion Sociale</w:t>
            </w:r>
          </w:p>
        </w:tc>
      </w:tr>
      <w:tr w:rsidR="00287E0B" w:rsidRPr="00866E20" w14:paraId="7A6493F1" w14:textId="77777777" w:rsidTr="00287E0B">
        <w:trPr>
          <w:trHeight w:val="275"/>
        </w:trPr>
        <w:tc>
          <w:tcPr>
            <w:tcW w:w="847" w:type="pct"/>
            <w:vAlign w:val="center"/>
          </w:tcPr>
          <w:p w14:paraId="4D9CDDE4" w14:textId="77777777" w:rsidR="00287E0B" w:rsidRPr="00866E20" w:rsidRDefault="00287E0B" w:rsidP="00287E0B">
            <w:pPr>
              <w:spacing w:before="60" w:after="60"/>
              <w:jc w:val="left"/>
              <w:rPr>
                <w:rFonts w:cs="Times New Roman"/>
                <w:b/>
                <w:bCs/>
                <w:szCs w:val="24"/>
              </w:rPr>
            </w:pPr>
            <w:r w:rsidRPr="00866E20">
              <w:rPr>
                <w:rFonts w:cs="Times New Roman"/>
                <w:b/>
                <w:bCs/>
                <w:szCs w:val="24"/>
              </w:rPr>
              <w:t>CUCA</w:t>
            </w:r>
          </w:p>
        </w:tc>
        <w:tc>
          <w:tcPr>
            <w:tcW w:w="218" w:type="pct"/>
          </w:tcPr>
          <w:p w14:paraId="15F94A60" w14:textId="77777777" w:rsidR="00287E0B" w:rsidRPr="00866E20" w:rsidRDefault="00287E0B" w:rsidP="00287E0B">
            <w:pPr>
              <w:spacing w:before="60" w:after="60"/>
              <w:jc w:val="left"/>
              <w:rPr>
                <w:rFonts w:cs="Times New Roman"/>
                <w:bCs/>
                <w:szCs w:val="24"/>
              </w:rPr>
            </w:pPr>
            <w:r w:rsidRPr="00866E20">
              <w:rPr>
                <w:rFonts w:cs="Times New Roman"/>
                <w:bCs/>
                <w:szCs w:val="24"/>
              </w:rPr>
              <w:t>:</w:t>
            </w:r>
          </w:p>
        </w:tc>
        <w:tc>
          <w:tcPr>
            <w:tcW w:w="3935" w:type="pct"/>
            <w:shd w:val="clear" w:color="auto" w:fill="auto"/>
            <w:noWrap/>
            <w:vAlign w:val="center"/>
          </w:tcPr>
          <w:p w14:paraId="17A6F07C" w14:textId="77777777" w:rsidR="00287E0B" w:rsidRPr="00866E20" w:rsidRDefault="00287E0B" w:rsidP="00287E0B">
            <w:pPr>
              <w:spacing w:before="60" w:after="60"/>
              <w:jc w:val="left"/>
              <w:rPr>
                <w:rFonts w:cs="Times New Roman"/>
                <w:bCs/>
                <w:szCs w:val="24"/>
              </w:rPr>
            </w:pPr>
            <w:r w:rsidRPr="00866E20">
              <w:rPr>
                <w:rFonts w:cs="Times New Roman"/>
                <w:bCs/>
                <w:szCs w:val="24"/>
              </w:rPr>
              <w:t>Cadre Unifié de Coordination de l’Assainissement</w:t>
            </w:r>
          </w:p>
        </w:tc>
      </w:tr>
      <w:tr w:rsidR="00287E0B" w:rsidRPr="00866E20" w14:paraId="568F6705" w14:textId="77777777" w:rsidTr="00287E0B">
        <w:trPr>
          <w:trHeight w:val="275"/>
        </w:trPr>
        <w:tc>
          <w:tcPr>
            <w:tcW w:w="847" w:type="pct"/>
            <w:vAlign w:val="center"/>
          </w:tcPr>
          <w:p w14:paraId="7F8C8F04" w14:textId="77777777" w:rsidR="00287E0B" w:rsidRPr="00866E20" w:rsidRDefault="00287E0B" w:rsidP="00287E0B">
            <w:pPr>
              <w:spacing w:before="60" w:after="60"/>
              <w:jc w:val="left"/>
              <w:rPr>
                <w:rFonts w:cs="Times New Roman"/>
                <w:b/>
                <w:bCs/>
                <w:szCs w:val="24"/>
              </w:rPr>
            </w:pPr>
            <w:r w:rsidRPr="00866E20">
              <w:rPr>
                <w:rFonts w:cs="Times New Roman"/>
                <w:b/>
                <w:bCs/>
                <w:szCs w:val="24"/>
              </w:rPr>
              <w:t>CUI</w:t>
            </w:r>
          </w:p>
        </w:tc>
        <w:tc>
          <w:tcPr>
            <w:tcW w:w="218" w:type="pct"/>
          </w:tcPr>
          <w:p w14:paraId="4E578011" w14:textId="77777777" w:rsidR="00287E0B" w:rsidRPr="00866E20" w:rsidRDefault="00287E0B" w:rsidP="00287E0B">
            <w:pPr>
              <w:spacing w:before="60" w:after="60"/>
              <w:jc w:val="left"/>
              <w:rPr>
                <w:rFonts w:cs="Times New Roman"/>
                <w:bCs/>
                <w:szCs w:val="24"/>
              </w:rPr>
            </w:pPr>
            <w:r w:rsidRPr="00866E20">
              <w:rPr>
                <w:rFonts w:cs="Times New Roman"/>
                <w:bCs/>
                <w:szCs w:val="24"/>
              </w:rPr>
              <w:t>:</w:t>
            </w:r>
          </w:p>
        </w:tc>
        <w:tc>
          <w:tcPr>
            <w:tcW w:w="3935" w:type="pct"/>
            <w:shd w:val="clear" w:color="auto" w:fill="auto"/>
            <w:noWrap/>
            <w:vAlign w:val="center"/>
            <w:hideMark/>
          </w:tcPr>
          <w:p w14:paraId="0DD8F082" w14:textId="77777777" w:rsidR="00287E0B" w:rsidRPr="00866E20" w:rsidRDefault="00287E0B" w:rsidP="00287E0B">
            <w:pPr>
              <w:spacing w:before="60" w:after="60"/>
              <w:jc w:val="left"/>
              <w:rPr>
                <w:rFonts w:cs="Times New Roman"/>
                <w:szCs w:val="24"/>
              </w:rPr>
            </w:pPr>
            <w:r w:rsidRPr="00866E20">
              <w:rPr>
                <w:rFonts w:cs="Times New Roman"/>
                <w:bCs/>
                <w:szCs w:val="24"/>
              </w:rPr>
              <w:t>Cadre Unifié d’Intervention</w:t>
            </w:r>
          </w:p>
        </w:tc>
      </w:tr>
      <w:tr w:rsidR="00287E0B" w:rsidRPr="00866E20" w14:paraId="6AB86D9B" w14:textId="77777777" w:rsidTr="00287E0B">
        <w:trPr>
          <w:trHeight w:val="275"/>
        </w:trPr>
        <w:tc>
          <w:tcPr>
            <w:tcW w:w="847" w:type="pct"/>
            <w:vAlign w:val="center"/>
          </w:tcPr>
          <w:p w14:paraId="567002B5" w14:textId="77777777" w:rsidR="00287E0B" w:rsidRPr="00866E20" w:rsidRDefault="00287E0B" w:rsidP="00287E0B">
            <w:pPr>
              <w:spacing w:before="60" w:after="60"/>
              <w:jc w:val="left"/>
              <w:rPr>
                <w:rFonts w:cs="Times New Roman"/>
                <w:b/>
                <w:bCs/>
                <w:szCs w:val="24"/>
              </w:rPr>
            </w:pPr>
            <w:r w:rsidRPr="00866E20">
              <w:rPr>
                <w:rFonts w:cs="Times New Roman"/>
                <w:b/>
                <w:bCs/>
                <w:szCs w:val="24"/>
              </w:rPr>
              <w:t>DAL</w:t>
            </w:r>
          </w:p>
        </w:tc>
        <w:tc>
          <w:tcPr>
            <w:tcW w:w="218" w:type="pct"/>
          </w:tcPr>
          <w:p w14:paraId="2224B611" w14:textId="77777777" w:rsidR="00287E0B" w:rsidRPr="00866E20" w:rsidRDefault="00287E0B" w:rsidP="00287E0B">
            <w:pPr>
              <w:spacing w:before="60" w:after="60"/>
              <w:jc w:val="left"/>
              <w:rPr>
                <w:rFonts w:cs="Times New Roman"/>
                <w:bCs/>
                <w:szCs w:val="24"/>
              </w:rPr>
            </w:pPr>
            <w:r w:rsidRPr="00866E20">
              <w:rPr>
                <w:rFonts w:cs="Times New Roman"/>
                <w:bCs/>
                <w:szCs w:val="24"/>
              </w:rPr>
              <w:t>:</w:t>
            </w:r>
          </w:p>
        </w:tc>
        <w:tc>
          <w:tcPr>
            <w:tcW w:w="3935" w:type="pct"/>
            <w:shd w:val="clear" w:color="auto" w:fill="auto"/>
            <w:noWrap/>
            <w:vAlign w:val="center"/>
          </w:tcPr>
          <w:p w14:paraId="75697B9F" w14:textId="77777777" w:rsidR="00287E0B" w:rsidRPr="00866E20" w:rsidRDefault="00287E0B" w:rsidP="00287E0B">
            <w:pPr>
              <w:spacing w:before="60" w:after="60"/>
              <w:jc w:val="left"/>
              <w:rPr>
                <w:rFonts w:cs="Times New Roman"/>
                <w:bCs/>
                <w:szCs w:val="24"/>
              </w:rPr>
            </w:pPr>
            <w:r w:rsidRPr="00866E20">
              <w:rPr>
                <w:rFonts w:cs="Times New Roman"/>
                <w:bCs/>
                <w:szCs w:val="24"/>
              </w:rPr>
              <w:t>Défécation à l’Air Libre</w:t>
            </w:r>
          </w:p>
        </w:tc>
      </w:tr>
      <w:tr w:rsidR="00287E0B" w:rsidRPr="00866E20" w14:paraId="25917798" w14:textId="77777777" w:rsidTr="00287E0B">
        <w:trPr>
          <w:trHeight w:val="275"/>
        </w:trPr>
        <w:tc>
          <w:tcPr>
            <w:tcW w:w="847" w:type="pct"/>
            <w:vAlign w:val="center"/>
          </w:tcPr>
          <w:p w14:paraId="4051D469" w14:textId="77777777" w:rsidR="00287E0B" w:rsidRPr="00866E20" w:rsidRDefault="00287E0B" w:rsidP="00287E0B">
            <w:pPr>
              <w:spacing w:before="60" w:after="60"/>
              <w:jc w:val="left"/>
              <w:rPr>
                <w:rFonts w:cs="Times New Roman"/>
                <w:b/>
                <w:bCs/>
                <w:szCs w:val="24"/>
              </w:rPr>
            </w:pPr>
            <w:r w:rsidRPr="00866E20">
              <w:rPr>
                <w:rFonts w:cs="Times New Roman"/>
                <w:b/>
                <w:bCs/>
                <w:szCs w:val="24"/>
              </w:rPr>
              <w:t>DAO</w:t>
            </w:r>
          </w:p>
        </w:tc>
        <w:tc>
          <w:tcPr>
            <w:tcW w:w="218" w:type="pct"/>
          </w:tcPr>
          <w:p w14:paraId="1E4E98B6" w14:textId="77777777" w:rsidR="00287E0B" w:rsidRPr="00866E20" w:rsidRDefault="00287E0B" w:rsidP="00287E0B">
            <w:pPr>
              <w:spacing w:before="60" w:after="60"/>
              <w:jc w:val="left"/>
              <w:rPr>
                <w:rFonts w:cs="Times New Roman"/>
                <w:szCs w:val="24"/>
              </w:rPr>
            </w:pPr>
            <w:r w:rsidRPr="00866E20">
              <w:rPr>
                <w:rFonts w:cs="Times New Roman"/>
                <w:bCs/>
                <w:szCs w:val="24"/>
              </w:rPr>
              <w:t>:</w:t>
            </w:r>
          </w:p>
        </w:tc>
        <w:tc>
          <w:tcPr>
            <w:tcW w:w="3935" w:type="pct"/>
            <w:shd w:val="clear" w:color="auto" w:fill="auto"/>
            <w:noWrap/>
          </w:tcPr>
          <w:p w14:paraId="48454C6B" w14:textId="77777777" w:rsidR="00287E0B" w:rsidRPr="00866E20" w:rsidRDefault="00287E0B" w:rsidP="00287E0B">
            <w:pPr>
              <w:spacing w:before="60" w:after="60"/>
              <w:jc w:val="left"/>
              <w:rPr>
                <w:rFonts w:cs="Times New Roman"/>
                <w:szCs w:val="24"/>
              </w:rPr>
            </w:pPr>
            <w:r w:rsidRPr="00866E20">
              <w:rPr>
                <w:rFonts w:cs="Times New Roman"/>
                <w:szCs w:val="24"/>
              </w:rPr>
              <w:t>Dossier d'Appel d'Offres</w:t>
            </w:r>
          </w:p>
        </w:tc>
      </w:tr>
      <w:tr w:rsidR="00287E0B" w:rsidRPr="00866E20" w14:paraId="22280F4E" w14:textId="77777777" w:rsidTr="00287E0B">
        <w:trPr>
          <w:trHeight w:val="275"/>
        </w:trPr>
        <w:tc>
          <w:tcPr>
            <w:tcW w:w="847" w:type="pct"/>
            <w:vAlign w:val="center"/>
          </w:tcPr>
          <w:p w14:paraId="58A5CA13" w14:textId="77777777" w:rsidR="00287E0B" w:rsidRPr="00866E20" w:rsidRDefault="00287E0B" w:rsidP="00287E0B">
            <w:pPr>
              <w:spacing w:before="60" w:after="60"/>
              <w:jc w:val="left"/>
              <w:rPr>
                <w:rFonts w:cs="Times New Roman"/>
                <w:b/>
                <w:bCs/>
                <w:szCs w:val="24"/>
              </w:rPr>
            </w:pPr>
            <w:r w:rsidRPr="00866E20">
              <w:rPr>
                <w:rFonts w:cs="Times New Roman"/>
                <w:b/>
                <w:bCs/>
                <w:szCs w:val="24"/>
              </w:rPr>
              <w:t>DGA</w:t>
            </w:r>
          </w:p>
        </w:tc>
        <w:tc>
          <w:tcPr>
            <w:tcW w:w="218" w:type="pct"/>
          </w:tcPr>
          <w:p w14:paraId="6B461C28" w14:textId="77777777" w:rsidR="00287E0B" w:rsidRPr="00866E20" w:rsidRDefault="00287E0B" w:rsidP="00287E0B">
            <w:pPr>
              <w:spacing w:before="60" w:after="60"/>
              <w:jc w:val="left"/>
              <w:rPr>
                <w:rFonts w:cs="Times New Roman"/>
                <w:bCs/>
                <w:szCs w:val="24"/>
              </w:rPr>
            </w:pPr>
            <w:r w:rsidRPr="00866E20">
              <w:rPr>
                <w:rFonts w:cs="Times New Roman"/>
                <w:bCs/>
                <w:szCs w:val="24"/>
              </w:rPr>
              <w:t>:</w:t>
            </w:r>
          </w:p>
        </w:tc>
        <w:tc>
          <w:tcPr>
            <w:tcW w:w="3935" w:type="pct"/>
            <w:shd w:val="clear" w:color="auto" w:fill="auto"/>
            <w:noWrap/>
            <w:vAlign w:val="center"/>
            <w:hideMark/>
          </w:tcPr>
          <w:p w14:paraId="7BB321E4" w14:textId="77777777" w:rsidR="00287E0B" w:rsidRPr="00866E20" w:rsidRDefault="00287E0B" w:rsidP="00287E0B">
            <w:pPr>
              <w:spacing w:before="60" w:after="60"/>
              <w:jc w:val="left"/>
              <w:rPr>
                <w:rFonts w:cs="Times New Roman"/>
                <w:szCs w:val="24"/>
              </w:rPr>
            </w:pPr>
            <w:r w:rsidRPr="00866E20">
              <w:rPr>
                <w:rFonts w:cs="Times New Roman"/>
                <w:bCs/>
                <w:szCs w:val="24"/>
              </w:rPr>
              <w:t xml:space="preserve">Direction Générale de l’Assainissement </w:t>
            </w:r>
          </w:p>
        </w:tc>
      </w:tr>
      <w:tr w:rsidR="00287E0B" w:rsidRPr="00866E20" w14:paraId="682EE5A9" w14:textId="77777777" w:rsidTr="00287E0B">
        <w:trPr>
          <w:trHeight w:val="275"/>
        </w:trPr>
        <w:tc>
          <w:tcPr>
            <w:tcW w:w="847" w:type="pct"/>
            <w:vAlign w:val="center"/>
          </w:tcPr>
          <w:p w14:paraId="75DFF754" w14:textId="77777777" w:rsidR="00287E0B" w:rsidRPr="00866E20" w:rsidRDefault="00287E0B" w:rsidP="00287E0B">
            <w:pPr>
              <w:spacing w:before="60" w:after="60"/>
              <w:jc w:val="left"/>
              <w:rPr>
                <w:rFonts w:cs="Times New Roman"/>
                <w:b/>
                <w:bCs/>
                <w:szCs w:val="24"/>
              </w:rPr>
            </w:pPr>
            <w:r w:rsidRPr="00866E20">
              <w:rPr>
                <w:rFonts w:cs="Times New Roman"/>
                <w:b/>
                <w:bCs/>
                <w:szCs w:val="24"/>
              </w:rPr>
              <w:t>DGESS</w:t>
            </w:r>
          </w:p>
        </w:tc>
        <w:tc>
          <w:tcPr>
            <w:tcW w:w="218" w:type="pct"/>
          </w:tcPr>
          <w:p w14:paraId="2C20431C" w14:textId="77777777" w:rsidR="00287E0B" w:rsidRPr="00866E20" w:rsidRDefault="00287E0B" w:rsidP="00287E0B">
            <w:pPr>
              <w:spacing w:before="60" w:after="60"/>
              <w:jc w:val="left"/>
              <w:rPr>
                <w:rFonts w:cs="Times New Roman"/>
                <w:bCs/>
                <w:szCs w:val="24"/>
              </w:rPr>
            </w:pPr>
            <w:r w:rsidRPr="00866E20">
              <w:rPr>
                <w:rFonts w:cs="Times New Roman"/>
                <w:bCs/>
                <w:szCs w:val="24"/>
              </w:rPr>
              <w:t>:</w:t>
            </w:r>
          </w:p>
        </w:tc>
        <w:tc>
          <w:tcPr>
            <w:tcW w:w="3935" w:type="pct"/>
            <w:shd w:val="clear" w:color="auto" w:fill="auto"/>
            <w:noWrap/>
            <w:vAlign w:val="center"/>
          </w:tcPr>
          <w:p w14:paraId="6CBB4ABB" w14:textId="77777777" w:rsidR="00287E0B" w:rsidRPr="00866E20" w:rsidRDefault="00287E0B" w:rsidP="00287E0B">
            <w:pPr>
              <w:spacing w:before="60" w:after="60"/>
              <w:jc w:val="left"/>
              <w:rPr>
                <w:rFonts w:cs="Times New Roman"/>
                <w:bCs/>
                <w:szCs w:val="24"/>
              </w:rPr>
            </w:pPr>
            <w:r w:rsidRPr="00866E20">
              <w:rPr>
                <w:rFonts w:cs="Times New Roman"/>
                <w:bCs/>
                <w:szCs w:val="24"/>
              </w:rPr>
              <w:t>Direction Générale des Etudes et Statistiques Sectoriels</w:t>
            </w:r>
          </w:p>
        </w:tc>
      </w:tr>
      <w:tr w:rsidR="00287E0B" w:rsidRPr="00866E20" w14:paraId="17C2C594" w14:textId="77777777" w:rsidTr="00287E0B">
        <w:trPr>
          <w:trHeight w:val="275"/>
        </w:trPr>
        <w:tc>
          <w:tcPr>
            <w:tcW w:w="847" w:type="pct"/>
            <w:vAlign w:val="center"/>
          </w:tcPr>
          <w:p w14:paraId="6A2D7CCD" w14:textId="77777777" w:rsidR="00287E0B" w:rsidRPr="00866E20" w:rsidRDefault="00287E0B" w:rsidP="00287E0B">
            <w:pPr>
              <w:spacing w:before="60" w:after="60"/>
              <w:jc w:val="left"/>
              <w:rPr>
                <w:rFonts w:cs="Times New Roman"/>
                <w:b/>
                <w:bCs/>
                <w:szCs w:val="24"/>
              </w:rPr>
            </w:pPr>
            <w:r w:rsidRPr="00866E20">
              <w:rPr>
                <w:rFonts w:cs="Times New Roman"/>
                <w:b/>
                <w:bCs/>
                <w:szCs w:val="24"/>
              </w:rPr>
              <w:t>DGEP</w:t>
            </w:r>
          </w:p>
        </w:tc>
        <w:tc>
          <w:tcPr>
            <w:tcW w:w="218" w:type="pct"/>
          </w:tcPr>
          <w:p w14:paraId="6E19C0B4" w14:textId="77777777" w:rsidR="00287E0B" w:rsidRPr="00866E20" w:rsidRDefault="00287E0B" w:rsidP="00287E0B">
            <w:pPr>
              <w:spacing w:before="60" w:after="60"/>
              <w:jc w:val="left"/>
              <w:rPr>
                <w:rFonts w:cs="Times New Roman"/>
                <w:bCs/>
                <w:szCs w:val="24"/>
              </w:rPr>
            </w:pPr>
            <w:r w:rsidRPr="00866E20">
              <w:rPr>
                <w:rFonts w:cs="Times New Roman"/>
                <w:bCs/>
                <w:szCs w:val="24"/>
              </w:rPr>
              <w:t>:</w:t>
            </w:r>
          </w:p>
        </w:tc>
        <w:tc>
          <w:tcPr>
            <w:tcW w:w="3935" w:type="pct"/>
            <w:shd w:val="clear" w:color="auto" w:fill="auto"/>
            <w:noWrap/>
            <w:vAlign w:val="center"/>
            <w:hideMark/>
          </w:tcPr>
          <w:p w14:paraId="6D02995F" w14:textId="77777777" w:rsidR="00287E0B" w:rsidRPr="00866E20" w:rsidRDefault="00287E0B" w:rsidP="00287E0B">
            <w:pPr>
              <w:spacing w:before="60" w:after="60"/>
              <w:jc w:val="left"/>
              <w:rPr>
                <w:rFonts w:cs="Times New Roman"/>
                <w:szCs w:val="24"/>
              </w:rPr>
            </w:pPr>
            <w:r w:rsidRPr="00866E20">
              <w:rPr>
                <w:rFonts w:cs="Times New Roman"/>
                <w:bCs/>
                <w:szCs w:val="24"/>
              </w:rPr>
              <w:t>Direction Générale de l’Eau Potable</w:t>
            </w:r>
          </w:p>
        </w:tc>
      </w:tr>
      <w:tr w:rsidR="00287E0B" w:rsidRPr="00866E20" w14:paraId="74A62C86" w14:textId="77777777" w:rsidTr="00287E0B">
        <w:trPr>
          <w:trHeight w:val="275"/>
        </w:trPr>
        <w:tc>
          <w:tcPr>
            <w:tcW w:w="847" w:type="pct"/>
            <w:vAlign w:val="center"/>
          </w:tcPr>
          <w:p w14:paraId="2622802E" w14:textId="77777777" w:rsidR="00287E0B" w:rsidRPr="00866E20" w:rsidRDefault="00287E0B" w:rsidP="00287E0B">
            <w:pPr>
              <w:spacing w:before="60" w:after="60"/>
              <w:jc w:val="left"/>
              <w:rPr>
                <w:rFonts w:cs="Times New Roman"/>
                <w:b/>
                <w:bCs/>
                <w:szCs w:val="24"/>
              </w:rPr>
            </w:pPr>
            <w:r w:rsidRPr="00866E20">
              <w:rPr>
                <w:rFonts w:cs="Times New Roman"/>
                <w:b/>
                <w:bCs/>
                <w:szCs w:val="24"/>
              </w:rPr>
              <w:t>DISE</w:t>
            </w:r>
          </w:p>
        </w:tc>
        <w:tc>
          <w:tcPr>
            <w:tcW w:w="218" w:type="pct"/>
          </w:tcPr>
          <w:p w14:paraId="149C2E25" w14:textId="77777777" w:rsidR="00287E0B" w:rsidRPr="00866E20" w:rsidRDefault="00287E0B" w:rsidP="00287E0B">
            <w:pPr>
              <w:spacing w:before="60" w:after="60"/>
              <w:jc w:val="left"/>
              <w:rPr>
                <w:rFonts w:cs="Times New Roman"/>
                <w:bCs/>
                <w:szCs w:val="24"/>
              </w:rPr>
            </w:pPr>
            <w:r w:rsidRPr="00866E20">
              <w:rPr>
                <w:rFonts w:cs="Times New Roman"/>
                <w:bCs/>
                <w:szCs w:val="24"/>
              </w:rPr>
              <w:t>:</w:t>
            </w:r>
          </w:p>
        </w:tc>
        <w:tc>
          <w:tcPr>
            <w:tcW w:w="3935" w:type="pct"/>
            <w:shd w:val="clear" w:color="auto" w:fill="auto"/>
            <w:noWrap/>
            <w:vAlign w:val="center"/>
            <w:hideMark/>
          </w:tcPr>
          <w:p w14:paraId="46A2F537" w14:textId="77777777" w:rsidR="00287E0B" w:rsidRPr="00866E20" w:rsidRDefault="00287E0B" w:rsidP="00287E0B">
            <w:pPr>
              <w:spacing w:before="60" w:after="60"/>
              <w:jc w:val="left"/>
              <w:rPr>
                <w:rFonts w:cs="Times New Roman"/>
                <w:bCs/>
                <w:szCs w:val="24"/>
              </w:rPr>
            </w:pPr>
            <w:r w:rsidRPr="00866E20">
              <w:rPr>
                <w:rFonts w:cs="Times New Roman"/>
                <w:bCs/>
                <w:szCs w:val="24"/>
              </w:rPr>
              <w:t>Dispositif Intégré de Suivi Evaluation</w:t>
            </w:r>
          </w:p>
        </w:tc>
      </w:tr>
      <w:tr w:rsidR="00287E0B" w:rsidRPr="00866E20" w14:paraId="20AEBC15" w14:textId="77777777" w:rsidTr="00287E0B">
        <w:trPr>
          <w:trHeight w:val="275"/>
        </w:trPr>
        <w:tc>
          <w:tcPr>
            <w:tcW w:w="847" w:type="pct"/>
            <w:vAlign w:val="center"/>
          </w:tcPr>
          <w:p w14:paraId="2606FFF3" w14:textId="77777777" w:rsidR="00287E0B" w:rsidRPr="00866E20" w:rsidRDefault="00287E0B" w:rsidP="00287E0B">
            <w:pPr>
              <w:spacing w:before="60" w:after="60"/>
              <w:jc w:val="left"/>
              <w:rPr>
                <w:rFonts w:cs="Times New Roman"/>
                <w:b/>
                <w:bCs/>
                <w:szCs w:val="24"/>
              </w:rPr>
            </w:pPr>
            <w:r w:rsidRPr="00866E20">
              <w:rPr>
                <w:rFonts w:cs="Times New Roman"/>
                <w:b/>
                <w:bCs/>
                <w:szCs w:val="24"/>
              </w:rPr>
              <w:t>DPEA</w:t>
            </w:r>
          </w:p>
        </w:tc>
        <w:tc>
          <w:tcPr>
            <w:tcW w:w="218" w:type="pct"/>
          </w:tcPr>
          <w:p w14:paraId="7595DD13" w14:textId="77777777" w:rsidR="00287E0B" w:rsidRPr="00866E20" w:rsidRDefault="00287E0B" w:rsidP="00287E0B">
            <w:pPr>
              <w:spacing w:before="60" w:after="60"/>
              <w:jc w:val="left"/>
              <w:rPr>
                <w:rFonts w:cs="Times New Roman"/>
                <w:bCs/>
                <w:szCs w:val="24"/>
              </w:rPr>
            </w:pPr>
            <w:r w:rsidRPr="00866E20">
              <w:rPr>
                <w:rFonts w:cs="Times New Roman"/>
                <w:bCs/>
                <w:szCs w:val="24"/>
              </w:rPr>
              <w:t>:</w:t>
            </w:r>
          </w:p>
        </w:tc>
        <w:tc>
          <w:tcPr>
            <w:tcW w:w="3935" w:type="pct"/>
            <w:shd w:val="clear" w:color="auto" w:fill="auto"/>
            <w:noWrap/>
            <w:vAlign w:val="center"/>
          </w:tcPr>
          <w:p w14:paraId="114F0CE7" w14:textId="77777777" w:rsidR="00287E0B" w:rsidRPr="00866E20" w:rsidRDefault="00287E0B" w:rsidP="00287E0B">
            <w:pPr>
              <w:spacing w:before="60" w:after="60"/>
              <w:jc w:val="left"/>
              <w:rPr>
                <w:rFonts w:cs="Times New Roman"/>
                <w:bCs/>
                <w:szCs w:val="24"/>
              </w:rPr>
            </w:pPr>
            <w:r w:rsidRPr="00866E20">
              <w:rPr>
                <w:rFonts w:cs="Times New Roman"/>
                <w:bCs/>
                <w:szCs w:val="24"/>
              </w:rPr>
              <w:t>Direction Provinciale de l’Eau et de L’Assainissement</w:t>
            </w:r>
          </w:p>
        </w:tc>
      </w:tr>
      <w:tr w:rsidR="00287E0B" w:rsidRPr="00866E20" w14:paraId="00F8657B" w14:textId="77777777" w:rsidTr="00287E0B">
        <w:trPr>
          <w:trHeight w:val="275"/>
        </w:trPr>
        <w:tc>
          <w:tcPr>
            <w:tcW w:w="847" w:type="pct"/>
            <w:vAlign w:val="center"/>
          </w:tcPr>
          <w:p w14:paraId="6A723403" w14:textId="77777777" w:rsidR="00287E0B" w:rsidRPr="00866E20" w:rsidRDefault="00287E0B" w:rsidP="00287E0B">
            <w:pPr>
              <w:spacing w:before="60" w:after="60"/>
              <w:jc w:val="left"/>
              <w:rPr>
                <w:rFonts w:cs="Times New Roman"/>
                <w:b/>
                <w:bCs/>
                <w:szCs w:val="24"/>
              </w:rPr>
            </w:pPr>
            <w:r w:rsidRPr="00866E20">
              <w:rPr>
                <w:rFonts w:cs="Times New Roman"/>
                <w:b/>
                <w:bCs/>
                <w:szCs w:val="24"/>
              </w:rPr>
              <w:t>DREA</w:t>
            </w:r>
          </w:p>
        </w:tc>
        <w:tc>
          <w:tcPr>
            <w:tcW w:w="218" w:type="pct"/>
          </w:tcPr>
          <w:p w14:paraId="3A4254BF" w14:textId="77777777" w:rsidR="00287E0B" w:rsidRPr="00866E20" w:rsidRDefault="00287E0B" w:rsidP="00287E0B">
            <w:pPr>
              <w:spacing w:before="60" w:after="60"/>
              <w:jc w:val="left"/>
              <w:rPr>
                <w:rFonts w:cs="Times New Roman"/>
                <w:bCs/>
                <w:szCs w:val="24"/>
              </w:rPr>
            </w:pPr>
            <w:r w:rsidRPr="00866E20">
              <w:rPr>
                <w:rFonts w:cs="Times New Roman"/>
                <w:bCs/>
                <w:szCs w:val="24"/>
              </w:rPr>
              <w:t>:</w:t>
            </w:r>
          </w:p>
        </w:tc>
        <w:tc>
          <w:tcPr>
            <w:tcW w:w="3935" w:type="pct"/>
            <w:shd w:val="clear" w:color="auto" w:fill="auto"/>
            <w:noWrap/>
            <w:vAlign w:val="center"/>
          </w:tcPr>
          <w:p w14:paraId="1DB9EE51" w14:textId="77777777" w:rsidR="00287E0B" w:rsidRPr="00866E20" w:rsidRDefault="00287E0B" w:rsidP="00287E0B">
            <w:pPr>
              <w:spacing w:before="60" w:after="60"/>
              <w:jc w:val="left"/>
              <w:rPr>
                <w:rFonts w:cs="Times New Roman"/>
                <w:bCs/>
                <w:szCs w:val="24"/>
              </w:rPr>
            </w:pPr>
            <w:r w:rsidRPr="00866E20">
              <w:rPr>
                <w:rFonts w:cs="Times New Roman"/>
                <w:bCs/>
                <w:szCs w:val="24"/>
              </w:rPr>
              <w:t>Direction Régionale de l’Eau et de l’Assainissement</w:t>
            </w:r>
          </w:p>
        </w:tc>
      </w:tr>
      <w:tr w:rsidR="00287E0B" w:rsidRPr="00866E20" w14:paraId="0A27C589" w14:textId="77777777" w:rsidTr="00287E0B">
        <w:trPr>
          <w:trHeight w:val="275"/>
        </w:trPr>
        <w:tc>
          <w:tcPr>
            <w:tcW w:w="847" w:type="pct"/>
            <w:vAlign w:val="center"/>
          </w:tcPr>
          <w:p w14:paraId="5459E12C" w14:textId="77777777" w:rsidR="00287E0B" w:rsidRPr="00866E20" w:rsidRDefault="00287E0B" w:rsidP="00287E0B">
            <w:pPr>
              <w:spacing w:before="60" w:after="60"/>
              <w:jc w:val="left"/>
              <w:rPr>
                <w:rFonts w:cs="Times New Roman"/>
                <w:b/>
                <w:bCs/>
                <w:szCs w:val="24"/>
              </w:rPr>
            </w:pPr>
            <w:r w:rsidRPr="00866E20">
              <w:rPr>
                <w:rFonts w:cs="Times New Roman"/>
                <w:b/>
                <w:bCs/>
                <w:szCs w:val="24"/>
              </w:rPr>
              <w:t>ENA</w:t>
            </w:r>
          </w:p>
        </w:tc>
        <w:tc>
          <w:tcPr>
            <w:tcW w:w="218" w:type="pct"/>
          </w:tcPr>
          <w:p w14:paraId="17202563" w14:textId="77777777" w:rsidR="00287E0B" w:rsidRPr="00866E20" w:rsidRDefault="00287E0B" w:rsidP="00287E0B">
            <w:pPr>
              <w:spacing w:before="60" w:after="60"/>
              <w:jc w:val="left"/>
              <w:rPr>
                <w:rFonts w:cs="Times New Roman"/>
                <w:bCs/>
                <w:szCs w:val="24"/>
              </w:rPr>
            </w:pPr>
            <w:r w:rsidRPr="00866E20">
              <w:rPr>
                <w:rFonts w:cs="Times New Roman"/>
                <w:bCs/>
                <w:szCs w:val="24"/>
              </w:rPr>
              <w:t>:</w:t>
            </w:r>
          </w:p>
        </w:tc>
        <w:tc>
          <w:tcPr>
            <w:tcW w:w="3935" w:type="pct"/>
            <w:shd w:val="clear" w:color="auto" w:fill="auto"/>
            <w:noWrap/>
            <w:vAlign w:val="center"/>
            <w:hideMark/>
          </w:tcPr>
          <w:p w14:paraId="47470215" w14:textId="77777777" w:rsidR="00287E0B" w:rsidRPr="00866E20" w:rsidRDefault="00287E0B" w:rsidP="00287E0B">
            <w:pPr>
              <w:spacing w:before="60" w:after="60"/>
              <w:jc w:val="left"/>
              <w:rPr>
                <w:rFonts w:cs="Times New Roman"/>
                <w:szCs w:val="24"/>
              </w:rPr>
            </w:pPr>
            <w:r w:rsidRPr="00866E20">
              <w:rPr>
                <w:rFonts w:cs="Times New Roman"/>
                <w:bCs/>
                <w:szCs w:val="24"/>
              </w:rPr>
              <w:t>Enquête Nationale sur l’Assainissement</w:t>
            </w:r>
          </w:p>
        </w:tc>
      </w:tr>
      <w:tr w:rsidR="00287E0B" w:rsidRPr="00866E20" w14:paraId="3C897413" w14:textId="77777777" w:rsidTr="00287E0B">
        <w:trPr>
          <w:trHeight w:val="275"/>
        </w:trPr>
        <w:tc>
          <w:tcPr>
            <w:tcW w:w="847" w:type="pct"/>
            <w:vAlign w:val="center"/>
          </w:tcPr>
          <w:p w14:paraId="32D1CD72" w14:textId="77777777" w:rsidR="00287E0B" w:rsidRPr="00866E20" w:rsidRDefault="00287E0B" w:rsidP="00287E0B">
            <w:pPr>
              <w:spacing w:before="60" w:after="60"/>
              <w:jc w:val="left"/>
              <w:rPr>
                <w:rFonts w:cs="Times New Roman"/>
                <w:b/>
                <w:bCs/>
                <w:szCs w:val="24"/>
              </w:rPr>
            </w:pPr>
            <w:r w:rsidRPr="00866E20">
              <w:rPr>
                <w:rFonts w:cs="Times New Roman"/>
                <w:b/>
                <w:bCs/>
                <w:szCs w:val="24"/>
              </w:rPr>
              <w:t>ECOSAN</w:t>
            </w:r>
          </w:p>
        </w:tc>
        <w:tc>
          <w:tcPr>
            <w:tcW w:w="218" w:type="pct"/>
          </w:tcPr>
          <w:p w14:paraId="35C35C7E" w14:textId="77777777" w:rsidR="00287E0B" w:rsidRPr="00866E20" w:rsidRDefault="00287E0B" w:rsidP="00287E0B">
            <w:pPr>
              <w:spacing w:before="60" w:after="60"/>
              <w:jc w:val="left"/>
              <w:rPr>
                <w:rFonts w:cs="Times New Roman"/>
                <w:szCs w:val="24"/>
              </w:rPr>
            </w:pPr>
            <w:r w:rsidRPr="00866E20">
              <w:rPr>
                <w:rFonts w:cs="Times New Roman"/>
                <w:bCs/>
                <w:szCs w:val="24"/>
              </w:rPr>
              <w:t>:</w:t>
            </w:r>
          </w:p>
        </w:tc>
        <w:tc>
          <w:tcPr>
            <w:tcW w:w="3935" w:type="pct"/>
            <w:shd w:val="clear" w:color="auto" w:fill="auto"/>
            <w:noWrap/>
            <w:hideMark/>
          </w:tcPr>
          <w:p w14:paraId="22C00B97" w14:textId="60E1B6E6" w:rsidR="00287E0B" w:rsidRPr="00866E20" w:rsidRDefault="00287E0B" w:rsidP="00287E0B">
            <w:pPr>
              <w:spacing w:before="60" w:after="60"/>
              <w:jc w:val="left"/>
              <w:rPr>
                <w:rFonts w:cs="Times New Roman"/>
                <w:szCs w:val="24"/>
              </w:rPr>
            </w:pPr>
            <w:r w:rsidRPr="00866E20">
              <w:rPr>
                <w:rFonts w:cs="Times New Roman"/>
                <w:szCs w:val="24"/>
              </w:rPr>
              <w:t>Ecological</w:t>
            </w:r>
            <w:r w:rsidR="00B3144C">
              <w:rPr>
                <w:rFonts w:cs="Times New Roman"/>
                <w:szCs w:val="24"/>
              </w:rPr>
              <w:t xml:space="preserve"> Sanitation</w:t>
            </w:r>
            <w:r w:rsidRPr="00866E20">
              <w:rPr>
                <w:rFonts w:cs="Times New Roman"/>
                <w:szCs w:val="24"/>
              </w:rPr>
              <w:t xml:space="preserve"> </w:t>
            </w:r>
            <w:r w:rsidR="00B3144C">
              <w:rPr>
                <w:rFonts w:cs="Times New Roman"/>
                <w:szCs w:val="24"/>
              </w:rPr>
              <w:t>(Assainissement é</w:t>
            </w:r>
            <w:r w:rsidRPr="00866E20">
              <w:rPr>
                <w:rFonts w:cs="Times New Roman"/>
                <w:szCs w:val="24"/>
              </w:rPr>
              <w:t>cologique</w:t>
            </w:r>
            <w:r w:rsidR="00B3144C">
              <w:rPr>
                <w:rFonts w:cs="Times New Roman"/>
                <w:szCs w:val="24"/>
              </w:rPr>
              <w:t>)</w:t>
            </w:r>
          </w:p>
        </w:tc>
      </w:tr>
      <w:tr w:rsidR="00287E0B" w:rsidRPr="00866E20" w14:paraId="2AA83CBB" w14:textId="77777777" w:rsidTr="00287E0B">
        <w:trPr>
          <w:trHeight w:val="275"/>
        </w:trPr>
        <w:tc>
          <w:tcPr>
            <w:tcW w:w="847" w:type="pct"/>
            <w:vAlign w:val="center"/>
          </w:tcPr>
          <w:p w14:paraId="0036DD0A" w14:textId="77777777" w:rsidR="00287E0B" w:rsidRPr="00866E20" w:rsidRDefault="00287E0B" w:rsidP="00287E0B">
            <w:pPr>
              <w:spacing w:before="60" w:after="60"/>
              <w:jc w:val="left"/>
              <w:rPr>
                <w:rFonts w:cs="Times New Roman"/>
                <w:b/>
                <w:bCs/>
                <w:szCs w:val="24"/>
              </w:rPr>
            </w:pPr>
            <w:r w:rsidRPr="00866E20">
              <w:rPr>
                <w:rFonts w:cs="Times New Roman"/>
                <w:b/>
                <w:bCs/>
                <w:szCs w:val="24"/>
              </w:rPr>
              <w:t>FDAL</w:t>
            </w:r>
          </w:p>
        </w:tc>
        <w:tc>
          <w:tcPr>
            <w:tcW w:w="218" w:type="pct"/>
          </w:tcPr>
          <w:p w14:paraId="53CA7DD5" w14:textId="77777777" w:rsidR="00287E0B" w:rsidRPr="00866E20" w:rsidRDefault="00287E0B" w:rsidP="00287E0B">
            <w:pPr>
              <w:spacing w:before="60" w:after="60"/>
              <w:jc w:val="left"/>
              <w:rPr>
                <w:rFonts w:cs="Times New Roman"/>
                <w:bCs/>
                <w:szCs w:val="24"/>
              </w:rPr>
            </w:pPr>
            <w:r w:rsidRPr="00866E20">
              <w:rPr>
                <w:rFonts w:cs="Times New Roman"/>
                <w:bCs/>
                <w:szCs w:val="24"/>
              </w:rPr>
              <w:t>:</w:t>
            </w:r>
          </w:p>
        </w:tc>
        <w:tc>
          <w:tcPr>
            <w:tcW w:w="3935" w:type="pct"/>
            <w:shd w:val="clear" w:color="auto" w:fill="auto"/>
            <w:noWrap/>
            <w:vAlign w:val="center"/>
          </w:tcPr>
          <w:p w14:paraId="1A4A2CE0" w14:textId="77777777" w:rsidR="00287E0B" w:rsidRPr="00866E20" w:rsidRDefault="00287E0B" w:rsidP="00287E0B">
            <w:pPr>
              <w:spacing w:before="60" w:after="60"/>
              <w:jc w:val="left"/>
              <w:rPr>
                <w:rFonts w:cs="Times New Roman"/>
                <w:bCs/>
                <w:szCs w:val="24"/>
              </w:rPr>
            </w:pPr>
            <w:r w:rsidRPr="00866E20">
              <w:rPr>
                <w:rFonts w:cs="Times New Roman"/>
                <w:bCs/>
                <w:szCs w:val="24"/>
              </w:rPr>
              <w:t>Fin de Défécation à l’Air Libre</w:t>
            </w:r>
          </w:p>
        </w:tc>
      </w:tr>
      <w:tr w:rsidR="00287E0B" w:rsidRPr="00866E20" w14:paraId="317AB175" w14:textId="77777777" w:rsidTr="00287E0B">
        <w:trPr>
          <w:trHeight w:val="275"/>
        </w:trPr>
        <w:tc>
          <w:tcPr>
            <w:tcW w:w="847" w:type="pct"/>
            <w:vAlign w:val="center"/>
          </w:tcPr>
          <w:p w14:paraId="132EA3FC" w14:textId="77777777" w:rsidR="00287E0B" w:rsidRPr="00866E20" w:rsidRDefault="00287E0B" w:rsidP="00287E0B">
            <w:pPr>
              <w:spacing w:before="60" w:after="60"/>
              <w:jc w:val="left"/>
              <w:rPr>
                <w:rFonts w:cs="Times New Roman"/>
                <w:b/>
                <w:bCs/>
                <w:szCs w:val="24"/>
              </w:rPr>
            </w:pPr>
            <w:r w:rsidRPr="00866E20">
              <w:rPr>
                <w:rFonts w:cs="Times New Roman"/>
                <w:b/>
                <w:bCs/>
                <w:szCs w:val="24"/>
              </w:rPr>
              <w:t>GBV</w:t>
            </w:r>
          </w:p>
        </w:tc>
        <w:tc>
          <w:tcPr>
            <w:tcW w:w="218" w:type="pct"/>
          </w:tcPr>
          <w:p w14:paraId="7F55AA0C" w14:textId="77777777" w:rsidR="00287E0B" w:rsidRPr="00866E20" w:rsidRDefault="00287E0B" w:rsidP="00287E0B">
            <w:pPr>
              <w:spacing w:before="60" w:after="60"/>
              <w:jc w:val="left"/>
              <w:rPr>
                <w:rFonts w:cs="Times New Roman"/>
                <w:bCs/>
                <w:szCs w:val="24"/>
              </w:rPr>
            </w:pPr>
            <w:r w:rsidRPr="00866E20">
              <w:rPr>
                <w:rFonts w:cs="Times New Roman"/>
                <w:bCs/>
                <w:szCs w:val="24"/>
              </w:rPr>
              <w:t>:</w:t>
            </w:r>
          </w:p>
        </w:tc>
        <w:tc>
          <w:tcPr>
            <w:tcW w:w="3935" w:type="pct"/>
            <w:shd w:val="clear" w:color="auto" w:fill="auto"/>
            <w:noWrap/>
            <w:vAlign w:val="center"/>
          </w:tcPr>
          <w:p w14:paraId="146994B5" w14:textId="77777777" w:rsidR="00287E0B" w:rsidRPr="00866E20" w:rsidRDefault="00287E0B" w:rsidP="00287E0B">
            <w:pPr>
              <w:spacing w:before="60" w:after="60"/>
              <w:jc w:val="left"/>
              <w:rPr>
                <w:rFonts w:cs="Times New Roman"/>
                <w:bCs/>
                <w:szCs w:val="24"/>
              </w:rPr>
            </w:pPr>
            <w:r w:rsidRPr="00866E20">
              <w:rPr>
                <w:rFonts w:cs="Times New Roman"/>
                <w:bCs/>
                <w:szCs w:val="24"/>
              </w:rPr>
              <w:t>Gestion des Boues de Vidange</w:t>
            </w:r>
          </w:p>
        </w:tc>
      </w:tr>
      <w:tr w:rsidR="00287E0B" w:rsidRPr="00866E20" w14:paraId="7508F629" w14:textId="77777777" w:rsidTr="00287E0B">
        <w:trPr>
          <w:trHeight w:val="275"/>
        </w:trPr>
        <w:tc>
          <w:tcPr>
            <w:tcW w:w="847" w:type="pct"/>
            <w:vAlign w:val="center"/>
          </w:tcPr>
          <w:p w14:paraId="4AF696D7" w14:textId="77777777" w:rsidR="00287E0B" w:rsidRPr="00866E20" w:rsidRDefault="00287E0B" w:rsidP="00287E0B">
            <w:pPr>
              <w:spacing w:before="60" w:after="60"/>
              <w:jc w:val="left"/>
              <w:rPr>
                <w:rFonts w:cs="Times New Roman"/>
                <w:b/>
                <w:bCs/>
                <w:szCs w:val="24"/>
              </w:rPr>
            </w:pPr>
            <w:r w:rsidRPr="00866E20">
              <w:rPr>
                <w:rFonts w:cs="Times New Roman"/>
                <w:b/>
                <w:bCs/>
                <w:szCs w:val="24"/>
              </w:rPr>
              <w:t>GEIS</w:t>
            </w:r>
          </w:p>
        </w:tc>
        <w:tc>
          <w:tcPr>
            <w:tcW w:w="218" w:type="pct"/>
          </w:tcPr>
          <w:p w14:paraId="71059EED" w14:textId="77777777" w:rsidR="00287E0B" w:rsidRPr="00866E20" w:rsidRDefault="00287E0B" w:rsidP="00287E0B">
            <w:pPr>
              <w:spacing w:before="60" w:after="60"/>
              <w:jc w:val="left"/>
              <w:rPr>
                <w:rFonts w:cs="Times New Roman"/>
                <w:bCs/>
                <w:szCs w:val="24"/>
              </w:rPr>
            </w:pPr>
            <w:r w:rsidRPr="00866E20">
              <w:rPr>
                <w:rFonts w:cs="Times New Roman"/>
                <w:bCs/>
                <w:szCs w:val="24"/>
              </w:rPr>
              <w:t>:</w:t>
            </w:r>
          </w:p>
        </w:tc>
        <w:tc>
          <w:tcPr>
            <w:tcW w:w="3935" w:type="pct"/>
            <w:shd w:val="clear" w:color="auto" w:fill="auto"/>
            <w:noWrap/>
            <w:vAlign w:val="center"/>
          </w:tcPr>
          <w:p w14:paraId="7FAEEEB8" w14:textId="77777777" w:rsidR="00287E0B" w:rsidRPr="00866E20" w:rsidRDefault="00287E0B" w:rsidP="00287E0B">
            <w:pPr>
              <w:spacing w:before="60" w:after="60"/>
              <w:jc w:val="left"/>
              <w:rPr>
                <w:rFonts w:cs="Times New Roman"/>
                <w:bCs/>
                <w:szCs w:val="24"/>
              </w:rPr>
            </w:pPr>
            <w:r w:rsidRPr="00866E20">
              <w:rPr>
                <w:rFonts w:cs="Times New Roman"/>
                <w:bCs/>
                <w:szCs w:val="24"/>
              </w:rPr>
              <w:t>Groupe Eau et Ingénierie Sociale</w:t>
            </w:r>
          </w:p>
        </w:tc>
      </w:tr>
      <w:tr w:rsidR="00287E0B" w:rsidRPr="00866E20" w14:paraId="021A1E7A" w14:textId="77777777" w:rsidTr="00287E0B">
        <w:trPr>
          <w:trHeight w:val="275"/>
        </w:trPr>
        <w:tc>
          <w:tcPr>
            <w:tcW w:w="847" w:type="pct"/>
            <w:vAlign w:val="center"/>
          </w:tcPr>
          <w:p w14:paraId="73D883B2" w14:textId="77777777" w:rsidR="00287E0B" w:rsidRPr="00866E20" w:rsidRDefault="00287E0B" w:rsidP="00287E0B">
            <w:pPr>
              <w:spacing w:before="60" w:after="60"/>
              <w:jc w:val="left"/>
              <w:rPr>
                <w:rFonts w:cs="Times New Roman"/>
                <w:b/>
                <w:bCs/>
                <w:szCs w:val="24"/>
              </w:rPr>
            </w:pPr>
            <w:r w:rsidRPr="00866E20">
              <w:rPr>
                <w:rFonts w:cs="Times New Roman"/>
                <w:b/>
                <w:bCs/>
                <w:szCs w:val="24"/>
              </w:rPr>
              <w:t>GTEA</w:t>
            </w:r>
          </w:p>
        </w:tc>
        <w:tc>
          <w:tcPr>
            <w:tcW w:w="218" w:type="pct"/>
          </w:tcPr>
          <w:p w14:paraId="544126CB" w14:textId="77777777" w:rsidR="00287E0B" w:rsidRPr="00866E20" w:rsidRDefault="00287E0B" w:rsidP="00287E0B">
            <w:pPr>
              <w:spacing w:before="60" w:after="60"/>
              <w:jc w:val="left"/>
              <w:rPr>
                <w:rFonts w:cs="Times New Roman"/>
                <w:bCs/>
                <w:szCs w:val="24"/>
              </w:rPr>
            </w:pPr>
            <w:r w:rsidRPr="00866E20">
              <w:rPr>
                <w:rFonts w:cs="Times New Roman"/>
                <w:bCs/>
                <w:szCs w:val="24"/>
              </w:rPr>
              <w:t>:</w:t>
            </w:r>
          </w:p>
        </w:tc>
        <w:tc>
          <w:tcPr>
            <w:tcW w:w="3935" w:type="pct"/>
            <w:shd w:val="clear" w:color="auto" w:fill="auto"/>
            <w:noWrap/>
            <w:vAlign w:val="center"/>
          </w:tcPr>
          <w:p w14:paraId="627A1F92" w14:textId="77777777" w:rsidR="00287E0B" w:rsidRPr="00866E20" w:rsidRDefault="00287E0B" w:rsidP="00287E0B">
            <w:pPr>
              <w:spacing w:before="60" w:after="60"/>
              <w:jc w:val="left"/>
              <w:rPr>
                <w:rFonts w:cs="Times New Roman"/>
                <w:bCs/>
                <w:szCs w:val="24"/>
              </w:rPr>
            </w:pPr>
            <w:r w:rsidRPr="00866E20">
              <w:rPr>
                <w:rFonts w:cs="Times New Roman"/>
                <w:bCs/>
                <w:szCs w:val="24"/>
              </w:rPr>
              <w:t>Groupe Thématiques Eau et Assainissement</w:t>
            </w:r>
          </w:p>
        </w:tc>
      </w:tr>
      <w:tr w:rsidR="00287E0B" w:rsidRPr="00866E20" w14:paraId="58128833" w14:textId="77777777" w:rsidTr="00287E0B">
        <w:trPr>
          <w:trHeight w:val="275"/>
        </w:trPr>
        <w:tc>
          <w:tcPr>
            <w:tcW w:w="847" w:type="pct"/>
            <w:vAlign w:val="center"/>
          </w:tcPr>
          <w:p w14:paraId="3F0FDA27" w14:textId="77777777" w:rsidR="00287E0B" w:rsidRPr="00866E20" w:rsidRDefault="00287E0B" w:rsidP="00287E0B">
            <w:pPr>
              <w:spacing w:before="60" w:after="60"/>
              <w:jc w:val="left"/>
              <w:rPr>
                <w:rFonts w:cs="Times New Roman"/>
                <w:b/>
                <w:bCs/>
                <w:szCs w:val="24"/>
              </w:rPr>
            </w:pPr>
            <w:r w:rsidRPr="00866E20">
              <w:rPr>
                <w:rFonts w:cs="Times New Roman"/>
                <w:b/>
                <w:bCs/>
                <w:szCs w:val="24"/>
              </w:rPr>
              <w:t>IEC</w:t>
            </w:r>
          </w:p>
        </w:tc>
        <w:tc>
          <w:tcPr>
            <w:tcW w:w="218" w:type="pct"/>
          </w:tcPr>
          <w:p w14:paraId="5E30EDF9" w14:textId="77777777" w:rsidR="00287E0B" w:rsidRPr="00866E20" w:rsidRDefault="00287E0B" w:rsidP="00287E0B">
            <w:pPr>
              <w:spacing w:before="60" w:after="60"/>
              <w:jc w:val="left"/>
              <w:rPr>
                <w:rFonts w:cs="Times New Roman"/>
                <w:bCs/>
                <w:szCs w:val="24"/>
              </w:rPr>
            </w:pPr>
            <w:r w:rsidRPr="00866E20">
              <w:rPr>
                <w:rFonts w:cs="Times New Roman"/>
                <w:bCs/>
                <w:szCs w:val="24"/>
              </w:rPr>
              <w:t>:</w:t>
            </w:r>
          </w:p>
        </w:tc>
        <w:tc>
          <w:tcPr>
            <w:tcW w:w="3935" w:type="pct"/>
            <w:shd w:val="clear" w:color="auto" w:fill="auto"/>
            <w:noWrap/>
            <w:vAlign w:val="center"/>
          </w:tcPr>
          <w:p w14:paraId="16265834" w14:textId="77777777" w:rsidR="00287E0B" w:rsidRPr="00866E20" w:rsidRDefault="00287E0B" w:rsidP="00287E0B">
            <w:pPr>
              <w:spacing w:before="60" w:after="60"/>
              <w:jc w:val="left"/>
              <w:rPr>
                <w:rFonts w:cs="Times New Roman"/>
                <w:bCs/>
                <w:szCs w:val="24"/>
              </w:rPr>
            </w:pPr>
            <w:r w:rsidRPr="00866E20">
              <w:rPr>
                <w:rFonts w:cs="Times New Roman"/>
                <w:bCs/>
                <w:szCs w:val="24"/>
              </w:rPr>
              <w:t>Information-Education-Communication</w:t>
            </w:r>
          </w:p>
        </w:tc>
      </w:tr>
      <w:tr w:rsidR="00287E0B" w:rsidRPr="00866E20" w14:paraId="694EFD42" w14:textId="77777777" w:rsidTr="00287E0B">
        <w:trPr>
          <w:trHeight w:val="275"/>
        </w:trPr>
        <w:tc>
          <w:tcPr>
            <w:tcW w:w="847" w:type="pct"/>
            <w:vAlign w:val="center"/>
          </w:tcPr>
          <w:p w14:paraId="59FFE70A" w14:textId="77777777" w:rsidR="00287E0B" w:rsidRPr="00866E20" w:rsidRDefault="00287E0B" w:rsidP="00287E0B">
            <w:pPr>
              <w:spacing w:before="60" w:after="60"/>
              <w:jc w:val="left"/>
              <w:rPr>
                <w:rFonts w:cs="Times New Roman"/>
                <w:b/>
                <w:bCs/>
                <w:szCs w:val="24"/>
              </w:rPr>
            </w:pPr>
            <w:r w:rsidRPr="00866E20">
              <w:rPr>
                <w:rFonts w:cs="Times New Roman"/>
                <w:b/>
                <w:bCs/>
                <w:szCs w:val="24"/>
              </w:rPr>
              <w:t>IMS</w:t>
            </w:r>
          </w:p>
        </w:tc>
        <w:tc>
          <w:tcPr>
            <w:tcW w:w="218" w:type="pct"/>
          </w:tcPr>
          <w:p w14:paraId="494F54A8" w14:textId="77777777" w:rsidR="00287E0B" w:rsidRPr="00866E20" w:rsidRDefault="00287E0B" w:rsidP="00287E0B">
            <w:pPr>
              <w:spacing w:before="60" w:after="60"/>
              <w:jc w:val="left"/>
              <w:rPr>
                <w:rFonts w:cs="Times New Roman"/>
                <w:bCs/>
                <w:szCs w:val="24"/>
              </w:rPr>
            </w:pPr>
            <w:r w:rsidRPr="00866E20">
              <w:rPr>
                <w:rFonts w:cs="Times New Roman"/>
                <w:bCs/>
                <w:szCs w:val="24"/>
              </w:rPr>
              <w:t>:</w:t>
            </w:r>
          </w:p>
        </w:tc>
        <w:tc>
          <w:tcPr>
            <w:tcW w:w="3935" w:type="pct"/>
            <w:shd w:val="clear" w:color="auto" w:fill="auto"/>
            <w:noWrap/>
            <w:vAlign w:val="center"/>
          </w:tcPr>
          <w:p w14:paraId="036F8BB3" w14:textId="77777777" w:rsidR="00287E0B" w:rsidRPr="00866E20" w:rsidRDefault="00287E0B" w:rsidP="00287E0B">
            <w:pPr>
              <w:spacing w:before="60" w:after="60"/>
              <w:jc w:val="left"/>
              <w:rPr>
                <w:rFonts w:cs="Times New Roman"/>
                <w:bCs/>
                <w:szCs w:val="24"/>
              </w:rPr>
            </w:pPr>
            <w:r w:rsidRPr="00866E20">
              <w:rPr>
                <w:rFonts w:cs="Times New Roman"/>
                <w:bCs/>
                <w:szCs w:val="24"/>
              </w:rPr>
              <w:t>Intermédiation Sociale</w:t>
            </w:r>
          </w:p>
        </w:tc>
      </w:tr>
      <w:tr w:rsidR="00287E0B" w:rsidRPr="00866E20" w14:paraId="1492296D" w14:textId="77777777" w:rsidTr="00287E0B">
        <w:trPr>
          <w:trHeight w:val="275"/>
        </w:trPr>
        <w:tc>
          <w:tcPr>
            <w:tcW w:w="847" w:type="pct"/>
            <w:vAlign w:val="center"/>
          </w:tcPr>
          <w:p w14:paraId="1656C5C4" w14:textId="77777777" w:rsidR="00287E0B" w:rsidRPr="00866E20" w:rsidRDefault="00287E0B" w:rsidP="00287E0B">
            <w:pPr>
              <w:spacing w:before="60" w:after="60"/>
              <w:jc w:val="left"/>
              <w:rPr>
                <w:rFonts w:cs="Times New Roman"/>
                <w:b/>
                <w:bCs/>
                <w:szCs w:val="24"/>
              </w:rPr>
            </w:pPr>
            <w:r w:rsidRPr="00866E20">
              <w:rPr>
                <w:rFonts w:cs="Times New Roman"/>
                <w:b/>
                <w:bCs/>
                <w:szCs w:val="24"/>
              </w:rPr>
              <w:t>INOA </w:t>
            </w:r>
          </w:p>
        </w:tc>
        <w:tc>
          <w:tcPr>
            <w:tcW w:w="218" w:type="pct"/>
          </w:tcPr>
          <w:p w14:paraId="19ED9C30" w14:textId="77777777" w:rsidR="00287E0B" w:rsidRPr="00866E20" w:rsidRDefault="00287E0B" w:rsidP="00287E0B">
            <w:pPr>
              <w:spacing w:before="60" w:after="60"/>
              <w:jc w:val="left"/>
              <w:rPr>
                <w:rFonts w:cs="Times New Roman"/>
                <w:bCs/>
                <w:szCs w:val="24"/>
              </w:rPr>
            </w:pPr>
            <w:r w:rsidRPr="00866E20">
              <w:rPr>
                <w:rFonts w:cs="Times New Roman"/>
                <w:bCs/>
                <w:szCs w:val="24"/>
              </w:rPr>
              <w:t>:</w:t>
            </w:r>
          </w:p>
        </w:tc>
        <w:tc>
          <w:tcPr>
            <w:tcW w:w="3935" w:type="pct"/>
            <w:shd w:val="clear" w:color="auto" w:fill="auto"/>
            <w:noWrap/>
            <w:vAlign w:val="center"/>
          </w:tcPr>
          <w:p w14:paraId="4B8DA8D1" w14:textId="77777777" w:rsidR="00287E0B" w:rsidRPr="00866E20" w:rsidRDefault="00287E0B" w:rsidP="00287E0B">
            <w:pPr>
              <w:spacing w:before="60" w:after="60"/>
              <w:jc w:val="left"/>
              <w:rPr>
                <w:rFonts w:cs="Times New Roman"/>
                <w:bCs/>
                <w:szCs w:val="24"/>
              </w:rPr>
            </w:pPr>
            <w:r w:rsidRPr="00866E20">
              <w:rPr>
                <w:rFonts w:cs="Times New Roman"/>
                <w:bCs/>
                <w:szCs w:val="24"/>
              </w:rPr>
              <w:t>Inventaire National des Ouvrages d’Assainissement</w:t>
            </w:r>
            <w:r w:rsidRPr="00866E20">
              <w:rPr>
                <w:rFonts w:cs="Times New Roman"/>
                <w:bCs/>
                <w:strike/>
                <w:szCs w:val="24"/>
              </w:rPr>
              <w:t xml:space="preserve"> </w:t>
            </w:r>
          </w:p>
        </w:tc>
      </w:tr>
      <w:tr w:rsidR="00287E0B" w:rsidRPr="00866E20" w14:paraId="665054F1" w14:textId="77777777" w:rsidTr="00287E0B">
        <w:trPr>
          <w:trHeight w:val="275"/>
        </w:trPr>
        <w:tc>
          <w:tcPr>
            <w:tcW w:w="847" w:type="pct"/>
            <w:vAlign w:val="center"/>
          </w:tcPr>
          <w:p w14:paraId="464C09B9" w14:textId="77777777" w:rsidR="00287E0B" w:rsidRPr="00866E20" w:rsidRDefault="00287E0B" w:rsidP="00287E0B">
            <w:pPr>
              <w:spacing w:before="60" w:after="60"/>
              <w:jc w:val="left"/>
              <w:rPr>
                <w:rFonts w:cs="Times New Roman"/>
                <w:b/>
                <w:bCs/>
                <w:szCs w:val="24"/>
              </w:rPr>
            </w:pPr>
            <w:r w:rsidRPr="00866E20">
              <w:rPr>
                <w:rFonts w:cs="Times New Roman"/>
                <w:b/>
                <w:bCs/>
                <w:szCs w:val="24"/>
              </w:rPr>
              <w:t>INSD</w:t>
            </w:r>
          </w:p>
        </w:tc>
        <w:tc>
          <w:tcPr>
            <w:tcW w:w="218" w:type="pct"/>
          </w:tcPr>
          <w:p w14:paraId="6E1DD0DA" w14:textId="77777777" w:rsidR="00287E0B" w:rsidRPr="00866E20" w:rsidRDefault="00287E0B" w:rsidP="00287E0B">
            <w:pPr>
              <w:spacing w:before="60" w:after="60"/>
              <w:jc w:val="left"/>
              <w:rPr>
                <w:rFonts w:cs="Times New Roman"/>
                <w:szCs w:val="24"/>
              </w:rPr>
            </w:pPr>
            <w:r w:rsidRPr="00866E20">
              <w:rPr>
                <w:rFonts w:cs="Times New Roman"/>
                <w:bCs/>
                <w:szCs w:val="24"/>
              </w:rPr>
              <w:t>:</w:t>
            </w:r>
          </w:p>
        </w:tc>
        <w:tc>
          <w:tcPr>
            <w:tcW w:w="3935" w:type="pct"/>
            <w:shd w:val="clear" w:color="auto" w:fill="auto"/>
            <w:noWrap/>
          </w:tcPr>
          <w:p w14:paraId="08E22273" w14:textId="77777777" w:rsidR="00287E0B" w:rsidRPr="00866E20" w:rsidRDefault="00287E0B" w:rsidP="00287E0B">
            <w:pPr>
              <w:spacing w:before="60" w:after="60"/>
              <w:jc w:val="left"/>
              <w:rPr>
                <w:rFonts w:cs="Times New Roman"/>
                <w:szCs w:val="24"/>
              </w:rPr>
            </w:pPr>
            <w:r w:rsidRPr="00866E20">
              <w:rPr>
                <w:rFonts w:cs="Times New Roman"/>
                <w:szCs w:val="24"/>
              </w:rPr>
              <w:t>Institut National des Statistiques et de la Démographie</w:t>
            </w:r>
          </w:p>
        </w:tc>
      </w:tr>
      <w:tr w:rsidR="00287E0B" w:rsidRPr="00866E20" w14:paraId="5FFC8153" w14:textId="77777777" w:rsidTr="00287E0B">
        <w:trPr>
          <w:trHeight w:val="275"/>
        </w:trPr>
        <w:tc>
          <w:tcPr>
            <w:tcW w:w="847" w:type="pct"/>
            <w:vAlign w:val="center"/>
          </w:tcPr>
          <w:p w14:paraId="32D7801D" w14:textId="77777777" w:rsidR="00287E0B" w:rsidRPr="00866E20" w:rsidRDefault="00287E0B" w:rsidP="00287E0B">
            <w:pPr>
              <w:spacing w:before="60" w:after="60"/>
              <w:jc w:val="left"/>
              <w:rPr>
                <w:rFonts w:cs="Times New Roman"/>
                <w:b/>
                <w:bCs/>
                <w:szCs w:val="24"/>
              </w:rPr>
            </w:pPr>
            <w:r w:rsidRPr="00866E20">
              <w:rPr>
                <w:rFonts w:cs="Times New Roman"/>
                <w:b/>
                <w:bCs/>
                <w:szCs w:val="24"/>
              </w:rPr>
              <w:t>LSF </w:t>
            </w:r>
          </w:p>
        </w:tc>
        <w:tc>
          <w:tcPr>
            <w:tcW w:w="218" w:type="pct"/>
          </w:tcPr>
          <w:p w14:paraId="105A94DB" w14:textId="77777777" w:rsidR="00287E0B" w:rsidRPr="00866E20" w:rsidRDefault="00287E0B" w:rsidP="00287E0B">
            <w:pPr>
              <w:spacing w:before="60" w:after="60"/>
              <w:jc w:val="left"/>
              <w:rPr>
                <w:rFonts w:cs="Times New Roman"/>
                <w:bCs/>
                <w:szCs w:val="24"/>
              </w:rPr>
            </w:pPr>
            <w:r w:rsidRPr="00866E20">
              <w:rPr>
                <w:rFonts w:cs="Times New Roman"/>
                <w:bCs/>
                <w:szCs w:val="24"/>
              </w:rPr>
              <w:t>:</w:t>
            </w:r>
          </w:p>
        </w:tc>
        <w:tc>
          <w:tcPr>
            <w:tcW w:w="3935" w:type="pct"/>
            <w:shd w:val="clear" w:color="auto" w:fill="auto"/>
            <w:noWrap/>
          </w:tcPr>
          <w:p w14:paraId="7E0D517F" w14:textId="77777777" w:rsidR="00287E0B" w:rsidRPr="00866E20" w:rsidRDefault="00287E0B" w:rsidP="00287E0B">
            <w:pPr>
              <w:spacing w:before="60" w:after="60"/>
              <w:jc w:val="left"/>
              <w:rPr>
                <w:rFonts w:cs="Times New Roman"/>
                <w:szCs w:val="24"/>
              </w:rPr>
            </w:pPr>
            <w:r w:rsidRPr="00866E20">
              <w:rPr>
                <w:rFonts w:cs="Times New Roman"/>
                <w:bCs/>
                <w:szCs w:val="24"/>
              </w:rPr>
              <w:t>Latrines Semi Finies</w:t>
            </w:r>
          </w:p>
        </w:tc>
      </w:tr>
      <w:tr w:rsidR="00287E0B" w:rsidRPr="00866E20" w14:paraId="36DEC6B6" w14:textId="77777777" w:rsidTr="00287E0B">
        <w:trPr>
          <w:trHeight w:val="275"/>
        </w:trPr>
        <w:tc>
          <w:tcPr>
            <w:tcW w:w="847" w:type="pct"/>
            <w:vAlign w:val="center"/>
          </w:tcPr>
          <w:p w14:paraId="74FA47A8" w14:textId="77777777" w:rsidR="00287E0B" w:rsidRPr="00866E20" w:rsidRDefault="00287E0B" w:rsidP="00287E0B">
            <w:pPr>
              <w:spacing w:before="60" w:after="60"/>
              <w:jc w:val="left"/>
              <w:rPr>
                <w:rFonts w:cs="Times New Roman"/>
                <w:b/>
                <w:bCs/>
                <w:szCs w:val="24"/>
              </w:rPr>
            </w:pPr>
            <w:r w:rsidRPr="00866E20">
              <w:rPr>
                <w:rFonts w:cs="Times New Roman"/>
                <w:b/>
                <w:bCs/>
                <w:szCs w:val="24"/>
              </w:rPr>
              <w:t>MEA</w:t>
            </w:r>
          </w:p>
        </w:tc>
        <w:tc>
          <w:tcPr>
            <w:tcW w:w="218" w:type="pct"/>
          </w:tcPr>
          <w:p w14:paraId="409BF78F" w14:textId="77777777" w:rsidR="00287E0B" w:rsidRPr="00866E20" w:rsidRDefault="00287E0B" w:rsidP="00287E0B">
            <w:pPr>
              <w:spacing w:before="60" w:after="60"/>
              <w:jc w:val="left"/>
              <w:rPr>
                <w:rFonts w:cs="Times New Roman"/>
                <w:szCs w:val="24"/>
              </w:rPr>
            </w:pPr>
            <w:r w:rsidRPr="00866E20">
              <w:rPr>
                <w:rFonts w:cs="Times New Roman"/>
                <w:bCs/>
                <w:szCs w:val="24"/>
              </w:rPr>
              <w:t>:</w:t>
            </w:r>
          </w:p>
        </w:tc>
        <w:tc>
          <w:tcPr>
            <w:tcW w:w="3935" w:type="pct"/>
            <w:shd w:val="clear" w:color="auto" w:fill="auto"/>
            <w:noWrap/>
          </w:tcPr>
          <w:p w14:paraId="3A7508C8" w14:textId="77777777" w:rsidR="00287E0B" w:rsidRPr="00866E20" w:rsidRDefault="00287E0B" w:rsidP="00287E0B">
            <w:pPr>
              <w:spacing w:before="60" w:after="60"/>
              <w:jc w:val="left"/>
              <w:rPr>
                <w:rFonts w:cs="Times New Roman"/>
                <w:szCs w:val="24"/>
              </w:rPr>
            </w:pPr>
            <w:r w:rsidRPr="00866E20">
              <w:rPr>
                <w:rFonts w:cs="Times New Roman"/>
                <w:szCs w:val="24"/>
              </w:rPr>
              <w:t>Ministère de l’Eau et de l’Assainissement</w:t>
            </w:r>
          </w:p>
        </w:tc>
      </w:tr>
      <w:tr w:rsidR="00287E0B" w:rsidRPr="00866E20" w14:paraId="38FCCA87" w14:textId="77777777" w:rsidTr="00287E0B">
        <w:trPr>
          <w:trHeight w:val="275"/>
        </w:trPr>
        <w:tc>
          <w:tcPr>
            <w:tcW w:w="847" w:type="pct"/>
            <w:vAlign w:val="center"/>
          </w:tcPr>
          <w:p w14:paraId="1B79F6BB" w14:textId="77777777" w:rsidR="00287E0B" w:rsidRPr="00866E20" w:rsidRDefault="00287E0B" w:rsidP="00287E0B">
            <w:pPr>
              <w:spacing w:before="60" w:after="60"/>
              <w:jc w:val="left"/>
              <w:rPr>
                <w:rFonts w:cs="Times New Roman"/>
                <w:b/>
                <w:bCs/>
                <w:szCs w:val="24"/>
              </w:rPr>
            </w:pPr>
            <w:r w:rsidRPr="00866E20">
              <w:rPr>
                <w:rFonts w:cs="Times New Roman"/>
                <w:b/>
                <w:bCs/>
                <w:szCs w:val="24"/>
              </w:rPr>
              <w:t>MOC</w:t>
            </w:r>
          </w:p>
        </w:tc>
        <w:tc>
          <w:tcPr>
            <w:tcW w:w="218" w:type="pct"/>
          </w:tcPr>
          <w:p w14:paraId="30FB29C5" w14:textId="77777777" w:rsidR="00287E0B" w:rsidRPr="00866E20" w:rsidRDefault="00287E0B" w:rsidP="00287E0B">
            <w:pPr>
              <w:spacing w:before="60" w:after="60"/>
              <w:jc w:val="left"/>
              <w:rPr>
                <w:rFonts w:cs="Times New Roman"/>
                <w:bCs/>
                <w:szCs w:val="24"/>
              </w:rPr>
            </w:pPr>
            <w:r w:rsidRPr="00866E20">
              <w:rPr>
                <w:rFonts w:cs="Times New Roman"/>
                <w:bCs/>
                <w:szCs w:val="24"/>
              </w:rPr>
              <w:t>:</w:t>
            </w:r>
          </w:p>
        </w:tc>
        <w:tc>
          <w:tcPr>
            <w:tcW w:w="3935" w:type="pct"/>
            <w:shd w:val="clear" w:color="auto" w:fill="auto"/>
            <w:noWrap/>
            <w:vAlign w:val="center"/>
          </w:tcPr>
          <w:p w14:paraId="2E7E2922" w14:textId="77777777" w:rsidR="00287E0B" w:rsidRPr="00866E20" w:rsidRDefault="00287E0B" w:rsidP="00287E0B">
            <w:pPr>
              <w:spacing w:before="60" w:after="60"/>
              <w:jc w:val="left"/>
              <w:rPr>
                <w:rFonts w:cs="Times New Roman"/>
                <w:bCs/>
                <w:szCs w:val="24"/>
              </w:rPr>
            </w:pPr>
            <w:r w:rsidRPr="00866E20">
              <w:rPr>
                <w:rFonts w:cs="Times New Roman"/>
                <w:bCs/>
                <w:szCs w:val="24"/>
              </w:rPr>
              <w:t>Maitrise d’Ouvrage Communal</w:t>
            </w:r>
          </w:p>
        </w:tc>
      </w:tr>
      <w:tr w:rsidR="00287E0B" w:rsidRPr="00866E20" w14:paraId="17C6876B" w14:textId="77777777" w:rsidTr="00287E0B">
        <w:trPr>
          <w:trHeight w:val="275"/>
        </w:trPr>
        <w:tc>
          <w:tcPr>
            <w:tcW w:w="847" w:type="pct"/>
            <w:vAlign w:val="center"/>
          </w:tcPr>
          <w:p w14:paraId="54F27A54" w14:textId="77777777" w:rsidR="00287E0B" w:rsidRPr="00866E20" w:rsidRDefault="00287E0B" w:rsidP="00287E0B">
            <w:pPr>
              <w:spacing w:before="60" w:after="60"/>
              <w:jc w:val="left"/>
              <w:rPr>
                <w:rFonts w:cs="Times New Roman"/>
                <w:b/>
                <w:bCs/>
                <w:szCs w:val="24"/>
              </w:rPr>
            </w:pPr>
            <w:r w:rsidRPr="00866E20">
              <w:rPr>
                <w:rFonts w:cs="Times New Roman"/>
                <w:b/>
                <w:bCs/>
                <w:szCs w:val="24"/>
              </w:rPr>
              <w:lastRenderedPageBreak/>
              <w:t xml:space="preserve">OCADES       </w:t>
            </w:r>
          </w:p>
        </w:tc>
        <w:tc>
          <w:tcPr>
            <w:tcW w:w="218" w:type="pct"/>
          </w:tcPr>
          <w:p w14:paraId="754BC7D2" w14:textId="77777777" w:rsidR="00287E0B" w:rsidRPr="00866E20" w:rsidRDefault="00287E0B" w:rsidP="00287E0B">
            <w:pPr>
              <w:spacing w:before="60" w:after="60"/>
              <w:jc w:val="left"/>
              <w:rPr>
                <w:rFonts w:cs="Times New Roman"/>
                <w:bCs/>
                <w:szCs w:val="24"/>
              </w:rPr>
            </w:pPr>
            <w:r w:rsidRPr="00866E20">
              <w:rPr>
                <w:rFonts w:cs="Times New Roman"/>
                <w:bCs/>
                <w:szCs w:val="24"/>
              </w:rPr>
              <w:t>:</w:t>
            </w:r>
          </w:p>
        </w:tc>
        <w:tc>
          <w:tcPr>
            <w:tcW w:w="3935" w:type="pct"/>
            <w:shd w:val="clear" w:color="auto" w:fill="auto"/>
            <w:noWrap/>
            <w:vAlign w:val="center"/>
          </w:tcPr>
          <w:p w14:paraId="773DC549" w14:textId="77777777" w:rsidR="00287E0B" w:rsidRPr="00866E20" w:rsidRDefault="00287E0B" w:rsidP="00287E0B">
            <w:pPr>
              <w:spacing w:before="60" w:after="60"/>
              <w:jc w:val="left"/>
              <w:rPr>
                <w:rFonts w:cs="Times New Roman"/>
                <w:bCs/>
                <w:szCs w:val="24"/>
              </w:rPr>
            </w:pPr>
            <w:r w:rsidRPr="00866E20">
              <w:rPr>
                <w:rFonts w:cs="Times New Roman"/>
                <w:bCs/>
                <w:szCs w:val="24"/>
              </w:rPr>
              <w:t>Organisation Catholique pour le Développement et la Solidarité</w:t>
            </w:r>
          </w:p>
        </w:tc>
      </w:tr>
      <w:tr w:rsidR="00287E0B" w:rsidRPr="00866E20" w14:paraId="4E41E5FB" w14:textId="77777777" w:rsidTr="00287E0B">
        <w:trPr>
          <w:trHeight w:val="275"/>
        </w:trPr>
        <w:tc>
          <w:tcPr>
            <w:tcW w:w="847" w:type="pct"/>
            <w:vAlign w:val="center"/>
          </w:tcPr>
          <w:p w14:paraId="3645DE20" w14:textId="77777777" w:rsidR="00287E0B" w:rsidRPr="00866E20" w:rsidRDefault="00287E0B" w:rsidP="00287E0B">
            <w:pPr>
              <w:spacing w:before="60" w:after="60"/>
              <w:jc w:val="left"/>
              <w:rPr>
                <w:rFonts w:cs="Times New Roman"/>
                <w:b/>
                <w:bCs/>
                <w:szCs w:val="24"/>
              </w:rPr>
            </w:pPr>
            <w:r w:rsidRPr="00866E20">
              <w:rPr>
                <w:rFonts w:cs="Times New Roman"/>
                <w:b/>
                <w:bCs/>
                <w:szCs w:val="24"/>
              </w:rPr>
              <w:t>ODD</w:t>
            </w:r>
          </w:p>
        </w:tc>
        <w:tc>
          <w:tcPr>
            <w:tcW w:w="218" w:type="pct"/>
          </w:tcPr>
          <w:p w14:paraId="31674BB1" w14:textId="77777777" w:rsidR="00287E0B" w:rsidRPr="00866E20" w:rsidRDefault="00287E0B" w:rsidP="00287E0B">
            <w:pPr>
              <w:spacing w:before="60" w:after="60"/>
              <w:jc w:val="left"/>
              <w:rPr>
                <w:rFonts w:cs="Times New Roman"/>
                <w:bCs/>
                <w:szCs w:val="24"/>
              </w:rPr>
            </w:pPr>
            <w:r w:rsidRPr="00866E20">
              <w:rPr>
                <w:rFonts w:cs="Times New Roman"/>
                <w:bCs/>
                <w:szCs w:val="24"/>
              </w:rPr>
              <w:t>:</w:t>
            </w:r>
          </w:p>
        </w:tc>
        <w:tc>
          <w:tcPr>
            <w:tcW w:w="3935" w:type="pct"/>
            <w:shd w:val="clear" w:color="auto" w:fill="auto"/>
            <w:noWrap/>
            <w:vAlign w:val="center"/>
          </w:tcPr>
          <w:p w14:paraId="62CF8583" w14:textId="77777777" w:rsidR="00287E0B" w:rsidRPr="00866E20" w:rsidRDefault="00287E0B" w:rsidP="00287E0B">
            <w:pPr>
              <w:spacing w:before="60" w:after="60"/>
              <w:jc w:val="left"/>
              <w:rPr>
                <w:rFonts w:cs="Times New Roman"/>
                <w:bCs/>
                <w:szCs w:val="24"/>
              </w:rPr>
            </w:pPr>
            <w:r w:rsidRPr="00866E20">
              <w:rPr>
                <w:rFonts w:cs="Times New Roman"/>
                <w:bCs/>
                <w:szCs w:val="24"/>
              </w:rPr>
              <w:t>Objectifs du Développement Durable</w:t>
            </w:r>
          </w:p>
        </w:tc>
      </w:tr>
      <w:tr w:rsidR="00287E0B" w:rsidRPr="00866E20" w14:paraId="664B5767" w14:textId="77777777" w:rsidTr="00287E0B">
        <w:trPr>
          <w:trHeight w:val="275"/>
        </w:trPr>
        <w:tc>
          <w:tcPr>
            <w:tcW w:w="847" w:type="pct"/>
            <w:vAlign w:val="center"/>
          </w:tcPr>
          <w:p w14:paraId="51209D88" w14:textId="77777777" w:rsidR="00287E0B" w:rsidRPr="00866E20" w:rsidRDefault="00287E0B" w:rsidP="00287E0B">
            <w:pPr>
              <w:spacing w:before="60" w:after="60"/>
              <w:jc w:val="left"/>
              <w:rPr>
                <w:rFonts w:cs="Times New Roman"/>
                <w:b/>
                <w:bCs/>
                <w:szCs w:val="24"/>
              </w:rPr>
            </w:pPr>
            <w:r w:rsidRPr="00866E20">
              <w:rPr>
                <w:rFonts w:cs="Times New Roman"/>
                <w:b/>
                <w:bCs/>
                <w:szCs w:val="24"/>
              </w:rPr>
              <w:t>OMD</w:t>
            </w:r>
          </w:p>
        </w:tc>
        <w:tc>
          <w:tcPr>
            <w:tcW w:w="218" w:type="pct"/>
          </w:tcPr>
          <w:p w14:paraId="6B4851F4" w14:textId="77777777" w:rsidR="00287E0B" w:rsidRPr="00866E20" w:rsidRDefault="00287E0B" w:rsidP="00287E0B">
            <w:pPr>
              <w:spacing w:before="60" w:after="60"/>
              <w:jc w:val="left"/>
              <w:rPr>
                <w:rFonts w:cs="Times New Roman"/>
                <w:bCs/>
                <w:szCs w:val="24"/>
              </w:rPr>
            </w:pPr>
            <w:r w:rsidRPr="00866E20">
              <w:rPr>
                <w:rFonts w:cs="Times New Roman"/>
                <w:bCs/>
                <w:szCs w:val="24"/>
              </w:rPr>
              <w:t>:</w:t>
            </w:r>
          </w:p>
        </w:tc>
        <w:tc>
          <w:tcPr>
            <w:tcW w:w="3935" w:type="pct"/>
            <w:shd w:val="clear" w:color="auto" w:fill="auto"/>
            <w:noWrap/>
            <w:vAlign w:val="center"/>
            <w:hideMark/>
          </w:tcPr>
          <w:p w14:paraId="507CFEE4" w14:textId="77777777" w:rsidR="00287E0B" w:rsidRPr="00866E20" w:rsidRDefault="00287E0B" w:rsidP="00287E0B">
            <w:pPr>
              <w:spacing w:before="60" w:after="60"/>
              <w:jc w:val="left"/>
              <w:rPr>
                <w:rFonts w:cs="Times New Roman"/>
                <w:szCs w:val="24"/>
              </w:rPr>
            </w:pPr>
            <w:r w:rsidRPr="00866E20">
              <w:rPr>
                <w:rFonts w:cs="Times New Roman"/>
                <w:bCs/>
                <w:szCs w:val="24"/>
              </w:rPr>
              <w:t>Objectifs du Millénaire pour le Développement</w:t>
            </w:r>
          </w:p>
        </w:tc>
      </w:tr>
      <w:tr w:rsidR="00287E0B" w:rsidRPr="00866E20" w14:paraId="0888F5E8" w14:textId="77777777" w:rsidTr="00287E0B">
        <w:trPr>
          <w:trHeight w:val="275"/>
        </w:trPr>
        <w:tc>
          <w:tcPr>
            <w:tcW w:w="847" w:type="pct"/>
            <w:vAlign w:val="center"/>
          </w:tcPr>
          <w:p w14:paraId="7364FDCE" w14:textId="77777777" w:rsidR="00287E0B" w:rsidRPr="00866E20" w:rsidRDefault="00287E0B" w:rsidP="00287E0B">
            <w:pPr>
              <w:spacing w:before="60" w:after="60"/>
              <w:jc w:val="left"/>
              <w:rPr>
                <w:rFonts w:cs="Times New Roman"/>
                <w:b/>
                <w:bCs/>
                <w:szCs w:val="24"/>
              </w:rPr>
            </w:pPr>
            <w:r w:rsidRPr="00866E20">
              <w:rPr>
                <w:rFonts w:cs="Times New Roman"/>
                <w:b/>
                <w:bCs/>
                <w:szCs w:val="24"/>
              </w:rPr>
              <w:t>ONEA</w:t>
            </w:r>
          </w:p>
        </w:tc>
        <w:tc>
          <w:tcPr>
            <w:tcW w:w="218" w:type="pct"/>
          </w:tcPr>
          <w:p w14:paraId="0469BD8D" w14:textId="77777777" w:rsidR="00287E0B" w:rsidRPr="00866E20" w:rsidRDefault="00287E0B" w:rsidP="00287E0B">
            <w:pPr>
              <w:spacing w:before="60" w:after="60"/>
              <w:jc w:val="left"/>
              <w:rPr>
                <w:rFonts w:cs="Times New Roman"/>
                <w:bCs/>
                <w:szCs w:val="24"/>
              </w:rPr>
            </w:pPr>
            <w:r w:rsidRPr="00866E20">
              <w:rPr>
                <w:rFonts w:cs="Times New Roman"/>
                <w:bCs/>
                <w:szCs w:val="24"/>
              </w:rPr>
              <w:t>:</w:t>
            </w:r>
          </w:p>
        </w:tc>
        <w:tc>
          <w:tcPr>
            <w:tcW w:w="3935" w:type="pct"/>
            <w:shd w:val="clear" w:color="auto" w:fill="auto"/>
            <w:noWrap/>
            <w:vAlign w:val="center"/>
            <w:hideMark/>
          </w:tcPr>
          <w:p w14:paraId="67998B7C" w14:textId="77777777" w:rsidR="00287E0B" w:rsidRPr="00866E20" w:rsidRDefault="00287E0B" w:rsidP="00287E0B">
            <w:pPr>
              <w:spacing w:before="60" w:after="60"/>
              <w:jc w:val="left"/>
              <w:rPr>
                <w:rFonts w:cs="Times New Roman"/>
                <w:szCs w:val="24"/>
              </w:rPr>
            </w:pPr>
            <w:r w:rsidRPr="00866E20">
              <w:rPr>
                <w:rFonts w:cs="Times New Roman"/>
                <w:bCs/>
                <w:szCs w:val="24"/>
              </w:rPr>
              <w:t>Office National de l’Eau et de l’Assainissement</w:t>
            </w:r>
          </w:p>
        </w:tc>
      </w:tr>
      <w:tr w:rsidR="00287E0B" w:rsidRPr="00866E20" w14:paraId="6AEEDE81" w14:textId="77777777" w:rsidTr="00287E0B">
        <w:trPr>
          <w:trHeight w:val="275"/>
        </w:trPr>
        <w:tc>
          <w:tcPr>
            <w:tcW w:w="847" w:type="pct"/>
            <w:vAlign w:val="center"/>
          </w:tcPr>
          <w:p w14:paraId="094E814D" w14:textId="77777777" w:rsidR="00287E0B" w:rsidRPr="00866E20" w:rsidRDefault="00287E0B" w:rsidP="00287E0B">
            <w:pPr>
              <w:spacing w:before="60" w:after="60"/>
              <w:jc w:val="left"/>
              <w:rPr>
                <w:rFonts w:cs="Times New Roman"/>
                <w:b/>
                <w:bCs/>
                <w:szCs w:val="24"/>
              </w:rPr>
            </w:pPr>
            <w:r w:rsidRPr="00866E20">
              <w:rPr>
                <w:rFonts w:cs="Times New Roman"/>
                <w:b/>
                <w:bCs/>
                <w:szCs w:val="24"/>
              </w:rPr>
              <w:t>ONG </w:t>
            </w:r>
          </w:p>
        </w:tc>
        <w:tc>
          <w:tcPr>
            <w:tcW w:w="218" w:type="pct"/>
          </w:tcPr>
          <w:p w14:paraId="23C32D68" w14:textId="77777777" w:rsidR="00287E0B" w:rsidRPr="00866E20" w:rsidRDefault="00287E0B" w:rsidP="00287E0B">
            <w:pPr>
              <w:spacing w:before="60" w:after="60"/>
              <w:jc w:val="left"/>
              <w:rPr>
                <w:rFonts w:cs="Times New Roman"/>
                <w:bCs/>
                <w:szCs w:val="24"/>
              </w:rPr>
            </w:pPr>
            <w:r w:rsidRPr="00866E20">
              <w:rPr>
                <w:rFonts w:cs="Times New Roman"/>
                <w:bCs/>
                <w:szCs w:val="24"/>
              </w:rPr>
              <w:t>:</w:t>
            </w:r>
          </w:p>
        </w:tc>
        <w:tc>
          <w:tcPr>
            <w:tcW w:w="3935" w:type="pct"/>
            <w:shd w:val="clear" w:color="auto" w:fill="auto"/>
            <w:noWrap/>
            <w:vAlign w:val="center"/>
            <w:hideMark/>
          </w:tcPr>
          <w:p w14:paraId="11B1BEBC" w14:textId="77777777" w:rsidR="00287E0B" w:rsidRPr="00866E20" w:rsidRDefault="00287E0B" w:rsidP="00287E0B">
            <w:pPr>
              <w:spacing w:before="60" w:after="60"/>
              <w:jc w:val="left"/>
              <w:rPr>
                <w:rFonts w:cs="Times New Roman"/>
                <w:szCs w:val="24"/>
              </w:rPr>
            </w:pPr>
            <w:r w:rsidRPr="00866E20">
              <w:rPr>
                <w:rFonts w:cs="Times New Roman"/>
                <w:bCs/>
                <w:szCs w:val="24"/>
              </w:rPr>
              <w:t>Organisation Non Gouvernementale</w:t>
            </w:r>
          </w:p>
        </w:tc>
      </w:tr>
      <w:tr w:rsidR="00287E0B" w:rsidRPr="00866E20" w14:paraId="22E55E72" w14:textId="77777777" w:rsidTr="00287E0B">
        <w:trPr>
          <w:trHeight w:val="275"/>
        </w:trPr>
        <w:tc>
          <w:tcPr>
            <w:tcW w:w="847" w:type="pct"/>
            <w:vAlign w:val="center"/>
          </w:tcPr>
          <w:p w14:paraId="68DADB25" w14:textId="77777777" w:rsidR="00287E0B" w:rsidRPr="00866E20" w:rsidRDefault="00287E0B" w:rsidP="00287E0B">
            <w:pPr>
              <w:spacing w:before="60" w:after="60"/>
              <w:jc w:val="left"/>
              <w:rPr>
                <w:rFonts w:cs="Times New Roman"/>
                <w:b/>
                <w:bCs/>
                <w:szCs w:val="24"/>
              </w:rPr>
            </w:pPr>
            <w:r w:rsidRPr="00866E20">
              <w:rPr>
                <w:rFonts w:cs="Times New Roman"/>
                <w:b/>
                <w:bCs/>
                <w:szCs w:val="24"/>
              </w:rPr>
              <w:t>PAAMU</w:t>
            </w:r>
          </w:p>
        </w:tc>
        <w:tc>
          <w:tcPr>
            <w:tcW w:w="218" w:type="pct"/>
          </w:tcPr>
          <w:p w14:paraId="2F160404" w14:textId="77777777" w:rsidR="00287E0B" w:rsidRPr="00866E20" w:rsidRDefault="00287E0B" w:rsidP="00287E0B">
            <w:pPr>
              <w:spacing w:before="60" w:after="60"/>
              <w:jc w:val="left"/>
              <w:rPr>
                <w:rFonts w:cs="Times New Roman"/>
                <w:bCs/>
                <w:szCs w:val="24"/>
              </w:rPr>
            </w:pPr>
            <w:r w:rsidRPr="00866E20">
              <w:rPr>
                <w:rFonts w:cs="Times New Roman"/>
                <w:bCs/>
                <w:szCs w:val="24"/>
              </w:rPr>
              <w:t>:</w:t>
            </w:r>
          </w:p>
        </w:tc>
        <w:tc>
          <w:tcPr>
            <w:tcW w:w="3935" w:type="pct"/>
            <w:shd w:val="clear" w:color="auto" w:fill="auto"/>
            <w:noWrap/>
            <w:vAlign w:val="center"/>
          </w:tcPr>
          <w:p w14:paraId="7AA4E4AB" w14:textId="77777777" w:rsidR="00287E0B" w:rsidRPr="00866E20" w:rsidDel="001378B4" w:rsidRDefault="00287E0B" w:rsidP="00287E0B">
            <w:pPr>
              <w:spacing w:before="60" w:after="60"/>
              <w:jc w:val="left"/>
              <w:rPr>
                <w:rFonts w:cs="Times New Roman"/>
                <w:bCs/>
                <w:szCs w:val="24"/>
              </w:rPr>
            </w:pPr>
            <w:r w:rsidRPr="00866E20">
              <w:rPr>
                <w:rFonts w:cs="Times New Roman"/>
                <w:bCs/>
                <w:szCs w:val="24"/>
              </w:rPr>
              <w:t>Promotion de l’Assainissement Autonome en milieu urbain</w:t>
            </w:r>
          </w:p>
        </w:tc>
      </w:tr>
      <w:tr w:rsidR="00287E0B" w:rsidRPr="00866E20" w14:paraId="5F2C53EA" w14:textId="77777777" w:rsidTr="00287E0B">
        <w:trPr>
          <w:trHeight w:val="275"/>
        </w:trPr>
        <w:tc>
          <w:tcPr>
            <w:tcW w:w="847" w:type="pct"/>
            <w:vAlign w:val="center"/>
          </w:tcPr>
          <w:p w14:paraId="54650BA9" w14:textId="77777777" w:rsidR="00287E0B" w:rsidRPr="00866E20" w:rsidRDefault="00287E0B" w:rsidP="00287E0B">
            <w:pPr>
              <w:spacing w:before="60" w:after="60"/>
              <w:jc w:val="left"/>
              <w:rPr>
                <w:rFonts w:cs="Times New Roman"/>
                <w:b/>
                <w:bCs/>
                <w:szCs w:val="24"/>
              </w:rPr>
            </w:pPr>
            <w:r w:rsidRPr="00866E20">
              <w:rPr>
                <w:rFonts w:cs="Times New Roman"/>
                <w:b/>
                <w:bCs/>
                <w:szCs w:val="24"/>
              </w:rPr>
              <w:t>PCD-AEPA </w:t>
            </w:r>
          </w:p>
        </w:tc>
        <w:tc>
          <w:tcPr>
            <w:tcW w:w="218" w:type="pct"/>
          </w:tcPr>
          <w:p w14:paraId="437D40D7" w14:textId="77777777" w:rsidR="00287E0B" w:rsidRPr="00866E20" w:rsidRDefault="00287E0B" w:rsidP="00287E0B">
            <w:pPr>
              <w:spacing w:before="60" w:after="60"/>
              <w:jc w:val="left"/>
              <w:rPr>
                <w:rFonts w:cs="Times New Roman"/>
                <w:bCs/>
                <w:szCs w:val="24"/>
              </w:rPr>
            </w:pPr>
            <w:r w:rsidRPr="00866E20">
              <w:rPr>
                <w:rFonts w:cs="Times New Roman"/>
                <w:bCs/>
                <w:szCs w:val="24"/>
              </w:rPr>
              <w:t>:</w:t>
            </w:r>
          </w:p>
        </w:tc>
        <w:tc>
          <w:tcPr>
            <w:tcW w:w="3935" w:type="pct"/>
            <w:shd w:val="clear" w:color="auto" w:fill="auto"/>
            <w:noWrap/>
            <w:vAlign w:val="center"/>
            <w:hideMark/>
          </w:tcPr>
          <w:p w14:paraId="372D47E8" w14:textId="77777777" w:rsidR="00287E0B" w:rsidRPr="00866E20" w:rsidRDefault="00287E0B" w:rsidP="00287E0B">
            <w:pPr>
              <w:spacing w:before="60" w:after="60"/>
              <w:jc w:val="left"/>
              <w:rPr>
                <w:rFonts w:cs="Times New Roman"/>
                <w:szCs w:val="24"/>
              </w:rPr>
            </w:pPr>
            <w:r w:rsidRPr="00866E20">
              <w:rPr>
                <w:rFonts w:cs="Times New Roman"/>
                <w:bCs/>
                <w:szCs w:val="24"/>
              </w:rPr>
              <w:t xml:space="preserve">Plan Communal de Développement - Approvisionnement en Eau Potable et Assainissement </w:t>
            </w:r>
          </w:p>
        </w:tc>
      </w:tr>
      <w:tr w:rsidR="00287E0B" w:rsidRPr="00866E20" w14:paraId="797384A7" w14:textId="77777777" w:rsidTr="00287E0B">
        <w:trPr>
          <w:trHeight w:val="275"/>
        </w:trPr>
        <w:tc>
          <w:tcPr>
            <w:tcW w:w="847" w:type="pct"/>
            <w:vAlign w:val="center"/>
          </w:tcPr>
          <w:p w14:paraId="429C2088" w14:textId="77777777" w:rsidR="00287E0B" w:rsidRPr="00866E20" w:rsidRDefault="00287E0B" w:rsidP="00287E0B">
            <w:pPr>
              <w:spacing w:before="60" w:after="60"/>
              <w:jc w:val="left"/>
              <w:rPr>
                <w:rFonts w:cs="Times New Roman"/>
                <w:b/>
                <w:bCs/>
                <w:szCs w:val="24"/>
              </w:rPr>
            </w:pPr>
            <w:r w:rsidRPr="00866E20">
              <w:rPr>
                <w:rFonts w:cs="Times New Roman"/>
                <w:b/>
                <w:bCs/>
                <w:szCs w:val="24"/>
              </w:rPr>
              <w:t>PEA/GIZ</w:t>
            </w:r>
          </w:p>
        </w:tc>
        <w:tc>
          <w:tcPr>
            <w:tcW w:w="218" w:type="pct"/>
          </w:tcPr>
          <w:p w14:paraId="7A98EA27" w14:textId="77777777" w:rsidR="00287E0B" w:rsidRPr="00866E20" w:rsidRDefault="00287E0B" w:rsidP="00287E0B">
            <w:pPr>
              <w:spacing w:before="60" w:after="60"/>
              <w:jc w:val="left"/>
              <w:rPr>
                <w:rFonts w:cs="Times New Roman"/>
                <w:bCs/>
                <w:szCs w:val="24"/>
              </w:rPr>
            </w:pPr>
            <w:r w:rsidRPr="00866E20">
              <w:rPr>
                <w:rFonts w:cs="Times New Roman"/>
                <w:bCs/>
                <w:szCs w:val="24"/>
              </w:rPr>
              <w:t>:</w:t>
            </w:r>
          </w:p>
        </w:tc>
        <w:tc>
          <w:tcPr>
            <w:tcW w:w="3935" w:type="pct"/>
            <w:shd w:val="clear" w:color="auto" w:fill="auto"/>
            <w:noWrap/>
            <w:vAlign w:val="center"/>
          </w:tcPr>
          <w:p w14:paraId="575BD7D2" w14:textId="77777777" w:rsidR="00287E0B" w:rsidRPr="00866E20" w:rsidRDefault="00287E0B" w:rsidP="00287E0B">
            <w:pPr>
              <w:spacing w:before="60" w:after="60"/>
              <w:jc w:val="left"/>
              <w:rPr>
                <w:rFonts w:cs="Times New Roman"/>
                <w:bCs/>
                <w:szCs w:val="24"/>
              </w:rPr>
            </w:pPr>
            <w:r w:rsidRPr="00866E20">
              <w:rPr>
                <w:rFonts w:cs="Times New Roman"/>
                <w:bCs/>
                <w:szCs w:val="24"/>
              </w:rPr>
              <w:t>Programme Eau et Assainissement de la Coopération Internationale Allemande</w:t>
            </w:r>
          </w:p>
        </w:tc>
      </w:tr>
      <w:tr w:rsidR="00287E0B" w:rsidRPr="00866E20" w14:paraId="2660D781" w14:textId="77777777" w:rsidTr="00287E0B">
        <w:trPr>
          <w:trHeight w:val="275"/>
        </w:trPr>
        <w:tc>
          <w:tcPr>
            <w:tcW w:w="847" w:type="pct"/>
            <w:vAlign w:val="center"/>
          </w:tcPr>
          <w:p w14:paraId="5FB4F40D" w14:textId="77777777" w:rsidR="00287E0B" w:rsidRPr="00866E20" w:rsidRDefault="00287E0B" w:rsidP="00287E0B">
            <w:pPr>
              <w:spacing w:before="60" w:after="60"/>
              <w:jc w:val="left"/>
              <w:rPr>
                <w:rFonts w:cs="Times New Roman"/>
                <w:b/>
                <w:bCs/>
                <w:szCs w:val="24"/>
              </w:rPr>
            </w:pPr>
            <w:r w:rsidRPr="00866E20">
              <w:rPr>
                <w:rFonts w:cs="Times New Roman"/>
                <w:b/>
                <w:bCs/>
                <w:szCs w:val="24"/>
              </w:rPr>
              <w:t>PGEA</w:t>
            </w:r>
          </w:p>
        </w:tc>
        <w:tc>
          <w:tcPr>
            <w:tcW w:w="218" w:type="pct"/>
          </w:tcPr>
          <w:p w14:paraId="3C037A74" w14:textId="77777777" w:rsidR="00287E0B" w:rsidRPr="00866E20" w:rsidRDefault="00287E0B" w:rsidP="00287E0B">
            <w:pPr>
              <w:spacing w:before="60" w:after="60"/>
              <w:jc w:val="left"/>
              <w:rPr>
                <w:rFonts w:cs="Times New Roman"/>
                <w:szCs w:val="24"/>
              </w:rPr>
            </w:pPr>
            <w:r w:rsidRPr="00866E20">
              <w:rPr>
                <w:rFonts w:cs="Times New Roman"/>
                <w:bCs/>
                <w:szCs w:val="24"/>
              </w:rPr>
              <w:t>:</w:t>
            </w:r>
          </w:p>
        </w:tc>
        <w:tc>
          <w:tcPr>
            <w:tcW w:w="3935" w:type="pct"/>
            <w:shd w:val="clear" w:color="auto" w:fill="auto"/>
            <w:noWrap/>
          </w:tcPr>
          <w:p w14:paraId="6C7D84E9" w14:textId="77777777" w:rsidR="00287E0B" w:rsidRPr="00866E20" w:rsidRDefault="00287E0B" w:rsidP="00287E0B">
            <w:pPr>
              <w:spacing w:before="60" w:after="60"/>
              <w:jc w:val="left"/>
              <w:rPr>
                <w:rFonts w:cs="Times New Roman"/>
                <w:szCs w:val="24"/>
              </w:rPr>
            </w:pPr>
            <w:r w:rsidRPr="00866E20">
              <w:rPr>
                <w:rFonts w:cs="Times New Roman"/>
                <w:szCs w:val="24"/>
              </w:rPr>
              <w:t>Programme Gouvernance Eau et Assainissement</w:t>
            </w:r>
          </w:p>
        </w:tc>
      </w:tr>
      <w:tr w:rsidR="00287E0B" w:rsidRPr="00866E20" w14:paraId="086D6AE7" w14:textId="77777777" w:rsidTr="00287E0B">
        <w:trPr>
          <w:trHeight w:val="275"/>
        </w:trPr>
        <w:tc>
          <w:tcPr>
            <w:tcW w:w="847" w:type="pct"/>
            <w:vAlign w:val="center"/>
          </w:tcPr>
          <w:p w14:paraId="6C384940" w14:textId="77777777" w:rsidR="00287E0B" w:rsidRPr="00866E20" w:rsidRDefault="00287E0B" w:rsidP="00287E0B">
            <w:pPr>
              <w:spacing w:before="60" w:after="60"/>
              <w:jc w:val="left"/>
              <w:rPr>
                <w:rFonts w:cs="Times New Roman"/>
                <w:b/>
                <w:bCs/>
                <w:szCs w:val="24"/>
              </w:rPr>
            </w:pPr>
            <w:r w:rsidRPr="00866E20">
              <w:rPr>
                <w:rFonts w:cs="Times New Roman"/>
                <w:b/>
                <w:bCs/>
                <w:szCs w:val="24"/>
              </w:rPr>
              <w:t>PHA</w:t>
            </w:r>
          </w:p>
        </w:tc>
        <w:tc>
          <w:tcPr>
            <w:tcW w:w="218" w:type="pct"/>
          </w:tcPr>
          <w:p w14:paraId="465F10D7" w14:textId="77777777" w:rsidR="00287E0B" w:rsidRPr="00866E20" w:rsidRDefault="00287E0B" w:rsidP="00287E0B">
            <w:pPr>
              <w:spacing w:before="60" w:after="60"/>
              <w:jc w:val="left"/>
              <w:rPr>
                <w:rFonts w:cs="Times New Roman"/>
                <w:szCs w:val="24"/>
              </w:rPr>
            </w:pPr>
            <w:r w:rsidRPr="00866E20">
              <w:rPr>
                <w:rFonts w:cs="Times New Roman"/>
                <w:bCs/>
                <w:szCs w:val="24"/>
              </w:rPr>
              <w:t>:</w:t>
            </w:r>
          </w:p>
        </w:tc>
        <w:tc>
          <w:tcPr>
            <w:tcW w:w="3935" w:type="pct"/>
            <w:shd w:val="clear" w:color="auto" w:fill="auto"/>
            <w:noWrap/>
          </w:tcPr>
          <w:p w14:paraId="4815D3DC" w14:textId="77777777" w:rsidR="00287E0B" w:rsidRPr="00866E20" w:rsidRDefault="00287E0B" w:rsidP="00287E0B">
            <w:pPr>
              <w:spacing w:before="60" w:after="60"/>
              <w:jc w:val="left"/>
              <w:rPr>
                <w:rFonts w:cs="Times New Roman"/>
                <w:szCs w:val="24"/>
              </w:rPr>
            </w:pPr>
            <w:r w:rsidRPr="00866E20">
              <w:rPr>
                <w:rFonts w:cs="Times New Roman"/>
                <w:szCs w:val="24"/>
              </w:rPr>
              <w:t>Promotion de l’Hygiène et de l’Assainissement</w:t>
            </w:r>
          </w:p>
        </w:tc>
      </w:tr>
      <w:tr w:rsidR="00287E0B" w:rsidRPr="00866E20" w14:paraId="04EEB7B6" w14:textId="77777777" w:rsidTr="00287E0B">
        <w:trPr>
          <w:trHeight w:val="275"/>
        </w:trPr>
        <w:tc>
          <w:tcPr>
            <w:tcW w:w="847" w:type="pct"/>
          </w:tcPr>
          <w:p w14:paraId="68AADA6F" w14:textId="77777777" w:rsidR="00287E0B" w:rsidRPr="00866E20" w:rsidRDefault="00287E0B" w:rsidP="00287E0B">
            <w:pPr>
              <w:spacing w:before="60" w:after="60"/>
              <w:jc w:val="left"/>
              <w:rPr>
                <w:rFonts w:cs="Times New Roman"/>
                <w:b/>
                <w:bCs/>
                <w:szCs w:val="24"/>
              </w:rPr>
            </w:pPr>
            <w:r w:rsidRPr="00866E20">
              <w:rPr>
                <w:rFonts w:cs="Times New Roman"/>
                <w:b/>
                <w:bCs/>
                <w:szCs w:val="24"/>
              </w:rPr>
              <w:t>PHA-BID-UEM</w:t>
            </w:r>
            <w:r w:rsidRPr="00866E20">
              <w:rPr>
                <w:rFonts w:cs="Times New Roman"/>
                <w:b/>
                <w:szCs w:val="24"/>
              </w:rPr>
              <w:t>OA</w:t>
            </w:r>
          </w:p>
        </w:tc>
        <w:tc>
          <w:tcPr>
            <w:tcW w:w="218" w:type="pct"/>
          </w:tcPr>
          <w:p w14:paraId="7D8ACF34" w14:textId="77777777" w:rsidR="00287E0B" w:rsidRPr="00866E20" w:rsidRDefault="00287E0B" w:rsidP="00287E0B">
            <w:pPr>
              <w:spacing w:before="60" w:after="60"/>
              <w:jc w:val="left"/>
              <w:rPr>
                <w:rFonts w:cs="Times New Roman"/>
                <w:szCs w:val="24"/>
              </w:rPr>
            </w:pPr>
            <w:r w:rsidRPr="00866E20">
              <w:rPr>
                <w:rFonts w:cs="Times New Roman"/>
                <w:bCs/>
                <w:szCs w:val="24"/>
              </w:rPr>
              <w:t>:</w:t>
            </w:r>
          </w:p>
        </w:tc>
        <w:tc>
          <w:tcPr>
            <w:tcW w:w="3935" w:type="pct"/>
            <w:shd w:val="clear" w:color="auto" w:fill="auto"/>
            <w:noWrap/>
          </w:tcPr>
          <w:p w14:paraId="513BF9E5" w14:textId="77777777" w:rsidR="00287E0B" w:rsidRPr="00866E20" w:rsidRDefault="00287E0B" w:rsidP="00287E0B">
            <w:pPr>
              <w:spacing w:before="60" w:after="60"/>
              <w:jc w:val="left"/>
              <w:rPr>
                <w:rFonts w:cs="Times New Roman"/>
                <w:szCs w:val="24"/>
              </w:rPr>
            </w:pPr>
            <w:r w:rsidRPr="00866E20">
              <w:rPr>
                <w:rFonts w:cs="Times New Roman"/>
                <w:szCs w:val="24"/>
              </w:rPr>
              <w:t>Programme d’Hydraulique et Assainissement financement BID-UEMOA</w:t>
            </w:r>
          </w:p>
        </w:tc>
      </w:tr>
      <w:tr w:rsidR="00287E0B" w:rsidRPr="00866E20" w14:paraId="1D1205D6" w14:textId="77777777" w:rsidTr="00287E0B">
        <w:trPr>
          <w:trHeight w:val="275"/>
        </w:trPr>
        <w:tc>
          <w:tcPr>
            <w:tcW w:w="847" w:type="pct"/>
            <w:vAlign w:val="center"/>
          </w:tcPr>
          <w:p w14:paraId="550A7BB6" w14:textId="77777777" w:rsidR="00287E0B" w:rsidRPr="00866E20" w:rsidRDefault="00287E0B" w:rsidP="00287E0B">
            <w:pPr>
              <w:spacing w:before="60" w:after="60"/>
              <w:jc w:val="left"/>
              <w:rPr>
                <w:rFonts w:cs="Times New Roman"/>
                <w:b/>
                <w:bCs/>
                <w:szCs w:val="24"/>
              </w:rPr>
            </w:pPr>
            <w:r w:rsidRPr="00866E20">
              <w:rPr>
                <w:rFonts w:cs="Times New Roman"/>
                <w:b/>
                <w:bCs/>
                <w:szCs w:val="24"/>
              </w:rPr>
              <w:t>PN-AEPA </w:t>
            </w:r>
          </w:p>
        </w:tc>
        <w:tc>
          <w:tcPr>
            <w:tcW w:w="218" w:type="pct"/>
          </w:tcPr>
          <w:p w14:paraId="0E38D09C" w14:textId="77777777" w:rsidR="00287E0B" w:rsidRPr="00866E20" w:rsidRDefault="00287E0B" w:rsidP="00287E0B">
            <w:pPr>
              <w:spacing w:before="60" w:after="60"/>
              <w:jc w:val="left"/>
              <w:rPr>
                <w:rFonts w:cs="Times New Roman"/>
                <w:bCs/>
                <w:szCs w:val="24"/>
              </w:rPr>
            </w:pPr>
            <w:r w:rsidRPr="00866E20">
              <w:rPr>
                <w:rFonts w:cs="Times New Roman"/>
                <w:bCs/>
                <w:szCs w:val="24"/>
              </w:rPr>
              <w:t>:</w:t>
            </w:r>
          </w:p>
        </w:tc>
        <w:tc>
          <w:tcPr>
            <w:tcW w:w="3935" w:type="pct"/>
            <w:shd w:val="clear" w:color="auto" w:fill="auto"/>
            <w:noWrap/>
            <w:vAlign w:val="center"/>
            <w:hideMark/>
          </w:tcPr>
          <w:p w14:paraId="34A79BD5" w14:textId="77777777" w:rsidR="00287E0B" w:rsidRPr="00866E20" w:rsidRDefault="00287E0B" w:rsidP="00287E0B">
            <w:pPr>
              <w:spacing w:before="60" w:after="60"/>
              <w:jc w:val="left"/>
              <w:rPr>
                <w:rFonts w:cs="Times New Roman"/>
                <w:bCs/>
                <w:szCs w:val="24"/>
              </w:rPr>
            </w:pPr>
            <w:r w:rsidRPr="00866E20">
              <w:rPr>
                <w:rFonts w:cs="Times New Roman"/>
                <w:bCs/>
                <w:szCs w:val="24"/>
              </w:rPr>
              <w:t>Programme National d’Approvisionnement en Eau Potable et d’Assainissement</w:t>
            </w:r>
          </w:p>
        </w:tc>
      </w:tr>
      <w:tr w:rsidR="00287E0B" w:rsidRPr="00866E20" w14:paraId="0C97D193" w14:textId="77777777" w:rsidTr="00287E0B">
        <w:trPr>
          <w:trHeight w:val="275"/>
        </w:trPr>
        <w:tc>
          <w:tcPr>
            <w:tcW w:w="847" w:type="pct"/>
            <w:vAlign w:val="center"/>
          </w:tcPr>
          <w:p w14:paraId="577692D8" w14:textId="77777777" w:rsidR="00287E0B" w:rsidRPr="00866E20" w:rsidRDefault="00287E0B" w:rsidP="00287E0B">
            <w:pPr>
              <w:spacing w:before="60" w:after="60"/>
              <w:jc w:val="left"/>
              <w:rPr>
                <w:rFonts w:cs="Times New Roman"/>
                <w:b/>
                <w:bCs/>
                <w:szCs w:val="24"/>
              </w:rPr>
            </w:pPr>
            <w:r w:rsidRPr="00866E20">
              <w:rPr>
                <w:rFonts w:cs="Times New Roman"/>
                <w:b/>
                <w:bCs/>
                <w:szCs w:val="24"/>
              </w:rPr>
              <w:t>PN-AEUE</w:t>
            </w:r>
          </w:p>
        </w:tc>
        <w:tc>
          <w:tcPr>
            <w:tcW w:w="218" w:type="pct"/>
          </w:tcPr>
          <w:p w14:paraId="7AEC59D5" w14:textId="77777777" w:rsidR="00287E0B" w:rsidRPr="00866E20" w:rsidRDefault="00287E0B" w:rsidP="00287E0B">
            <w:pPr>
              <w:spacing w:before="60" w:after="60"/>
              <w:jc w:val="left"/>
              <w:rPr>
                <w:rFonts w:cs="Times New Roman"/>
                <w:bCs/>
                <w:szCs w:val="24"/>
              </w:rPr>
            </w:pPr>
            <w:r w:rsidRPr="00866E20">
              <w:rPr>
                <w:rFonts w:cs="Times New Roman"/>
                <w:bCs/>
                <w:szCs w:val="24"/>
              </w:rPr>
              <w:t>:</w:t>
            </w:r>
          </w:p>
        </w:tc>
        <w:tc>
          <w:tcPr>
            <w:tcW w:w="3935" w:type="pct"/>
            <w:shd w:val="clear" w:color="auto" w:fill="auto"/>
            <w:noWrap/>
            <w:vAlign w:val="center"/>
          </w:tcPr>
          <w:p w14:paraId="583F39C3" w14:textId="18D5D148" w:rsidR="00287E0B" w:rsidRPr="00866E20" w:rsidRDefault="00287E0B" w:rsidP="00287E0B">
            <w:pPr>
              <w:spacing w:before="60" w:after="60"/>
              <w:jc w:val="left"/>
              <w:rPr>
                <w:rFonts w:cs="Times New Roman"/>
                <w:bCs/>
                <w:szCs w:val="24"/>
              </w:rPr>
            </w:pPr>
            <w:r w:rsidRPr="00866E20">
              <w:rPr>
                <w:rFonts w:cs="Times New Roman"/>
                <w:bCs/>
                <w:szCs w:val="24"/>
              </w:rPr>
              <w:t xml:space="preserve">Programme National </w:t>
            </w:r>
            <w:r w:rsidR="009C7982" w:rsidRPr="00866E20">
              <w:rPr>
                <w:rFonts w:cs="Times New Roman"/>
                <w:bCs/>
                <w:szCs w:val="24"/>
              </w:rPr>
              <w:t>d’Assainissement des</w:t>
            </w:r>
            <w:r w:rsidRPr="00866E20">
              <w:rPr>
                <w:rFonts w:cs="Times New Roman"/>
                <w:bCs/>
                <w:szCs w:val="24"/>
              </w:rPr>
              <w:t xml:space="preserve"> Eaux Usées et Excreta</w:t>
            </w:r>
          </w:p>
        </w:tc>
      </w:tr>
      <w:tr w:rsidR="00287E0B" w:rsidRPr="00866E20" w14:paraId="01446277" w14:textId="77777777" w:rsidTr="00287E0B">
        <w:trPr>
          <w:trHeight w:val="275"/>
        </w:trPr>
        <w:tc>
          <w:tcPr>
            <w:tcW w:w="847" w:type="pct"/>
            <w:vAlign w:val="center"/>
          </w:tcPr>
          <w:p w14:paraId="374F9ED0" w14:textId="77777777" w:rsidR="00287E0B" w:rsidRPr="00866E20" w:rsidRDefault="00287E0B" w:rsidP="00287E0B">
            <w:pPr>
              <w:spacing w:before="60" w:after="60"/>
              <w:jc w:val="left"/>
              <w:rPr>
                <w:rFonts w:cs="Times New Roman"/>
                <w:b/>
                <w:bCs/>
                <w:szCs w:val="24"/>
              </w:rPr>
            </w:pPr>
            <w:r w:rsidRPr="00866E20">
              <w:rPr>
                <w:rFonts w:cs="Times New Roman"/>
                <w:b/>
                <w:bCs/>
                <w:szCs w:val="24"/>
              </w:rPr>
              <w:t>PNDES</w:t>
            </w:r>
          </w:p>
        </w:tc>
        <w:tc>
          <w:tcPr>
            <w:tcW w:w="218" w:type="pct"/>
          </w:tcPr>
          <w:p w14:paraId="048C6410" w14:textId="77777777" w:rsidR="00287E0B" w:rsidRPr="00866E20" w:rsidRDefault="00287E0B" w:rsidP="00287E0B">
            <w:pPr>
              <w:spacing w:before="60" w:after="60"/>
              <w:jc w:val="left"/>
              <w:rPr>
                <w:rFonts w:cs="Times New Roman"/>
                <w:bCs/>
                <w:szCs w:val="24"/>
              </w:rPr>
            </w:pPr>
            <w:r w:rsidRPr="00866E20">
              <w:rPr>
                <w:rFonts w:cs="Times New Roman"/>
                <w:bCs/>
                <w:szCs w:val="24"/>
              </w:rPr>
              <w:t>:</w:t>
            </w:r>
          </w:p>
        </w:tc>
        <w:tc>
          <w:tcPr>
            <w:tcW w:w="3935" w:type="pct"/>
            <w:shd w:val="clear" w:color="auto" w:fill="auto"/>
            <w:noWrap/>
            <w:vAlign w:val="center"/>
          </w:tcPr>
          <w:p w14:paraId="18E76CC4" w14:textId="77777777" w:rsidR="00287E0B" w:rsidRPr="00866E20" w:rsidRDefault="00287E0B" w:rsidP="00287E0B">
            <w:pPr>
              <w:spacing w:before="60" w:after="60"/>
              <w:jc w:val="left"/>
              <w:rPr>
                <w:rFonts w:cs="Times New Roman"/>
                <w:bCs/>
                <w:szCs w:val="24"/>
              </w:rPr>
            </w:pPr>
            <w:r w:rsidRPr="00866E20">
              <w:rPr>
                <w:rFonts w:cs="Times New Roman"/>
                <w:bCs/>
                <w:szCs w:val="24"/>
              </w:rPr>
              <w:t>Plan National de Développement Economique et Sociale</w:t>
            </w:r>
          </w:p>
        </w:tc>
      </w:tr>
      <w:tr w:rsidR="00287E0B" w:rsidRPr="00866E20" w14:paraId="79167261" w14:textId="77777777" w:rsidTr="00287E0B">
        <w:trPr>
          <w:trHeight w:val="275"/>
        </w:trPr>
        <w:tc>
          <w:tcPr>
            <w:tcW w:w="847" w:type="pct"/>
            <w:vAlign w:val="center"/>
          </w:tcPr>
          <w:p w14:paraId="378218BE" w14:textId="77777777" w:rsidR="00287E0B" w:rsidRPr="00866E20" w:rsidRDefault="00287E0B" w:rsidP="00287E0B">
            <w:pPr>
              <w:spacing w:before="60" w:after="60"/>
              <w:jc w:val="left"/>
              <w:rPr>
                <w:rFonts w:cs="Times New Roman"/>
                <w:b/>
                <w:bCs/>
                <w:szCs w:val="24"/>
              </w:rPr>
            </w:pPr>
            <w:r w:rsidRPr="00866E20">
              <w:rPr>
                <w:rFonts w:cs="Times New Roman"/>
                <w:b/>
                <w:bCs/>
                <w:szCs w:val="24"/>
              </w:rPr>
              <w:t>PNGT</w:t>
            </w:r>
          </w:p>
        </w:tc>
        <w:tc>
          <w:tcPr>
            <w:tcW w:w="218" w:type="pct"/>
          </w:tcPr>
          <w:p w14:paraId="14FBFCA1" w14:textId="77777777" w:rsidR="00287E0B" w:rsidRPr="00866E20" w:rsidRDefault="00287E0B" w:rsidP="00287E0B">
            <w:pPr>
              <w:spacing w:before="60" w:after="60"/>
              <w:jc w:val="left"/>
              <w:rPr>
                <w:rFonts w:cs="Times New Roman"/>
                <w:szCs w:val="24"/>
              </w:rPr>
            </w:pPr>
            <w:r w:rsidRPr="00866E20">
              <w:rPr>
                <w:rFonts w:cs="Times New Roman"/>
                <w:bCs/>
                <w:szCs w:val="24"/>
              </w:rPr>
              <w:t>:</w:t>
            </w:r>
          </w:p>
        </w:tc>
        <w:tc>
          <w:tcPr>
            <w:tcW w:w="3935" w:type="pct"/>
            <w:shd w:val="clear" w:color="auto" w:fill="auto"/>
            <w:noWrap/>
          </w:tcPr>
          <w:p w14:paraId="221775FF" w14:textId="77777777" w:rsidR="00287E0B" w:rsidRPr="00866E20" w:rsidRDefault="00287E0B" w:rsidP="00287E0B">
            <w:pPr>
              <w:spacing w:before="60" w:after="60"/>
              <w:jc w:val="left"/>
              <w:rPr>
                <w:rFonts w:cs="Times New Roman"/>
                <w:szCs w:val="24"/>
              </w:rPr>
            </w:pPr>
            <w:r w:rsidRPr="00866E20">
              <w:rPr>
                <w:rFonts w:cs="Times New Roman"/>
                <w:szCs w:val="24"/>
              </w:rPr>
              <w:t>Programme National de Gestion des Terroirs</w:t>
            </w:r>
          </w:p>
        </w:tc>
      </w:tr>
      <w:tr w:rsidR="00287E0B" w:rsidRPr="00866E20" w14:paraId="1C1550EE" w14:textId="77777777" w:rsidTr="00287E0B">
        <w:trPr>
          <w:trHeight w:val="275"/>
        </w:trPr>
        <w:tc>
          <w:tcPr>
            <w:tcW w:w="847" w:type="pct"/>
            <w:vAlign w:val="center"/>
          </w:tcPr>
          <w:p w14:paraId="6D2EDCA9" w14:textId="77777777" w:rsidR="00287E0B" w:rsidRPr="00866E20" w:rsidRDefault="00287E0B" w:rsidP="00287E0B">
            <w:pPr>
              <w:spacing w:before="60" w:after="60"/>
              <w:jc w:val="left"/>
              <w:rPr>
                <w:rFonts w:cs="Times New Roman"/>
                <w:b/>
                <w:bCs/>
                <w:szCs w:val="24"/>
              </w:rPr>
            </w:pPr>
            <w:r w:rsidRPr="00866E20">
              <w:rPr>
                <w:rFonts w:cs="Times New Roman"/>
                <w:b/>
                <w:bCs/>
                <w:szCs w:val="24"/>
              </w:rPr>
              <w:t>PTF</w:t>
            </w:r>
          </w:p>
        </w:tc>
        <w:tc>
          <w:tcPr>
            <w:tcW w:w="218" w:type="pct"/>
          </w:tcPr>
          <w:p w14:paraId="39D42F1D" w14:textId="77777777" w:rsidR="00287E0B" w:rsidRPr="00866E20" w:rsidRDefault="00287E0B" w:rsidP="00287E0B">
            <w:pPr>
              <w:spacing w:before="60" w:after="60"/>
              <w:jc w:val="left"/>
              <w:rPr>
                <w:rFonts w:cs="Times New Roman"/>
                <w:szCs w:val="24"/>
              </w:rPr>
            </w:pPr>
            <w:r w:rsidRPr="00866E20">
              <w:rPr>
                <w:rFonts w:cs="Times New Roman"/>
                <w:bCs/>
                <w:szCs w:val="24"/>
              </w:rPr>
              <w:t>:</w:t>
            </w:r>
          </w:p>
        </w:tc>
        <w:tc>
          <w:tcPr>
            <w:tcW w:w="3935" w:type="pct"/>
            <w:shd w:val="clear" w:color="auto" w:fill="auto"/>
            <w:noWrap/>
          </w:tcPr>
          <w:p w14:paraId="1C203EC8" w14:textId="77777777" w:rsidR="00287E0B" w:rsidRPr="00866E20" w:rsidRDefault="00287E0B" w:rsidP="00287E0B">
            <w:pPr>
              <w:spacing w:before="60" w:after="60"/>
              <w:jc w:val="left"/>
              <w:rPr>
                <w:rFonts w:cs="Times New Roman"/>
                <w:szCs w:val="24"/>
              </w:rPr>
            </w:pPr>
            <w:r w:rsidRPr="00866E20">
              <w:rPr>
                <w:rFonts w:cs="Times New Roman"/>
                <w:szCs w:val="24"/>
              </w:rPr>
              <w:t>Partenaire Technique et Financier</w:t>
            </w:r>
          </w:p>
        </w:tc>
      </w:tr>
      <w:tr w:rsidR="00287E0B" w:rsidRPr="00866E20" w14:paraId="3E47AF1D" w14:textId="77777777" w:rsidTr="00287E0B">
        <w:trPr>
          <w:trHeight w:val="275"/>
        </w:trPr>
        <w:tc>
          <w:tcPr>
            <w:tcW w:w="847" w:type="pct"/>
            <w:vAlign w:val="center"/>
          </w:tcPr>
          <w:p w14:paraId="78CE7EDE" w14:textId="77777777" w:rsidR="00287E0B" w:rsidRPr="00866E20" w:rsidRDefault="00287E0B" w:rsidP="00287E0B">
            <w:pPr>
              <w:spacing w:before="60" w:after="60"/>
              <w:jc w:val="left"/>
              <w:rPr>
                <w:rFonts w:cs="Times New Roman"/>
                <w:b/>
                <w:bCs/>
                <w:szCs w:val="24"/>
              </w:rPr>
            </w:pPr>
            <w:r w:rsidRPr="00866E20">
              <w:rPr>
                <w:rFonts w:cs="Times New Roman"/>
                <w:b/>
                <w:bCs/>
                <w:szCs w:val="24"/>
              </w:rPr>
              <w:t>RGPH</w:t>
            </w:r>
          </w:p>
        </w:tc>
        <w:tc>
          <w:tcPr>
            <w:tcW w:w="218" w:type="pct"/>
          </w:tcPr>
          <w:p w14:paraId="24E604A2" w14:textId="77777777" w:rsidR="00287E0B" w:rsidRPr="00866E20" w:rsidRDefault="00287E0B" w:rsidP="00287E0B">
            <w:pPr>
              <w:spacing w:before="60" w:after="60"/>
              <w:jc w:val="left"/>
              <w:rPr>
                <w:rFonts w:cs="Times New Roman"/>
                <w:bCs/>
                <w:szCs w:val="24"/>
              </w:rPr>
            </w:pPr>
            <w:r w:rsidRPr="00866E20">
              <w:rPr>
                <w:rFonts w:cs="Times New Roman"/>
                <w:bCs/>
                <w:szCs w:val="24"/>
              </w:rPr>
              <w:t>:</w:t>
            </w:r>
          </w:p>
        </w:tc>
        <w:tc>
          <w:tcPr>
            <w:tcW w:w="3935" w:type="pct"/>
            <w:shd w:val="clear" w:color="auto" w:fill="auto"/>
            <w:noWrap/>
          </w:tcPr>
          <w:p w14:paraId="274C899A" w14:textId="77777777" w:rsidR="00287E0B" w:rsidRPr="00866E20" w:rsidRDefault="00287E0B" w:rsidP="00287E0B">
            <w:pPr>
              <w:spacing w:before="60" w:after="60"/>
              <w:jc w:val="left"/>
              <w:rPr>
                <w:rFonts w:cs="Times New Roman"/>
                <w:szCs w:val="24"/>
              </w:rPr>
            </w:pPr>
            <w:r w:rsidRPr="00866E20">
              <w:rPr>
                <w:rFonts w:cs="Times New Roman"/>
                <w:bCs/>
                <w:szCs w:val="24"/>
              </w:rPr>
              <w:t>Recensement général de la population et de l’habitat</w:t>
            </w:r>
          </w:p>
        </w:tc>
      </w:tr>
      <w:tr w:rsidR="00287E0B" w:rsidRPr="00866E20" w14:paraId="22A2EAB8" w14:textId="77777777" w:rsidTr="00287E0B">
        <w:trPr>
          <w:trHeight w:val="275"/>
        </w:trPr>
        <w:tc>
          <w:tcPr>
            <w:tcW w:w="847" w:type="pct"/>
            <w:vAlign w:val="center"/>
          </w:tcPr>
          <w:p w14:paraId="5F15C107" w14:textId="77777777" w:rsidR="00287E0B" w:rsidRPr="00866E20" w:rsidRDefault="00287E0B" w:rsidP="00287E0B">
            <w:pPr>
              <w:spacing w:before="60" w:after="60"/>
              <w:jc w:val="left"/>
              <w:rPr>
                <w:rFonts w:cs="Times New Roman"/>
                <w:b/>
                <w:bCs/>
                <w:szCs w:val="24"/>
              </w:rPr>
            </w:pPr>
            <w:r w:rsidRPr="00866E20">
              <w:rPr>
                <w:rFonts w:cs="Times New Roman"/>
                <w:b/>
                <w:bCs/>
                <w:szCs w:val="24"/>
              </w:rPr>
              <w:t>SAMOC</w:t>
            </w:r>
          </w:p>
        </w:tc>
        <w:tc>
          <w:tcPr>
            <w:tcW w:w="218" w:type="pct"/>
          </w:tcPr>
          <w:p w14:paraId="609B0D0C" w14:textId="77777777" w:rsidR="00287E0B" w:rsidRPr="00866E20" w:rsidRDefault="00287E0B" w:rsidP="00287E0B">
            <w:pPr>
              <w:spacing w:before="60" w:after="60"/>
              <w:jc w:val="left"/>
              <w:rPr>
                <w:rFonts w:cs="Times New Roman"/>
                <w:bCs/>
                <w:szCs w:val="24"/>
              </w:rPr>
            </w:pPr>
            <w:r w:rsidRPr="00866E20">
              <w:rPr>
                <w:rFonts w:cs="Times New Roman"/>
                <w:bCs/>
                <w:szCs w:val="24"/>
              </w:rPr>
              <w:t>:</w:t>
            </w:r>
          </w:p>
        </w:tc>
        <w:tc>
          <w:tcPr>
            <w:tcW w:w="3935" w:type="pct"/>
            <w:shd w:val="clear" w:color="auto" w:fill="auto"/>
            <w:noWrap/>
            <w:vAlign w:val="center"/>
          </w:tcPr>
          <w:p w14:paraId="37506797" w14:textId="77777777" w:rsidR="00287E0B" w:rsidRPr="00866E20" w:rsidRDefault="00287E0B" w:rsidP="00287E0B">
            <w:pPr>
              <w:spacing w:before="60" w:after="60"/>
              <w:jc w:val="left"/>
              <w:rPr>
                <w:rFonts w:cs="Times New Roman"/>
                <w:bCs/>
                <w:szCs w:val="24"/>
              </w:rPr>
            </w:pPr>
            <w:r w:rsidRPr="00866E20">
              <w:rPr>
                <w:rFonts w:cs="Times New Roman"/>
                <w:bCs/>
                <w:szCs w:val="24"/>
              </w:rPr>
              <w:t>Service Assistance à la Maitrise d’Ouvrage Communale</w:t>
            </w:r>
          </w:p>
        </w:tc>
      </w:tr>
      <w:tr w:rsidR="00287E0B" w:rsidRPr="00866E20" w14:paraId="6D14D0BD" w14:textId="77777777" w:rsidTr="00287E0B">
        <w:trPr>
          <w:trHeight w:val="275"/>
        </w:trPr>
        <w:tc>
          <w:tcPr>
            <w:tcW w:w="847" w:type="pct"/>
            <w:vAlign w:val="center"/>
          </w:tcPr>
          <w:p w14:paraId="5F1346AB" w14:textId="77777777" w:rsidR="00287E0B" w:rsidRPr="00866E20" w:rsidRDefault="00287E0B" w:rsidP="00287E0B">
            <w:pPr>
              <w:spacing w:before="60" w:after="60"/>
              <w:jc w:val="left"/>
              <w:rPr>
                <w:rFonts w:cs="Times New Roman"/>
                <w:b/>
                <w:bCs/>
                <w:szCs w:val="24"/>
              </w:rPr>
            </w:pPr>
            <w:r w:rsidRPr="00866E20">
              <w:rPr>
                <w:rFonts w:cs="Times New Roman"/>
                <w:b/>
                <w:bCs/>
                <w:szCs w:val="24"/>
              </w:rPr>
              <w:t>SNE</w:t>
            </w:r>
          </w:p>
        </w:tc>
        <w:tc>
          <w:tcPr>
            <w:tcW w:w="218" w:type="pct"/>
          </w:tcPr>
          <w:p w14:paraId="018B064F" w14:textId="77777777" w:rsidR="00287E0B" w:rsidRPr="00866E20" w:rsidRDefault="00287E0B" w:rsidP="00287E0B">
            <w:pPr>
              <w:spacing w:before="60" w:after="60"/>
              <w:jc w:val="left"/>
              <w:rPr>
                <w:rFonts w:cs="Times New Roman"/>
                <w:bCs/>
                <w:szCs w:val="24"/>
              </w:rPr>
            </w:pPr>
            <w:r w:rsidRPr="00866E20">
              <w:rPr>
                <w:rFonts w:cs="Times New Roman"/>
                <w:bCs/>
                <w:szCs w:val="24"/>
              </w:rPr>
              <w:t>:</w:t>
            </w:r>
          </w:p>
        </w:tc>
        <w:tc>
          <w:tcPr>
            <w:tcW w:w="3935" w:type="pct"/>
            <w:shd w:val="clear" w:color="auto" w:fill="auto"/>
            <w:noWrap/>
            <w:vAlign w:val="center"/>
          </w:tcPr>
          <w:p w14:paraId="4D7DC5A9" w14:textId="77777777" w:rsidR="00287E0B" w:rsidRPr="00866E20" w:rsidRDefault="00287E0B" w:rsidP="00287E0B">
            <w:pPr>
              <w:spacing w:before="60" w:after="60"/>
              <w:jc w:val="left"/>
              <w:rPr>
                <w:rFonts w:cs="Times New Roman"/>
                <w:bCs/>
                <w:szCs w:val="24"/>
              </w:rPr>
            </w:pPr>
            <w:r w:rsidRPr="00866E20">
              <w:rPr>
                <w:rFonts w:cs="Times New Roman"/>
                <w:bCs/>
                <w:szCs w:val="24"/>
              </w:rPr>
              <w:t xml:space="preserve">Stratégie Nationale de l’Eau </w:t>
            </w:r>
          </w:p>
        </w:tc>
      </w:tr>
      <w:tr w:rsidR="00287E0B" w:rsidRPr="00866E20" w14:paraId="46A650A1" w14:textId="77777777" w:rsidTr="00287E0B">
        <w:trPr>
          <w:trHeight w:val="275"/>
        </w:trPr>
        <w:tc>
          <w:tcPr>
            <w:tcW w:w="847" w:type="pct"/>
            <w:vAlign w:val="center"/>
          </w:tcPr>
          <w:p w14:paraId="5298E0FD" w14:textId="77777777" w:rsidR="00287E0B" w:rsidRPr="00866E20" w:rsidRDefault="00287E0B" w:rsidP="00287E0B">
            <w:pPr>
              <w:spacing w:before="60" w:after="60"/>
              <w:jc w:val="left"/>
              <w:rPr>
                <w:rFonts w:cs="Times New Roman"/>
                <w:b/>
                <w:bCs/>
                <w:szCs w:val="24"/>
              </w:rPr>
            </w:pPr>
            <w:r w:rsidRPr="00866E20">
              <w:rPr>
                <w:rFonts w:cs="Times New Roman"/>
                <w:b/>
                <w:bCs/>
                <w:szCs w:val="24"/>
              </w:rPr>
              <w:t>STEP</w:t>
            </w:r>
          </w:p>
        </w:tc>
        <w:tc>
          <w:tcPr>
            <w:tcW w:w="218" w:type="pct"/>
          </w:tcPr>
          <w:p w14:paraId="4DFC2D57" w14:textId="77777777" w:rsidR="00287E0B" w:rsidRPr="00866E20" w:rsidRDefault="00287E0B" w:rsidP="00287E0B">
            <w:pPr>
              <w:spacing w:before="60" w:after="60"/>
              <w:jc w:val="left"/>
              <w:rPr>
                <w:rFonts w:cs="Times New Roman"/>
                <w:szCs w:val="24"/>
              </w:rPr>
            </w:pPr>
            <w:r w:rsidRPr="00866E20">
              <w:rPr>
                <w:rFonts w:cs="Times New Roman"/>
                <w:bCs/>
                <w:szCs w:val="24"/>
              </w:rPr>
              <w:t>:</w:t>
            </w:r>
          </w:p>
        </w:tc>
        <w:tc>
          <w:tcPr>
            <w:tcW w:w="3935" w:type="pct"/>
            <w:shd w:val="clear" w:color="auto" w:fill="auto"/>
            <w:noWrap/>
          </w:tcPr>
          <w:p w14:paraId="5E643DDE" w14:textId="77777777" w:rsidR="00287E0B" w:rsidRPr="00866E20" w:rsidRDefault="00287E0B" w:rsidP="00287E0B">
            <w:pPr>
              <w:spacing w:before="60" w:after="60"/>
              <w:jc w:val="left"/>
              <w:rPr>
                <w:rFonts w:cs="Times New Roman"/>
                <w:szCs w:val="24"/>
              </w:rPr>
            </w:pPr>
            <w:r w:rsidRPr="00866E20">
              <w:rPr>
                <w:rFonts w:cs="Times New Roman"/>
                <w:szCs w:val="24"/>
              </w:rPr>
              <w:t>Station d'Epuration</w:t>
            </w:r>
          </w:p>
        </w:tc>
      </w:tr>
      <w:tr w:rsidR="00287E0B" w:rsidRPr="00866E20" w14:paraId="43A179A3" w14:textId="77777777" w:rsidTr="00287E0B">
        <w:trPr>
          <w:trHeight w:val="275"/>
        </w:trPr>
        <w:tc>
          <w:tcPr>
            <w:tcW w:w="847" w:type="pct"/>
            <w:vAlign w:val="center"/>
          </w:tcPr>
          <w:p w14:paraId="7570084D" w14:textId="77777777" w:rsidR="00287E0B" w:rsidRPr="00866E20" w:rsidRDefault="00287E0B" w:rsidP="00287E0B">
            <w:pPr>
              <w:spacing w:before="60" w:after="60"/>
              <w:jc w:val="left"/>
              <w:rPr>
                <w:rFonts w:cs="Times New Roman"/>
                <w:b/>
                <w:bCs/>
                <w:szCs w:val="24"/>
              </w:rPr>
            </w:pPr>
            <w:r w:rsidRPr="00866E20">
              <w:rPr>
                <w:rFonts w:cs="Times New Roman"/>
                <w:b/>
                <w:bCs/>
                <w:szCs w:val="24"/>
              </w:rPr>
              <w:t>STBV</w:t>
            </w:r>
          </w:p>
        </w:tc>
        <w:tc>
          <w:tcPr>
            <w:tcW w:w="218" w:type="pct"/>
          </w:tcPr>
          <w:p w14:paraId="65FB6DAD" w14:textId="77777777" w:rsidR="00287E0B" w:rsidRPr="00866E20" w:rsidRDefault="00287E0B" w:rsidP="00287E0B">
            <w:pPr>
              <w:spacing w:before="60" w:after="60"/>
              <w:jc w:val="left"/>
              <w:rPr>
                <w:rFonts w:cs="Times New Roman"/>
                <w:bCs/>
                <w:szCs w:val="24"/>
              </w:rPr>
            </w:pPr>
            <w:r w:rsidRPr="00866E20">
              <w:rPr>
                <w:rFonts w:cs="Times New Roman"/>
                <w:bCs/>
                <w:szCs w:val="24"/>
              </w:rPr>
              <w:t>:</w:t>
            </w:r>
          </w:p>
        </w:tc>
        <w:tc>
          <w:tcPr>
            <w:tcW w:w="3935" w:type="pct"/>
            <w:shd w:val="clear" w:color="auto" w:fill="auto"/>
            <w:noWrap/>
            <w:vAlign w:val="center"/>
          </w:tcPr>
          <w:p w14:paraId="79AB81DA" w14:textId="77777777" w:rsidR="00287E0B" w:rsidRPr="00866E20" w:rsidRDefault="00287E0B" w:rsidP="00287E0B">
            <w:pPr>
              <w:spacing w:before="60" w:after="60"/>
              <w:jc w:val="left"/>
              <w:rPr>
                <w:rFonts w:cs="Times New Roman"/>
                <w:bCs/>
                <w:szCs w:val="24"/>
              </w:rPr>
            </w:pPr>
            <w:r w:rsidRPr="00866E20">
              <w:rPr>
                <w:rFonts w:cs="Times New Roman"/>
                <w:bCs/>
                <w:szCs w:val="24"/>
              </w:rPr>
              <w:t>Station de Traitement de Boues de Vidange</w:t>
            </w:r>
          </w:p>
        </w:tc>
      </w:tr>
      <w:tr w:rsidR="00287E0B" w:rsidRPr="00866E20" w14:paraId="11A898B0" w14:textId="77777777" w:rsidTr="00287E0B">
        <w:trPr>
          <w:trHeight w:val="275"/>
        </w:trPr>
        <w:tc>
          <w:tcPr>
            <w:tcW w:w="847" w:type="pct"/>
            <w:vAlign w:val="center"/>
          </w:tcPr>
          <w:p w14:paraId="24C43C5B" w14:textId="77777777" w:rsidR="00287E0B" w:rsidRPr="00866E20" w:rsidRDefault="00287E0B" w:rsidP="00287E0B">
            <w:pPr>
              <w:spacing w:before="60" w:after="60"/>
              <w:jc w:val="left"/>
              <w:rPr>
                <w:rFonts w:cs="Times New Roman"/>
                <w:b/>
                <w:bCs/>
                <w:szCs w:val="24"/>
              </w:rPr>
            </w:pPr>
            <w:r>
              <w:rPr>
                <w:rFonts w:cs="Times New Roman"/>
                <w:b/>
                <w:bCs/>
                <w:szCs w:val="24"/>
              </w:rPr>
              <w:t>STD</w:t>
            </w:r>
          </w:p>
        </w:tc>
        <w:tc>
          <w:tcPr>
            <w:tcW w:w="218" w:type="pct"/>
          </w:tcPr>
          <w:p w14:paraId="174C363E" w14:textId="77777777" w:rsidR="00287E0B" w:rsidRPr="00866E20" w:rsidRDefault="00287E0B" w:rsidP="00287E0B">
            <w:pPr>
              <w:spacing w:before="60" w:after="60"/>
              <w:jc w:val="left"/>
              <w:rPr>
                <w:rFonts w:cs="Times New Roman"/>
                <w:bCs/>
                <w:szCs w:val="24"/>
              </w:rPr>
            </w:pPr>
            <w:r>
              <w:rPr>
                <w:rFonts w:cs="Times New Roman"/>
                <w:bCs/>
                <w:szCs w:val="24"/>
              </w:rPr>
              <w:t xml:space="preserve">:          </w:t>
            </w:r>
          </w:p>
        </w:tc>
        <w:tc>
          <w:tcPr>
            <w:tcW w:w="3935" w:type="pct"/>
            <w:shd w:val="clear" w:color="auto" w:fill="auto"/>
            <w:noWrap/>
            <w:vAlign w:val="center"/>
          </w:tcPr>
          <w:p w14:paraId="61C9B16D" w14:textId="77777777" w:rsidR="00287E0B" w:rsidRPr="00866E20" w:rsidRDefault="00287E0B" w:rsidP="00287E0B">
            <w:pPr>
              <w:spacing w:before="60" w:after="60"/>
              <w:jc w:val="left"/>
              <w:rPr>
                <w:rFonts w:cs="Times New Roman"/>
                <w:bCs/>
                <w:szCs w:val="24"/>
              </w:rPr>
            </w:pPr>
            <w:r>
              <w:rPr>
                <w:rFonts w:cs="Times New Roman"/>
                <w:bCs/>
                <w:szCs w:val="24"/>
              </w:rPr>
              <w:t>Services Techniques Déconcentrés</w:t>
            </w:r>
          </w:p>
        </w:tc>
      </w:tr>
      <w:tr w:rsidR="00287E0B" w:rsidRPr="00866E20" w14:paraId="5DD0203F" w14:textId="77777777" w:rsidTr="00287E0B">
        <w:trPr>
          <w:trHeight w:val="275"/>
        </w:trPr>
        <w:tc>
          <w:tcPr>
            <w:tcW w:w="847" w:type="pct"/>
            <w:vAlign w:val="center"/>
          </w:tcPr>
          <w:p w14:paraId="0BF6559B" w14:textId="77777777" w:rsidR="00287E0B" w:rsidRPr="00866E20" w:rsidRDefault="00287E0B" w:rsidP="00287E0B">
            <w:pPr>
              <w:spacing w:before="60" w:after="60"/>
              <w:jc w:val="left"/>
              <w:rPr>
                <w:rFonts w:cs="Times New Roman"/>
                <w:b/>
                <w:bCs/>
                <w:szCs w:val="24"/>
              </w:rPr>
            </w:pPr>
            <w:r w:rsidRPr="00866E20">
              <w:rPr>
                <w:rFonts w:cs="Times New Roman"/>
                <w:b/>
                <w:bCs/>
                <w:szCs w:val="24"/>
                <w:lang w:val="en-US"/>
              </w:rPr>
              <w:t>TCM</w:t>
            </w:r>
          </w:p>
        </w:tc>
        <w:tc>
          <w:tcPr>
            <w:tcW w:w="218" w:type="pct"/>
          </w:tcPr>
          <w:p w14:paraId="043EE198" w14:textId="77777777" w:rsidR="00287E0B" w:rsidRPr="00866E20" w:rsidRDefault="00287E0B" w:rsidP="00287E0B">
            <w:pPr>
              <w:spacing w:before="60" w:after="60"/>
              <w:jc w:val="left"/>
              <w:rPr>
                <w:rFonts w:cs="Times New Roman"/>
                <w:szCs w:val="24"/>
              </w:rPr>
            </w:pPr>
            <w:r w:rsidRPr="00866E20">
              <w:rPr>
                <w:rFonts w:cs="Times New Roman"/>
                <w:bCs/>
                <w:szCs w:val="24"/>
              </w:rPr>
              <w:t>:</w:t>
            </w:r>
          </w:p>
        </w:tc>
        <w:tc>
          <w:tcPr>
            <w:tcW w:w="3935" w:type="pct"/>
            <w:shd w:val="clear" w:color="auto" w:fill="auto"/>
            <w:noWrap/>
          </w:tcPr>
          <w:p w14:paraId="7B61463A" w14:textId="77777777" w:rsidR="00287E0B" w:rsidRPr="00866E20" w:rsidRDefault="00287E0B" w:rsidP="00287E0B">
            <w:pPr>
              <w:spacing w:before="60" w:after="60"/>
              <w:jc w:val="left"/>
              <w:rPr>
                <w:rFonts w:cs="Times New Roman"/>
                <w:szCs w:val="24"/>
              </w:rPr>
            </w:pPr>
            <w:r w:rsidRPr="00866E20">
              <w:rPr>
                <w:rFonts w:cs="Times New Roman"/>
                <w:szCs w:val="24"/>
              </w:rPr>
              <w:t>Toilette à Chasse Manuelle</w:t>
            </w:r>
          </w:p>
        </w:tc>
      </w:tr>
      <w:tr w:rsidR="00287E0B" w:rsidRPr="00866E20" w14:paraId="65BDF0B7" w14:textId="77777777" w:rsidTr="00287E0B">
        <w:trPr>
          <w:trHeight w:val="275"/>
        </w:trPr>
        <w:tc>
          <w:tcPr>
            <w:tcW w:w="847" w:type="pct"/>
            <w:vAlign w:val="center"/>
          </w:tcPr>
          <w:p w14:paraId="1471F06C" w14:textId="77777777" w:rsidR="00287E0B" w:rsidRPr="00866E20" w:rsidRDefault="00287E0B" w:rsidP="00287E0B">
            <w:pPr>
              <w:spacing w:before="60" w:after="60"/>
              <w:jc w:val="left"/>
              <w:rPr>
                <w:rFonts w:cs="Times New Roman"/>
                <w:b/>
                <w:bCs/>
                <w:szCs w:val="24"/>
              </w:rPr>
            </w:pPr>
            <w:r w:rsidRPr="00866E20">
              <w:rPr>
                <w:rFonts w:cs="Times New Roman"/>
                <w:b/>
                <w:bCs/>
                <w:szCs w:val="24"/>
              </w:rPr>
              <w:t>TIC</w:t>
            </w:r>
          </w:p>
        </w:tc>
        <w:tc>
          <w:tcPr>
            <w:tcW w:w="218" w:type="pct"/>
          </w:tcPr>
          <w:p w14:paraId="72212969" w14:textId="77777777" w:rsidR="00287E0B" w:rsidRPr="00866E20" w:rsidRDefault="00287E0B" w:rsidP="00287E0B">
            <w:pPr>
              <w:spacing w:before="60" w:after="60"/>
              <w:jc w:val="left"/>
              <w:rPr>
                <w:rFonts w:cs="Times New Roman"/>
                <w:szCs w:val="24"/>
              </w:rPr>
            </w:pPr>
            <w:r w:rsidRPr="00866E20">
              <w:rPr>
                <w:rFonts w:cs="Times New Roman"/>
                <w:bCs/>
                <w:szCs w:val="24"/>
              </w:rPr>
              <w:t>:</w:t>
            </w:r>
          </w:p>
        </w:tc>
        <w:tc>
          <w:tcPr>
            <w:tcW w:w="3935" w:type="pct"/>
            <w:shd w:val="clear" w:color="auto" w:fill="auto"/>
            <w:noWrap/>
          </w:tcPr>
          <w:p w14:paraId="7D3E9A9A" w14:textId="77777777" w:rsidR="00287E0B" w:rsidRPr="00866E20" w:rsidRDefault="00287E0B" w:rsidP="00287E0B">
            <w:pPr>
              <w:spacing w:before="60" w:after="60"/>
              <w:jc w:val="left"/>
              <w:rPr>
                <w:rFonts w:cs="Times New Roman"/>
                <w:szCs w:val="24"/>
              </w:rPr>
            </w:pPr>
            <w:r w:rsidRPr="00866E20">
              <w:rPr>
                <w:rFonts w:cs="Times New Roman"/>
                <w:szCs w:val="24"/>
              </w:rPr>
              <w:t xml:space="preserve"> Technologie de l’Information et de la Communication</w:t>
            </w:r>
          </w:p>
        </w:tc>
      </w:tr>
      <w:tr w:rsidR="00287E0B" w:rsidRPr="00866E20" w14:paraId="284C5265" w14:textId="77777777" w:rsidTr="00287E0B">
        <w:trPr>
          <w:trHeight w:val="275"/>
        </w:trPr>
        <w:tc>
          <w:tcPr>
            <w:tcW w:w="847" w:type="pct"/>
            <w:vAlign w:val="center"/>
          </w:tcPr>
          <w:p w14:paraId="42C8968A" w14:textId="77777777" w:rsidR="00287E0B" w:rsidRPr="00866E20" w:rsidRDefault="00287E0B" w:rsidP="00287E0B">
            <w:pPr>
              <w:spacing w:before="60" w:after="60"/>
              <w:jc w:val="left"/>
              <w:rPr>
                <w:rFonts w:cs="Times New Roman"/>
                <w:b/>
                <w:bCs/>
                <w:szCs w:val="24"/>
              </w:rPr>
            </w:pPr>
            <w:r w:rsidRPr="00866E20">
              <w:rPr>
                <w:rFonts w:cs="Times New Roman"/>
                <w:b/>
                <w:bCs/>
                <w:szCs w:val="24"/>
              </w:rPr>
              <w:t>UNICEF</w:t>
            </w:r>
          </w:p>
        </w:tc>
        <w:tc>
          <w:tcPr>
            <w:tcW w:w="218" w:type="pct"/>
          </w:tcPr>
          <w:p w14:paraId="244401DA" w14:textId="77777777" w:rsidR="00287E0B" w:rsidRPr="00866E20" w:rsidRDefault="00287E0B" w:rsidP="00287E0B">
            <w:pPr>
              <w:spacing w:before="60" w:after="60"/>
              <w:jc w:val="left"/>
              <w:rPr>
                <w:rFonts w:cs="Times New Roman"/>
                <w:bCs/>
                <w:szCs w:val="24"/>
              </w:rPr>
            </w:pPr>
            <w:r w:rsidRPr="00866E20">
              <w:rPr>
                <w:rFonts w:cs="Times New Roman"/>
                <w:bCs/>
                <w:szCs w:val="24"/>
              </w:rPr>
              <w:t>:</w:t>
            </w:r>
          </w:p>
        </w:tc>
        <w:tc>
          <w:tcPr>
            <w:tcW w:w="3935" w:type="pct"/>
            <w:shd w:val="clear" w:color="auto" w:fill="auto"/>
            <w:noWrap/>
            <w:vAlign w:val="center"/>
          </w:tcPr>
          <w:p w14:paraId="6007DA3D" w14:textId="77777777" w:rsidR="00287E0B" w:rsidRPr="00866E20" w:rsidRDefault="00287E0B" w:rsidP="00287E0B">
            <w:pPr>
              <w:spacing w:before="60" w:after="60"/>
              <w:jc w:val="left"/>
              <w:rPr>
                <w:rFonts w:cs="Times New Roman"/>
                <w:bCs/>
                <w:szCs w:val="24"/>
              </w:rPr>
            </w:pPr>
            <w:r w:rsidRPr="00866E20">
              <w:rPr>
                <w:rFonts w:cs="Times New Roman"/>
                <w:bCs/>
                <w:szCs w:val="24"/>
              </w:rPr>
              <w:t>Fonds des Nations Unies pour l’Enfance</w:t>
            </w:r>
          </w:p>
        </w:tc>
      </w:tr>
      <w:tr w:rsidR="00287E0B" w:rsidRPr="00866E20" w14:paraId="1039A512" w14:textId="77777777" w:rsidTr="00287E0B">
        <w:trPr>
          <w:trHeight w:val="275"/>
        </w:trPr>
        <w:tc>
          <w:tcPr>
            <w:tcW w:w="847" w:type="pct"/>
            <w:vAlign w:val="center"/>
          </w:tcPr>
          <w:p w14:paraId="1301A650" w14:textId="77777777" w:rsidR="00287E0B" w:rsidRPr="00866E20" w:rsidRDefault="00287E0B" w:rsidP="00287E0B">
            <w:pPr>
              <w:spacing w:before="60" w:after="60"/>
              <w:jc w:val="left"/>
              <w:rPr>
                <w:rFonts w:cs="Times New Roman"/>
                <w:b/>
                <w:bCs/>
                <w:szCs w:val="24"/>
              </w:rPr>
            </w:pPr>
            <w:r w:rsidRPr="00866E20">
              <w:rPr>
                <w:rFonts w:cs="Times New Roman"/>
                <w:b/>
                <w:bCs/>
                <w:szCs w:val="24"/>
              </w:rPr>
              <w:t>VIP</w:t>
            </w:r>
          </w:p>
        </w:tc>
        <w:tc>
          <w:tcPr>
            <w:tcW w:w="218" w:type="pct"/>
          </w:tcPr>
          <w:p w14:paraId="415618B0" w14:textId="77777777" w:rsidR="00287E0B" w:rsidRPr="00866E20" w:rsidRDefault="00287E0B" w:rsidP="00287E0B">
            <w:pPr>
              <w:spacing w:before="60" w:after="60"/>
              <w:jc w:val="left"/>
              <w:rPr>
                <w:rFonts w:cs="Times New Roman"/>
                <w:bCs/>
                <w:szCs w:val="24"/>
              </w:rPr>
            </w:pPr>
            <w:r w:rsidRPr="00866E20">
              <w:rPr>
                <w:rFonts w:cs="Times New Roman"/>
                <w:bCs/>
                <w:szCs w:val="24"/>
              </w:rPr>
              <w:t>:</w:t>
            </w:r>
          </w:p>
        </w:tc>
        <w:tc>
          <w:tcPr>
            <w:tcW w:w="3935" w:type="pct"/>
            <w:shd w:val="clear" w:color="auto" w:fill="auto"/>
            <w:noWrap/>
            <w:vAlign w:val="center"/>
            <w:hideMark/>
          </w:tcPr>
          <w:p w14:paraId="1EFDF8AC" w14:textId="412EDFF2" w:rsidR="00287E0B" w:rsidRPr="00866E20" w:rsidRDefault="00287E0B" w:rsidP="00287E0B">
            <w:pPr>
              <w:spacing w:before="60" w:after="60"/>
              <w:jc w:val="left"/>
              <w:rPr>
                <w:rFonts w:cs="Times New Roman"/>
                <w:szCs w:val="24"/>
              </w:rPr>
            </w:pPr>
            <w:r w:rsidRPr="00866E20">
              <w:rPr>
                <w:rFonts w:cs="Times New Roman"/>
                <w:bCs/>
                <w:szCs w:val="24"/>
              </w:rPr>
              <w:t>Ventilated Improved Pit (Latrine</w:t>
            </w:r>
            <w:r w:rsidR="001A27CE">
              <w:rPr>
                <w:rFonts w:cs="Times New Roman"/>
                <w:bCs/>
                <w:szCs w:val="24"/>
              </w:rPr>
              <w:t xml:space="preserve"> améliorée</w:t>
            </w:r>
            <w:r w:rsidRPr="00866E20">
              <w:rPr>
                <w:rFonts w:cs="Times New Roman"/>
                <w:bCs/>
                <w:szCs w:val="24"/>
              </w:rPr>
              <w:t xml:space="preserve"> à fosse ventilée)</w:t>
            </w:r>
          </w:p>
        </w:tc>
      </w:tr>
      <w:tr w:rsidR="00287E0B" w:rsidRPr="00B1021D" w14:paraId="6D04F9A0" w14:textId="77777777" w:rsidTr="00287E0B">
        <w:trPr>
          <w:trHeight w:val="275"/>
        </w:trPr>
        <w:tc>
          <w:tcPr>
            <w:tcW w:w="847" w:type="pct"/>
            <w:vAlign w:val="center"/>
          </w:tcPr>
          <w:p w14:paraId="0E7E5B10" w14:textId="77777777" w:rsidR="00287E0B" w:rsidRPr="00866E20" w:rsidRDefault="00287E0B" w:rsidP="00287E0B">
            <w:pPr>
              <w:spacing w:before="60" w:after="60"/>
              <w:jc w:val="left"/>
              <w:rPr>
                <w:rFonts w:cs="Times New Roman"/>
                <w:b/>
                <w:bCs/>
                <w:szCs w:val="24"/>
                <w:lang w:val="de-DE"/>
              </w:rPr>
            </w:pPr>
            <w:r w:rsidRPr="00866E20">
              <w:rPr>
                <w:rFonts w:cs="Times New Roman"/>
                <w:b/>
                <w:bCs/>
                <w:szCs w:val="24"/>
                <w:lang w:val="de-DE"/>
              </w:rPr>
              <w:t>WHH</w:t>
            </w:r>
          </w:p>
        </w:tc>
        <w:tc>
          <w:tcPr>
            <w:tcW w:w="218" w:type="pct"/>
          </w:tcPr>
          <w:p w14:paraId="20783F25" w14:textId="77777777" w:rsidR="00287E0B" w:rsidRPr="00866E20" w:rsidRDefault="00287E0B" w:rsidP="00287E0B">
            <w:pPr>
              <w:spacing w:before="60" w:after="60"/>
              <w:jc w:val="left"/>
              <w:rPr>
                <w:rFonts w:cs="Times New Roman"/>
                <w:bCs/>
                <w:szCs w:val="24"/>
                <w:lang w:val="de-DE"/>
              </w:rPr>
            </w:pPr>
            <w:r w:rsidRPr="00866E20">
              <w:rPr>
                <w:rFonts w:cs="Times New Roman"/>
                <w:bCs/>
                <w:szCs w:val="24"/>
              </w:rPr>
              <w:t>:</w:t>
            </w:r>
          </w:p>
        </w:tc>
        <w:tc>
          <w:tcPr>
            <w:tcW w:w="3935" w:type="pct"/>
            <w:shd w:val="clear" w:color="auto" w:fill="auto"/>
            <w:noWrap/>
            <w:vAlign w:val="center"/>
            <w:hideMark/>
          </w:tcPr>
          <w:p w14:paraId="401B291C" w14:textId="77777777" w:rsidR="00287E0B" w:rsidRPr="00866E20" w:rsidRDefault="00287E0B" w:rsidP="00287E0B">
            <w:pPr>
              <w:spacing w:before="60" w:after="60"/>
              <w:jc w:val="left"/>
              <w:rPr>
                <w:rFonts w:cs="Times New Roman"/>
                <w:bCs/>
                <w:szCs w:val="24"/>
                <w:lang w:val="de-DE"/>
              </w:rPr>
            </w:pPr>
            <w:r w:rsidRPr="00866E20">
              <w:rPr>
                <w:rFonts w:cs="Times New Roman"/>
                <w:bCs/>
                <w:szCs w:val="24"/>
                <w:lang w:val="de-DE"/>
              </w:rPr>
              <w:t>Welf Hunger Hilfe (ONG Allemande)</w:t>
            </w:r>
          </w:p>
        </w:tc>
      </w:tr>
    </w:tbl>
    <w:p w14:paraId="02264BD7" w14:textId="77777777" w:rsidR="004B22F4" w:rsidRPr="00C03A8C" w:rsidRDefault="004B22F4" w:rsidP="004B22F4">
      <w:pPr>
        <w:spacing w:line="276" w:lineRule="auto"/>
        <w:jc w:val="left"/>
        <w:rPr>
          <w:rFonts w:eastAsiaTheme="majorEastAsia" w:cstheme="majorBidi"/>
          <w:b/>
          <w:bCs/>
          <w:caps/>
          <w:sz w:val="28"/>
          <w:szCs w:val="28"/>
          <w:lang w:val="de-DE"/>
        </w:rPr>
      </w:pPr>
      <w:r w:rsidRPr="00C03A8C">
        <w:rPr>
          <w:lang w:val="de-DE"/>
        </w:rPr>
        <w:br w:type="page"/>
      </w:r>
    </w:p>
    <w:p w14:paraId="12381B26" w14:textId="77777777" w:rsidR="004B22F4" w:rsidRPr="00C03A8C" w:rsidRDefault="004B22F4" w:rsidP="00851336">
      <w:pPr>
        <w:pStyle w:val="Titre1"/>
        <w:rPr>
          <w:lang w:val="de-DE"/>
        </w:rPr>
        <w:sectPr w:rsidR="004B22F4" w:rsidRPr="00C03A8C" w:rsidSect="00E46357">
          <w:footerReference w:type="default" r:id="rId11"/>
          <w:pgSz w:w="11906" w:h="16838"/>
          <w:pgMar w:top="851" w:right="1134" w:bottom="1134" w:left="1418" w:header="708" w:footer="708" w:gutter="0"/>
          <w:pgNumType w:fmt="lowerRoman" w:start="1"/>
          <w:cols w:space="708"/>
          <w:titlePg/>
          <w:docGrid w:linePitch="360"/>
        </w:sectPr>
      </w:pPr>
    </w:p>
    <w:p w14:paraId="0D764273" w14:textId="2D88DA72" w:rsidR="004B22F4" w:rsidRDefault="004B22F4" w:rsidP="00851336">
      <w:pPr>
        <w:pStyle w:val="Titre1"/>
      </w:pPr>
      <w:bookmarkStart w:id="6" w:name="_Toc528162042"/>
      <w:bookmarkStart w:id="7" w:name="_Toc46936557"/>
      <w:r>
        <w:lastRenderedPageBreak/>
        <w:t>INTRODUCTION</w:t>
      </w:r>
      <w:bookmarkEnd w:id="6"/>
      <w:bookmarkEnd w:id="7"/>
    </w:p>
    <w:p w14:paraId="143018D3" w14:textId="77777777" w:rsidR="00F4187C" w:rsidRDefault="00F4187C" w:rsidP="002022DB">
      <w:pPr>
        <w:spacing w:after="0" w:line="276" w:lineRule="auto"/>
        <w:rPr>
          <w:szCs w:val="24"/>
        </w:rPr>
      </w:pPr>
    </w:p>
    <w:p w14:paraId="00ED8ACD" w14:textId="0D65C480" w:rsidR="00472346" w:rsidRPr="00DC2E59" w:rsidRDefault="00472346" w:rsidP="002022DB">
      <w:pPr>
        <w:spacing w:after="0" w:line="276" w:lineRule="auto"/>
        <w:rPr>
          <w:szCs w:val="24"/>
        </w:rPr>
      </w:pPr>
      <w:r w:rsidRPr="00DC2E59">
        <w:rPr>
          <w:szCs w:val="24"/>
        </w:rPr>
        <w:t>Le Programme National d'Assainissement des Eaux Usées et Excréta</w:t>
      </w:r>
      <w:r w:rsidR="00B3144C">
        <w:rPr>
          <w:szCs w:val="24"/>
        </w:rPr>
        <w:t>s</w:t>
      </w:r>
      <w:r w:rsidRPr="00DC2E59">
        <w:rPr>
          <w:szCs w:val="24"/>
        </w:rPr>
        <w:t xml:space="preserve"> (PN-AEUE) constitue le document de référence et le cadre programmatique des interventions concernant le sous-secteur de l’assainissement des eaux usées et excréta à l’horizon 2030 au Burkina Faso. </w:t>
      </w:r>
      <w:r w:rsidR="002022DB" w:rsidRPr="00DC2E59">
        <w:rPr>
          <w:szCs w:val="24"/>
        </w:rPr>
        <w:t>Ce Programme</w:t>
      </w:r>
      <w:r w:rsidRPr="00DC2E59">
        <w:rPr>
          <w:szCs w:val="24"/>
        </w:rPr>
        <w:t xml:space="preserve"> a pour objectif général d’assurer un assainissement durable des eaux usées et excréta</w:t>
      </w:r>
      <w:r w:rsidR="00B3144C">
        <w:rPr>
          <w:szCs w:val="24"/>
        </w:rPr>
        <w:t>,</w:t>
      </w:r>
      <w:r w:rsidRPr="00DC2E59">
        <w:rPr>
          <w:szCs w:val="24"/>
        </w:rPr>
        <w:t xml:space="preserve"> et </w:t>
      </w:r>
      <w:r w:rsidR="002022DB" w:rsidRPr="00DC2E59">
        <w:rPr>
          <w:szCs w:val="24"/>
        </w:rPr>
        <w:t>d’</w:t>
      </w:r>
      <w:r w:rsidRPr="00DC2E59">
        <w:rPr>
          <w:szCs w:val="24"/>
        </w:rPr>
        <w:t>améliorer la gouvernance du s</w:t>
      </w:r>
      <w:r w:rsidR="00B3144C">
        <w:rPr>
          <w:szCs w:val="24"/>
        </w:rPr>
        <w:t xml:space="preserve">ous-secteur de l’assainissement. Il </w:t>
      </w:r>
      <w:r w:rsidRPr="00DC2E59">
        <w:rPr>
          <w:szCs w:val="24"/>
        </w:rPr>
        <w:t xml:space="preserve">a </w:t>
      </w:r>
      <w:r w:rsidR="00B3144C">
        <w:rPr>
          <w:szCs w:val="24"/>
        </w:rPr>
        <w:t>pour</w:t>
      </w:r>
      <w:r w:rsidRPr="00DC2E59">
        <w:rPr>
          <w:szCs w:val="24"/>
        </w:rPr>
        <w:t xml:space="preserve"> objectifs </w:t>
      </w:r>
      <w:r w:rsidR="002022DB" w:rsidRPr="00DC2E59">
        <w:rPr>
          <w:szCs w:val="24"/>
        </w:rPr>
        <w:t xml:space="preserve">spécifiques </w:t>
      </w:r>
      <w:r w:rsidR="00B3144C">
        <w:rPr>
          <w:szCs w:val="24"/>
        </w:rPr>
        <w:t xml:space="preserve">de </w:t>
      </w:r>
      <w:r w:rsidR="002022DB" w:rsidRPr="00DC2E59">
        <w:rPr>
          <w:szCs w:val="24"/>
        </w:rPr>
        <w:t>:</w:t>
      </w:r>
    </w:p>
    <w:p w14:paraId="33F29598" w14:textId="4DEBA1E8" w:rsidR="00472346" w:rsidRPr="009C7982" w:rsidRDefault="00472346" w:rsidP="00054A6D">
      <w:pPr>
        <w:pStyle w:val="Paragraphedeliste"/>
        <w:numPr>
          <w:ilvl w:val="0"/>
          <w:numId w:val="7"/>
        </w:numPr>
        <w:spacing w:after="0" w:line="276" w:lineRule="auto"/>
        <w:rPr>
          <w:szCs w:val="24"/>
        </w:rPr>
      </w:pPr>
      <w:r w:rsidRPr="009C7982">
        <w:rPr>
          <w:szCs w:val="24"/>
        </w:rPr>
        <w:t xml:space="preserve">éradiquer la défécation à l’air libre (DAL) dans un contexte de changement de </w:t>
      </w:r>
      <w:r w:rsidR="002022DB" w:rsidRPr="009C7982">
        <w:rPr>
          <w:szCs w:val="24"/>
        </w:rPr>
        <w:t>comportement ;</w:t>
      </w:r>
    </w:p>
    <w:p w14:paraId="7C61A7C1" w14:textId="4F1E32F9" w:rsidR="00472346" w:rsidRPr="009C7982" w:rsidRDefault="00472346" w:rsidP="00054A6D">
      <w:pPr>
        <w:pStyle w:val="Paragraphedeliste"/>
        <w:numPr>
          <w:ilvl w:val="0"/>
          <w:numId w:val="7"/>
        </w:numPr>
        <w:spacing w:after="0" w:line="276" w:lineRule="auto"/>
        <w:rPr>
          <w:szCs w:val="24"/>
        </w:rPr>
      </w:pPr>
      <w:r w:rsidRPr="009C7982">
        <w:rPr>
          <w:szCs w:val="24"/>
        </w:rPr>
        <w:t>assurer un accès universel et continu des populations aux services d’assainissement conformément à l'approche fondée sur les droits humains (AFDH) ;</w:t>
      </w:r>
    </w:p>
    <w:p w14:paraId="496DA404" w14:textId="4B847D0D" w:rsidR="00472346" w:rsidRPr="009C7982" w:rsidRDefault="00472346" w:rsidP="00054A6D">
      <w:pPr>
        <w:pStyle w:val="Paragraphedeliste"/>
        <w:numPr>
          <w:ilvl w:val="0"/>
          <w:numId w:val="7"/>
        </w:numPr>
        <w:spacing w:after="0" w:line="276" w:lineRule="auto"/>
        <w:rPr>
          <w:szCs w:val="24"/>
        </w:rPr>
      </w:pPr>
      <w:r w:rsidRPr="009C7982">
        <w:rPr>
          <w:szCs w:val="24"/>
        </w:rPr>
        <w:t>optimiser la gestion et la valorisation des eaux usées et boues de vidange dans une perspective de protection environnementale et sociale ;</w:t>
      </w:r>
    </w:p>
    <w:p w14:paraId="0E3A0A4B" w14:textId="1B9AB3AC" w:rsidR="00472346" w:rsidRPr="009C7982" w:rsidRDefault="00472346" w:rsidP="00054A6D">
      <w:pPr>
        <w:pStyle w:val="Paragraphedeliste"/>
        <w:numPr>
          <w:ilvl w:val="0"/>
          <w:numId w:val="7"/>
        </w:numPr>
        <w:spacing w:after="0" w:line="276" w:lineRule="auto"/>
        <w:rPr>
          <w:szCs w:val="24"/>
        </w:rPr>
      </w:pPr>
      <w:r w:rsidRPr="009C7982">
        <w:rPr>
          <w:szCs w:val="24"/>
        </w:rPr>
        <w:t xml:space="preserve">développer la recherche dans le domaine de l’assainissement des eaux usées et </w:t>
      </w:r>
      <w:r w:rsidR="00B3144C" w:rsidRPr="009C7982">
        <w:rPr>
          <w:szCs w:val="24"/>
        </w:rPr>
        <w:t>excrétas</w:t>
      </w:r>
      <w:r w:rsidRPr="009C7982">
        <w:rPr>
          <w:szCs w:val="24"/>
        </w:rPr>
        <w:t xml:space="preserve"> en soutien à l’amélioration de l’offre technologique et des pratiques ;</w:t>
      </w:r>
    </w:p>
    <w:p w14:paraId="63A994BE" w14:textId="03D6EC68" w:rsidR="00472346" w:rsidRDefault="00472346" w:rsidP="00054A6D">
      <w:pPr>
        <w:pStyle w:val="Paragraphedeliste"/>
        <w:numPr>
          <w:ilvl w:val="0"/>
          <w:numId w:val="7"/>
        </w:numPr>
        <w:spacing w:after="120" w:line="276" w:lineRule="auto"/>
        <w:rPr>
          <w:szCs w:val="24"/>
        </w:rPr>
      </w:pPr>
      <w:r w:rsidRPr="009C7982">
        <w:rPr>
          <w:szCs w:val="24"/>
        </w:rPr>
        <w:t>renforcer les capacités de financement, de gestion et de pilotage du sous-secteur.</w:t>
      </w:r>
    </w:p>
    <w:p w14:paraId="1A7E6D59" w14:textId="77777777" w:rsidR="00B3144C" w:rsidRPr="009C7982" w:rsidRDefault="00B3144C" w:rsidP="00B3144C">
      <w:pPr>
        <w:pStyle w:val="Paragraphedeliste"/>
        <w:spacing w:after="0"/>
        <w:rPr>
          <w:szCs w:val="24"/>
        </w:rPr>
      </w:pPr>
    </w:p>
    <w:p w14:paraId="7DBF802C" w14:textId="48813E5F" w:rsidR="00472346" w:rsidRDefault="001A27CE" w:rsidP="00B3144C">
      <w:pPr>
        <w:spacing w:after="0" w:line="276" w:lineRule="auto"/>
        <w:rPr>
          <w:szCs w:val="24"/>
        </w:rPr>
      </w:pPr>
      <w:r>
        <w:rPr>
          <w:szCs w:val="24"/>
        </w:rPr>
        <w:t>L</w:t>
      </w:r>
      <w:r w:rsidRPr="00DC2E59">
        <w:rPr>
          <w:szCs w:val="24"/>
        </w:rPr>
        <w:t>a tutelle technique et administrative du PN-AEUE est assurée</w:t>
      </w:r>
      <w:r>
        <w:rPr>
          <w:szCs w:val="24"/>
        </w:rPr>
        <w:t xml:space="preserve"> par</w:t>
      </w:r>
      <w:r w:rsidRPr="00DC2E59">
        <w:rPr>
          <w:szCs w:val="24"/>
        </w:rPr>
        <w:t xml:space="preserve"> </w:t>
      </w:r>
      <w:r>
        <w:rPr>
          <w:szCs w:val="24"/>
        </w:rPr>
        <w:t>l</w:t>
      </w:r>
      <w:r w:rsidRPr="00DC2E59">
        <w:rPr>
          <w:szCs w:val="24"/>
        </w:rPr>
        <w:t xml:space="preserve">e </w:t>
      </w:r>
      <w:r w:rsidR="00472346" w:rsidRPr="00DC2E59">
        <w:rPr>
          <w:szCs w:val="24"/>
        </w:rPr>
        <w:t xml:space="preserve">Ministère en charge de l’assainissement </w:t>
      </w:r>
      <w:r w:rsidRPr="00DC2E59">
        <w:rPr>
          <w:szCs w:val="24"/>
        </w:rPr>
        <w:t xml:space="preserve">et </w:t>
      </w:r>
      <w:r>
        <w:rPr>
          <w:szCs w:val="24"/>
        </w:rPr>
        <w:t>l</w:t>
      </w:r>
      <w:r w:rsidRPr="00DC2E59">
        <w:rPr>
          <w:szCs w:val="24"/>
        </w:rPr>
        <w:t>a tutelle financière par le Ministère en charge des finances</w:t>
      </w:r>
      <w:r w:rsidR="00472346" w:rsidRPr="00DC2E59">
        <w:rPr>
          <w:szCs w:val="24"/>
        </w:rPr>
        <w:t>. Au niveau national, un Groupe Thématique National</w:t>
      </w:r>
      <w:r w:rsidR="00B3144C">
        <w:rPr>
          <w:szCs w:val="24"/>
        </w:rPr>
        <w:t xml:space="preserve"> </w:t>
      </w:r>
      <w:r w:rsidR="009C7982" w:rsidRPr="00DC2E59">
        <w:rPr>
          <w:szCs w:val="24"/>
        </w:rPr>
        <w:t>Eau</w:t>
      </w:r>
      <w:r w:rsidR="00472346" w:rsidRPr="00DC2E59">
        <w:rPr>
          <w:szCs w:val="24"/>
        </w:rPr>
        <w:t xml:space="preserve"> et </w:t>
      </w:r>
      <w:r w:rsidR="009C7982" w:rsidRPr="00DC2E59">
        <w:rPr>
          <w:szCs w:val="24"/>
        </w:rPr>
        <w:t>Assainiss</w:t>
      </w:r>
      <w:r w:rsidR="00B3144C">
        <w:rPr>
          <w:szCs w:val="24"/>
        </w:rPr>
        <w:t>ement</w:t>
      </w:r>
      <w:r w:rsidR="00472346" w:rsidRPr="00DC2E59">
        <w:rPr>
          <w:szCs w:val="24"/>
        </w:rPr>
        <w:t xml:space="preserve"> (GTN-EA) coordonne le </w:t>
      </w:r>
      <w:r w:rsidR="002022DB" w:rsidRPr="00DC2E59">
        <w:rPr>
          <w:szCs w:val="24"/>
        </w:rPr>
        <w:t>p</w:t>
      </w:r>
      <w:r w:rsidR="00472346" w:rsidRPr="00DC2E59">
        <w:rPr>
          <w:szCs w:val="24"/>
        </w:rPr>
        <w:t xml:space="preserve">rogramme en lien avec les </w:t>
      </w:r>
      <w:r>
        <w:rPr>
          <w:szCs w:val="24"/>
        </w:rPr>
        <w:t>cinq</w:t>
      </w:r>
      <w:r w:rsidRPr="00DC2E59">
        <w:rPr>
          <w:szCs w:val="24"/>
        </w:rPr>
        <w:t xml:space="preserve"> </w:t>
      </w:r>
      <w:r w:rsidR="00472346" w:rsidRPr="00DC2E59">
        <w:rPr>
          <w:szCs w:val="24"/>
        </w:rPr>
        <w:t xml:space="preserve">autres programmes du ministère. </w:t>
      </w:r>
      <w:r>
        <w:rPr>
          <w:szCs w:val="24"/>
        </w:rPr>
        <w:t>Le</w:t>
      </w:r>
      <w:r w:rsidR="00472346" w:rsidRPr="00DC2E59">
        <w:rPr>
          <w:szCs w:val="24"/>
        </w:rPr>
        <w:t xml:space="preserve"> GTN </w:t>
      </w:r>
      <w:r>
        <w:rPr>
          <w:szCs w:val="24"/>
        </w:rPr>
        <w:t>est décliné</w:t>
      </w:r>
      <w:r w:rsidRPr="00DC2E59">
        <w:rPr>
          <w:szCs w:val="24"/>
        </w:rPr>
        <w:t xml:space="preserve"> </w:t>
      </w:r>
      <w:r w:rsidR="00472346" w:rsidRPr="00DC2E59">
        <w:rPr>
          <w:szCs w:val="24"/>
        </w:rPr>
        <w:t xml:space="preserve">au niveau régional </w:t>
      </w:r>
      <w:r>
        <w:rPr>
          <w:szCs w:val="24"/>
        </w:rPr>
        <w:t>en</w:t>
      </w:r>
      <w:r w:rsidR="00472346" w:rsidRPr="00DC2E59">
        <w:rPr>
          <w:szCs w:val="24"/>
        </w:rPr>
        <w:t xml:space="preserve"> Groupe Thématique Régional</w:t>
      </w:r>
      <w:r w:rsidR="00B3144C">
        <w:rPr>
          <w:szCs w:val="24"/>
        </w:rPr>
        <w:t xml:space="preserve"> </w:t>
      </w:r>
      <w:r w:rsidR="009C7982" w:rsidRPr="00DC2E59">
        <w:rPr>
          <w:szCs w:val="24"/>
        </w:rPr>
        <w:t>Eau</w:t>
      </w:r>
      <w:r w:rsidR="00472346" w:rsidRPr="00DC2E59">
        <w:rPr>
          <w:szCs w:val="24"/>
        </w:rPr>
        <w:t xml:space="preserve"> et </w:t>
      </w:r>
      <w:r w:rsidR="00B3144C">
        <w:rPr>
          <w:szCs w:val="24"/>
        </w:rPr>
        <w:t>Assainissement</w:t>
      </w:r>
      <w:r w:rsidR="00472346" w:rsidRPr="00DC2E59">
        <w:rPr>
          <w:szCs w:val="24"/>
        </w:rPr>
        <w:t xml:space="preserve"> (GTR-EA). Au niveau communal, </w:t>
      </w:r>
      <w:r w:rsidR="004D583D">
        <w:rPr>
          <w:szCs w:val="24"/>
        </w:rPr>
        <w:t>cette mission est confiée au</w:t>
      </w:r>
      <w:r w:rsidR="004D583D" w:rsidRPr="00DC2E59">
        <w:rPr>
          <w:szCs w:val="24"/>
        </w:rPr>
        <w:t xml:space="preserve"> </w:t>
      </w:r>
      <w:r w:rsidR="00B3144C">
        <w:rPr>
          <w:szCs w:val="24"/>
        </w:rPr>
        <w:t>Cadre Communal</w:t>
      </w:r>
      <w:r w:rsidR="00472346" w:rsidRPr="00DC2E59">
        <w:rPr>
          <w:szCs w:val="24"/>
        </w:rPr>
        <w:t xml:space="preserve"> de Coordination de l'eau et de l'assainissement </w:t>
      </w:r>
      <w:r w:rsidR="002022DB" w:rsidRPr="00DC2E59">
        <w:rPr>
          <w:szCs w:val="24"/>
        </w:rPr>
        <w:t>(CCEau)</w:t>
      </w:r>
      <w:r w:rsidR="00472346" w:rsidRPr="00DC2E59">
        <w:rPr>
          <w:szCs w:val="24"/>
        </w:rPr>
        <w:t xml:space="preserve">. </w:t>
      </w:r>
    </w:p>
    <w:p w14:paraId="18EB8622" w14:textId="77777777" w:rsidR="00B3144C" w:rsidRPr="00DC2E59" w:rsidRDefault="00B3144C" w:rsidP="00B3144C">
      <w:pPr>
        <w:spacing w:after="0"/>
        <w:rPr>
          <w:szCs w:val="24"/>
        </w:rPr>
      </w:pPr>
    </w:p>
    <w:p w14:paraId="6470F1E4" w14:textId="77777777" w:rsidR="00B3144C" w:rsidRDefault="00472346" w:rsidP="00B3144C">
      <w:pPr>
        <w:spacing w:after="0" w:line="276" w:lineRule="auto"/>
        <w:rPr>
          <w:szCs w:val="24"/>
        </w:rPr>
      </w:pPr>
      <w:r w:rsidRPr="00DC2E59">
        <w:rPr>
          <w:szCs w:val="24"/>
        </w:rPr>
        <w:t>D’autres acteurs interviennent dans la mise en œuvre du PN-AEUE, notamment, les ONG et Associations de développement, les collectivités locales (communes, régions), les directions techniques des ministères partenaires (santé, éducation, environnement etc.), le secteur privé, et les PTF.</w:t>
      </w:r>
    </w:p>
    <w:p w14:paraId="470DB5FB" w14:textId="5BFCABBE" w:rsidR="002022DB" w:rsidRPr="00DC2E59" w:rsidRDefault="00472346" w:rsidP="00B3144C">
      <w:pPr>
        <w:spacing w:after="0"/>
        <w:rPr>
          <w:szCs w:val="24"/>
        </w:rPr>
      </w:pPr>
      <w:r w:rsidRPr="00DC2E59">
        <w:rPr>
          <w:szCs w:val="24"/>
        </w:rPr>
        <w:t xml:space="preserve"> </w:t>
      </w:r>
    </w:p>
    <w:p w14:paraId="36A516B0" w14:textId="13105EE6" w:rsidR="00472346" w:rsidRDefault="00472346" w:rsidP="00B3144C">
      <w:pPr>
        <w:spacing w:after="0" w:line="276" w:lineRule="auto"/>
        <w:rPr>
          <w:szCs w:val="24"/>
        </w:rPr>
      </w:pPr>
      <w:r w:rsidRPr="00DC2E59">
        <w:rPr>
          <w:szCs w:val="24"/>
        </w:rPr>
        <w:t xml:space="preserve">Afin d’atteindre les objectifs assignés au programme, une planification </w:t>
      </w:r>
      <w:r w:rsidR="004D583D">
        <w:rPr>
          <w:szCs w:val="24"/>
        </w:rPr>
        <w:t xml:space="preserve">holistique </w:t>
      </w:r>
      <w:r w:rsidRPr="00DC2E59">
        <w:rPr>
          <w:szCs w:val="24"/>
        </w:rPr>
        <w:t xml:space="preserve">des interventions est nécessaire. C’est dans cette perspective que la présente programmation </w:t>
      </w:r>
      <w:r w:rsidR="004D583D">
        <w:rPr>
          <w:szCs w:val="24"/>
        </w:rPr>
        <w:t>a été</w:t>
      </w:r>
      <w:r w:rsidRPr="00DC2E59">
        <w:rPr>
          <w:szCs w:val="24"/>
        </w:rPr>
        <w:t xml:space="preserve"> élaborée. </w:t>
      </w:r>
    </w:p>
    <w:p w14:paraId="69EA9305" w14:textId="77777777" w:rsidR="00B3144C" w:rsidRPr="00DC2E59" w:rsidRDefault="00B3144C" w:rsidP="00B3144C">
      <w:pPr>
        <w:spacing w:after="0"/>
        <w:rPr>
          <w:szCs w:val="24"/>
        </w:rPr>
      </w:pPr>
    </w:p>
    <w:p w14:paraId="76643DC5" w14:textId="7615475D" w:rsidR="00472346" w:rsidRDefault="00472346" w:rsidP="00B3144C">
      <w:pPr>
        <w:spacing w:after="0" w:line="276" w:lineRule="auto"/>
        <w:rPr>
          <w:szCs w:val="24"/>
        </w:rPr>
      </w:pPr>
      <w:r w:rsidRPr="00DC2E59">
        <w:rPr>
          <w:szCs w:val="24"/>
        </w:rPr>
        <w:t>La programmation est une activité qui vise à inventorier et fédérer les activités envisagées, ainsi que renforcer la responsabilité et l’implication des acteurs de l</w:t>
      </w:r>
      <w:r w:rsidR="00B3144C">
        <w:rPr>
          <w:szCs w:val="24"/>
        </w:rPr>
        <w:t xml:space="preserve">’assainissement dans la mise en </w:t>
      </w:r>
      <w:r w:rsidRPr="00DC2E59">
        <w:rPr>
          <w:szCs w:val="24"/>
        </w:rPr>
        <w:t>œuvre des activités</w:t>
      </w:r>
      <w:r w:rsidR="004D583D">
        <w:rPr>
          <w:szCs w:val="24"/>
        </w:rPr>
        <w:t xml:space="preserve"> du PN-AEUE</w:t>
      </w:r>
      <w:r w:rsidRPr="00DC2E59">
        <w:rPr>
          <w:szCs w:val="24"/>
        </w:rPr>
        <w:t xml:space="preserve">. Des ateliers de programmation sont organisés par les directions régionales en charge de l’assainissement, et les différents rapports régionaux sont transmis à la Direction Générale de l’Assainissement pour l’élaboration d’un Rapport national de programmation. </w:t>
      </w:r>
    </w:p>
    <w:p w14:paraId="74C31541" w14:textId="77777777" w:rsidR="00B3144C" w:rsidRPr="00DC2E59" w:rsidRDefault="00B3144C" w:rsidP="00B3144C">
      <w:pPr>
        <w:spacing w:after="0"/>
        <w:rPr>
          <w:szCs w:val="24"/>
        </w:rPr>
      </w:pPr>
    </w:p>
    <w:p w14:paraId="3E2C5A86" w14:textId="39966439" w:rsidR="00646C5F" w:rsidRDefault="00472346" w:rsidP="00646C5F">
      <w:pPr>
        <w:spacing w:line="276" w:lineRule="auto"/>
      </w:pPr>
      <w:r w:rsidRPr="00DC2E59">
        <w:rPr>
          <w:szCs w:val="24"/>
        </w:rPr>
        <w:t>L</w:t>
      </w:r>
      <w:r w:rsidR="00B911A5">
        <w:rPr>
          <w:szCs w:val="24"/>
        </w:rPr>
        <w:t xml:space="preserve">e </w:t>
      </w:r>
      <w:r w:rsidRPr="00DC2E59">
        <w:rPr>
          <w:szCs w:val="24"/>
        </w:rPr>
        <w:t>présent</w:t>
      </w:r>
      <w:r w:rsidR="00B911A5">
        <w:rPr>
          <w:szCs w:val="24"/>
        </w:rPr>
        <w:t xml:space="preserve"> rapport </w:t>
      </w:r>
      <w:r w:rsidR="00646C5F" w:rsidRPr="00DC2E59">
        <w:rPr>
          <w:szCs w:val="24"/>
        </w:rPr>
        <w:t>est une synthèse des programmation</w:t>
      </w:r>
      <w:r w:rsidR="00B3144C">
        <w:rPr>
          <w:szCs w:val="24"/>
        </w:rPr>
        <w:t xml:space="preserve">s de tous les intervenants du sous-secteur </w:t>
      </w:r>
      <w:r w:rsidR="00646C5F" w:rsidRPr="00DC2E59">
        <w:rPr>
          <w:szCs w:val="24"/>
        </w:rPr>
        <w:t>au</w:t>
      </w:r>
      <w:r w:rsidR="00B3144C">
        <w:rPr>
          <w:szCs w:val="24"/>
        </w:rPr>
        <w:t>x</w:t>
      </w:r>
      <w:r w:rsidR="00646C5F" w:rsidRPr="00DC2E59">
        <w:rPr>
          <w:szCs w:val="24"/>
        </w:rPr>
        <w:t xml:space="preserve"> niveau</w:t>
      </w:r>
      <w:r w:rsidR="00B3144C">
        <w:rPr>
          <w:szCs w:val="24"/>
        </w:rPr>
        <w:t>x</w:t>
      </w:r>
      <w:r w:rsidR="00646C5F" w:rsidRPr="00DC2E59">
        <w:rPr>
          <w:szCs w:val="24"/>
        </w:rPr>
        <w:t xml:space="preserve"> régional et central. Elle </w:t>
      </w:r>
      <w:r w:rsidRPr="00DC2E59">
        <w:rPr>
          <w:szCs w:val="24"/>
        </w:rPr>
        <w:t xml:space="preserve">fait </w:t>
      </w:r>
      <w:r w:rsidR="00B3144C">
        <w:rPr>
          <w:szCs w:val="24"/>
        </w:rPr>
        <w:t xml:space="preserve">le point </w:t>
      </w:r>
      <w:r w:rsidRPr="00DC2E59">
        <w:rPr>
          <w:szCs w:val="24"/>
        </w:rPr>
        <w:t xml:space="preserve">des prévisions de réalisation des acteurs étatiques et des partenaires de mise en œuvre dans le domaine de l’assainissement au Burkina Faso. </w:t>
      </w:r>
    </w:p>
    <w:p w14:paraId="4134BCE6" w14:textId="50D9BF03" w:rsidR="004B22F4" w:rsidRDefault="004B22F4" w:rsidP="00851336">
      <w:pPr>
        <w:pStyle w:val="Titre1"/>
      </w:pPr>
      <w:r>
        <w:br w:type="page"/>
      </w:r>
      <w:bookmarkStart w:id="8" w:name="_Toc528162043"/>
      <w:bookmarkStart w:id="9" w:name="_Toc46936558"/>
      <w:r w:rsidR="00BF1460">
        <w:lastRenderedPageBreak/>
        <w:t xml:space="preserve">I. </w:t>
      </w:r>
      <w:r>
        <w:t>PROGRAMMATION DES ACTIVITES DU PN</w:t>
      </w:r>
      <w:bookmarkEnd w:id="8"/>
      <w:r w:rsidR="00643D8D">
        <w:t>-AEUE</w:t>
      </w:r>
      <w:r w:rsidR="006766DD">
        <w:t xml:space="preserve"> POUR L’ANNEE 2020</w:t>
      </w:r>
      <w:bookmarkEnd w:id="9"/>
    </w:p>
    <w:p w14:paraId="4E47B9E7" w14:textId="77777777" w:rsidR="00B3144C" w:rsidRPr="00B3144C" w:rsidRDefault="00B3144C" w:rsidP="00B3144C">
      <w:pPr>
        <w:spacing w:after="0"/>
      </w:pPr>
    </w:p>
    <w:p w14:paraId="5CD925BC" w14:textId="346CB434" w:rsidR="00CF1802" w:rsidRDefault="006766DD" w:rsidP="00B3144C">
      <w:pPr>
        <w:pStyle w:val="Titre2"/>
        <w:spacing w:before="0"/>
      </w:pPr>
      <w:bookmarkStart w:id="10" w:name="_Toc528162044"/>
      <w:bookmarkStart w:id="11" w:name="_Toc46936559"/>
      <w:r>
        <w:t>1.1</w:t>
      </w:r>
      <w:r w:rsidR="004B22F4">
        <w:t xml:space="preserve"> Programmation par action</w:t>
      </w:r>
      <w:bookmarkEnd w:id="10"/>
      <w:bookmarkEnd w:id="11"/>
    </w:p>
    <w:p w14:paraId="5D4FCFB6" w14:textId="77777777" w:rsidR="00B3144C" w:rsidRPr="00B3144C" w:rsidRDefault="00B3144C" w:rsidP="00B3144C">
      <w:pPr>
        <w:spacing w:after="0"/>
      </w:pPr>
    </w:p>
    <w:p w14:paraId="436FEFA7" w14:textId="2CC935FD" w:rsidR="00B3144C" w:rsidRPr="00B3144C" w:rsidRDefault="004B22F4" w:rsidP="00B1021D">
      <w:pPr>
        <w:pStyle w:val="Lgende"/>
        <w:keepNext/>
        <w:spacing w:after="0"/>
      </w:pPr>
      <w:bookmarkStart w:id="12" w:name="_Toc46936574"/>
      <w:r w:rsidRPr="00B3144C">
        <w:rPr>
          <w:i w:val="0"/>
          <w:color w:val="000000" w:themeColor="text1"/>
          <w:sz w:val="24"/>
          <w:szCs w:val="24"/>
        </w:rPr>
        <w:t xml:space="preserve">Tableau </w:t>
      </w:r>
      <w:r w:rsidRPr="00B3144C">
        <w:rPr>
          <w:iCs w:val="0"/>
          <w:color w:val="000000" w:themeColor="text1"/>
          <w:szCs w:val="24"/>
        </w:rPr>
        <w:fldChar w:fldCharType="begin"/>
      </w:r>
      <w:r w:rsidRPr="00B3144C">
        <w:rPr>
          <w:i w:val="0"/>
          <w:color w:val="000000" w:themeColor="text1"/>
          <w:sz w:val="24"/>
          <w:szCs w:val="24"/>
        </w:rPr>
        <w:instrText xml:space="preserve"> SEQ Tableau \* ARABIC </w:instrText>
      </w:r>
      <w:r w:rsidRPr="00B3144C">
        <w:rPr>
          <w:iCs w:val="0"/>
          <w:color w:val="000000" w:themeColor="text1"/>
          <w:szCs w:val="24"/>
        </w:rPr>
        <w:fldChar w:fldCharType="separate"/>
      </w:r>
      <w:r w:rsidR="00D14253">
        <w:rPr>
          <w:i w:val="0"/>
          <w:noProof/>
          <w:color w:val="000000" w:themeColor="text1"/>
          <w:sz w:val="24"/>
          <w:szCs w:val="24"/>
        </w:rPr>
        <w:t>1</w:t>
      </w:r>
      <w:r w:rsidRPr="00B3144C">
        <w:rPr>
          <w:iCs w:val="0"/>
          <w:color w:val="000000" w:themeColor="text1"/>
          <w:szCs w:val="24"/>
        </w:rPr>
        <w:fldChar w:fldCharType="end"/>
      </w:r>
      <w:r w:rsidRPr="00B3144C">
        <w:rPr>
          <w:i w:val="0"/>
          <w:color w:val="000000" w:themeColor="text1"/>
          <w:sz w:val="24"/>
          <w:szCs w:val="24"/>
        </w:rPr>
        <w:t xml:space="preserve"> : Coûts </w:t>
      </w:r>
      <w:r w:rsidR="00DD75FA" w:rsidRPr="00B3144C">
        <w:rPr>
          <w:i w:val="0"/>
          <w:color w:val="000000" w:themeColor="text1"/>
          <w:sz w:val="24"/>
          <w:szCs w:val="24"/>
        </w:rPr>
        <w:t xml:space="preserve">de la programmation </w:t>
      </w:r>
      <w:r w:rsidRPr="00B3144C">
        <w:rPr>
          <w:i w:val="0"/>
          <w:color w:val="000000" w:themeColor="text1"/>
          <w:sz w:val="24"/>
          <w:szCs w:val="24"/>
        </w:rPr>
        <w:t>par action</w:t>
      </w:r>
      <w:bookmarkEnd w:id="12"/>
    </w:p>
    <w:tbl>
      <w:tblPr>
        <w:tblW w:w="96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3"/>
        <w:gridCol w:w="3681"/>
        <w:gridCol w:w="1557"/>
        <w:gridCol w:w="2232"/>
        <w:gridCol w:w="1739"/>
      </w:tblGrid>
      <w:tr w:rsidR="00063705" w:rsidRPr="00921EEF" w14:paraId="65385928" w14:textId="77777777" w:rsidTr="00D15190">
        <w:trPr>
          <w:trHeight w:val="718"/>
        </w:trPr>
        <w:tc>
          <w:tcPr>
            <w:tcW w:w="473" w:type="dxa"/>
            <w:shd w:val="clear" w:color="auto" w:fill="F2F2F2" w:themeFill="background1" w:themeFillShade="F2"/>
            <w:vAlign w:val="center"/>
          </w:tcPr>
          <w:p w14:paraId="5F82E539" w14:textId="77777777" w:rsidR="00063705" w:rsidRPr="00921EEF" w:rsidRDefault="00063705" w:rsidP="00063705">
            <w:pPr>
              <w:spacing w:after="0"/>
              <w:jc w:val="center"/>
              <w:rPr>
                <w:rFonts w:cs="Times New Roman"/>
                <w:b/>
                <w:bCs/>
                <w:szCs w:val="24"/>
              </w:rPr>
            </w:pPr>
            <w:r w:rsidRPr="00921EEF">
              <w:rPr>
                <w:rFonts w:cs="Times New Roman"/>
                <w:b/>
                <w:bCs/>
                <w:szCs w:val="24"/>
              </w:rPr>
              <w:t>N°</w:t>
            </w:r>
          </w:p>
        </w:tc>
        <w:tc>
          <w:tcPr>
            <w:tcW w:w="3681" w:type="dxa"/>
            <w:shd w:val="clear" w:color="auto" w:fill="F2F2F2" w:themeFill="background1" w:themeFillShade="F2"/>
            <w:vAlign w:val="center"/>
          </w:tcPr>
          <w:p w14:paraId="3BA09639" w14:textId="76A55CE9" w:rsidR="00063705" w:rsidRPr="00921EEF" w:rsidRDefault="00063705" w:rsidP="00063705">
            <w:pPr>
              <w:spacing w:after="0"/>
              <w:jc w:val="center"/>
              <w:rPr>
                <w:rFonts w:cs="Times New Roman"/>
                <w:b/>
                <w:szCs w:val="24"/>
              </w:rPr>
            </w:pPr>
            <w:r w:rsidRPr="00921EEF">
              <w:rPr>
                <w:rFonts w:cs="Times New Roman"/>
                <w:b/>
                <w:szCs w:val="24"/>
              </w:rPr>
              <w:t>Actions</w:t>
            </w:r>
          </w:p>
        </w:tc>
        <w:tc>
          <w:tcPr>
            <w:tcW w:w="1557" w:type="dxa"/>
            <w:shd w:val="clear" w:color="auto" w:fill="F2F2F2" w:themeFill="background1" w:themeFillShade="F2"/>
            <w:vAlign w:val="center"/>
          </w:tcPr>
          <w:p w14:paraId="131A3C45" w14:textId="77777777" w:rsidR="00063705" w:rsidRPr="00B1021D" w:rsidRDefault="00063705" w:rsidP="00063705">
            <w:pPr>
              <w:spacing w:after="0"/>
              <w:jc w:val="center"/>
              <w:rPr>
                <w:b/>
                <w:szCs w:val="24"/>
              </w:rPr>
            </w:pPr>
            <w:r w:rsidRPr="00B1021D">
              <w:rPr>
                <w:b/>
                <w:szCs w:val="24"/>
              </w:rPr>
              <w:t xml:space="preserve">Coût global </w:t>
            </w:r>
          </w:p>
          <w:p w14:paraId="1AAFCC5F" w14:textId="7086E201" w:rsidR="00063705" w:rsidRPr="00B1021D" w:rsidRDefault="00063705" w:rsidP="00063705">
            <w:pPr>
              <w:spacing w:after="0"/>
              <w:jc w:val="center"/>
              <w:rPr>
                <w:b/>
                <w:szCs w:val="24"/>
              </w:rPr>
            </w:pPr>
            <w:r w:rsidRPr="00B1021D">
              <w:rPr>
                <w:b/>
                <w:szCs w:val="24"/>
              </w:rPr>
              <w:t>(en millions FCFA)</w:t>
            </w:r>
          </w:p>
        </w:tc>
        <w:tc>
          <w:tcPr>
            <w:tcW w:w="2232" w:type="dxa"/>
            <w:shd w:val="clear" w:color="auto" w:fill="F2F2F2" w:themeFill="background1" w:themeFillShade="F2"/>
            <w:vAlign w:val="center"/>
          </w:tcPr>
          <w:p w14:paraId="305AA2E3" w14:textId="6368FBBD" w:rsidR="00063705" w:rsidRPr="00B1021D" w:rsidRDefault="00063705" w:rsidP="00063705">
            <w:pPr>
              <w:spacing w:after="0"/>
              <w:jc w:val="center"/>
              <w:rPr>
                <w:b/>
                <w:szCs w:val="24"/>
              </w:rPr>
            </w:pPr>
            <w:r w:rsidRPr="00B1021D">
              <w:rPr>
                <w:b/>
                <w:szCs w:val="24"/>
              </w:rPr>
              <w:t xml:space="preserve">Coût global révisé </w:t>
            </w:r>
            <w:r w:rsidRPr="00B1021D">
              <w:rPr>
                <w:szCs w:val="24"/>
              </w:rPr>
              <w:t>(en millions FCFA)</w:t>
            </w:r>
          </w:p>
        </w:tc>
        <w:tc>
          <w:tcPr>
            <w:tcW w:w="1739" w:type="dxa"/>
            <w:shd w:val="clear" w:color="auto" w:fill="F2F2F2" w:themeFill="background1" w:themeFillShade="F2"/>
            <w:vAlign w:val="center"/>
          </w:tcPr>
          <w:p w14:paraId="65400CCF" w14:textId="6AB4DF85" w:rsidR="00063705" w:rsidRPr="00B1021D" w:rsidRDefault="00063705" w:rsidP="00063705">
            <w:pPr>
              <w:spacing w:after="0"/>
              <w:jc w:val="center"/>
              <w:rPr>
                <w:b/>
                <w:szCs w:val="24"/>
              </w:rPr>
            </w:pPr>
            <w:r w:rsidRPr="00B1021D">
              <w:rPr>
                <w:b/>
                <w:szCs w:val="24"/>
              </w:rPr>
              <w:t>Part budgétaire révisée (%)</w:t>
            </w:r>
          </w:p>
        </w:tc>
      </w:tr>
      <w:tr w:rsidR="008A428B" w:rsidRPr="00921EEF" w14:paraId="392705A7" w14:textId="77777777" w:rsidTr="00B1021D">
        <w:trPr>
          <w:trHeight w:val="572"/>
        </w:trPr>
        <w:tc>
          <w:tcPr>
            <w:tcW w:w="473" w:type="dxa"/>
            <w:vAlign w:val="center"/>
          </w:tcPr>
          <w:p w14:paraId="3DC14C51" w14:textId="5DA84271" w:rsidR="008A428B" w:rsidRPr="00921EEF" w:rsidRDefault="008A428B" w:rsidP="008A428B">
            <w:pPr>
              <w:spacing w:after="0"/>
              <w:jc w:val="center"/>
              <w:rPr>
                <w:rFonts w:cs="Times New Roman"/>
                <w:b/>
                <w:bCs/>
                <w:szCs w:val="24"/>
              </w:rPr>
            </w:pPr>
            <w:r w:rsidRPr="00921EEF">
              <w:rPr>
                <w:rFonts w:cs="Times New Roman"/>
                <w:b/>
                <w:bCs/>
                <w:szCs w:val="24"/>
              </w:rPr>
              <w:t>1</w:t>
            </w:r>
          </w:p>
        </w:tc>
        <w:tc>
          <w:tcPr>
            <w:tcW w:w="3681" w:type="dxa"/>
            <w:vAlign w:val="center"/>
          </w:tcPr>
          <w:p w14:paraId="3B9991C6" w14:textId="77777777" w:rsidR="008A428B" w:rsidRPr="00921EEF" w:rsidRDefault="008A428B" w:rsidP="008A428B">
            <w:pPr>
              <w:spacing w:after="0" w:line="276" w:lineRule="auto"/>
              <w:jc w:val="left"/>
              <w:rPr>
                <w:rFonts w:cs="Times New Roman"/>
                <w:szCs w:val="24"/>
              </w:rPr>
            </w:pPr>
            <w:r w:rsidRPr="00921EEF">
              <w:rPr>
                <w:rFonts w:cs="Times New Roman"/>
                <w:szCs w:val="24"/>
              </w:rPr>
              <w:t>Eradication de la défécation à l’air libre en milieu rural</w:t>
            </w:r>
          </w:p>
        </w:tc>
        <w:tc>
          <w:tcPr>
            <w:tcW w:w="1557" w:type="dxa"/>
            <w:vAlign w:val="center"/>
          </w:tcPr>
          <w:p w14:paraId="0D7A2450" w14:textId="7E31F3E0" w:rsidR="008A428B" w:rsidRPr="00921EEF" w:rsidRDefault="008A428B">
            <w:pPr>
              <w:spacing w:after="0"/>
              <w:jc w:val="center"/>
              <w:rPr>
                <w:szCs w:val="24"/>
              </w:rPr>
            </w:pPr>
            <w:r w:rsidRPr="00921EEF">
              <w:rPr>
                <w:szCs w:val="24"/>
              </w:rPr>
              <w:t>909,969</w:t>
            </w:r>
          </w:p>
        </w:tc>
        <w:tc>
          <w:tcPr>
            <w:tcW w:w="2232" w:type="dxa"/>
            <w:vAlign w:val="center"/>
          </w:tcPr>
          <w:p w14:paraId="2D0D4E92" w14:textId="79794F7C" w:rsidR="008A428B" w:rsidRPr="00921EEF" w:rsidRDefault="008A428B">
            <w:pPr>
              <w:spacing w:after="0"/>
              <w:jc w:val="center"/>
              <w:rPr>
                <w:szCs w:val="24"/>
              </w:rPr>
            </w:pPr>
            <w:r w:rsidRPr="00B1021D">
              <w:rPr>
                <w:rFonts w:eastAsia="Times New Roman" w:cs="Times New Roman"/>
                <w:color w:val="000000"/>
                <w:szCs w:val="24"/>
                <w:lang w:val="en-US"/>
              </w:rPr>
              <w:t>727,243</w:t>
            </w:r>
          </w:p>
        </w:tc>
        <w:tc>
          <w:tcPr>
            <w:tcW w:w="1739" w:type="dxa"/>
            <w:vAlign w:val="center"/>
          </w:tcPr>
          <w:p w14:paraId="21CFBA33" w14:textId="18729F1F" w:rsidR="008A428B" w:rsidRPr="00921EEF" w:rsidRDefault="008A428B">
            <w:pPr>
              <w:spacing w:after="0"/>
              <w:jc w:val="center"/>
              <w:rPr>
                <w:szCs w:val="24"/>
              </w:rPr>
            </w:pPr>
            <w:r w:rsidRPr="00B1021D">
              <w:rPr>
                <w:rFonts w:eastAsia="Times New Roman" w:cs="Times New Roman"/>
                <w:color w:val="000000"/>
                <w:szCs w:val="24"/>
                <w:lang w:val="en-US"/>
              </w:rPr>
              <w:t>5,3</w:t>
            </w:r>
          </w:p>
        </w:tc>
      </w:tr>
      <w:tr w:rsidR="008A428B" w:rsidRPr="00921EEF" w14:paraId="0352A448" w14:textId="77777777" w:rsidTr="00B1021D">
        <w:trPr>
          <w:trHeight w:val="569"/>
        </w:trPr>
        <w:tc>
          <w:tcPr>
            <w:tcW w:w="473" w:type="dxa"/>
            <w:vAlign w:val="center"/>
          </w:tcPr>
          <w:p w14:paraId="2910AA51" w14:textId="77777777" w:rsidR="008A428B" w:rsidRPr="00921EEF" w:rsidRDefault="008A428B" w:rsidP="008A428B">
            <w:pPr>
              <w:spacing w:after="0"/>
              <w:jc w:val="center"/>
              <w:rPr>
                <w:rFonts w:cs="Times New Roman"/>
                <w:b/>
                <w:bCs/>
                <w:szCs w:val="24"/>
              </w:rPr>
            </w:pPr>
            <w:r w:rsidRPr="00921EEF">
              <w:rPr>
                <w:rFonts w:cs="Times New Roman"/>
                <w:b/>
                <w:bCs/>
                <w:szCs w:val="24"/>
              </w:rPr>
              <w:t>2</w:t>
            </w:r>
          </w:p>
        </w:tc>
        <w:tc>
          <w:tcPr>
            <w:tcW w:w="3681" w:type="dxa"/>
            <w:vAlign w:val="center"/>
          </w:tcPr>
          <w:p w14:paraId="7F62A64F" w14:textId="77777777" w:rsidR="008A428B" w:rsidRPr="00921EEF" w:rsidRDefault="008A428B" w:rsidP="008A428B">
            <w:pPr>
              <w:spacing w:after="0" w:line="276" w:lineRule="auto"/>
              <w:jc w:val="left"/>
              <w:rPr>
                <w:rFonts w:cs="Times New Roman"/>
                <w:szCs w:val="24"/>
              </w:rPr>
            </w:pPr>
            <w:r w:rsidRPr="00921EEF">
              <w:rPr>
                <w:rFonts w:cs="Times New Roman"/>
                <w:szCs w:val="24"/>
              </w:rPr>
              <w:t>Eradication de la défécation à l’air libre en milieu urbain</w:t>
            </w:r>
          </w:p>
        </w:tc>
        <w:tc>
          <w:tcPr>
            <w:tcW w:w="1557" w:type="dxa"/>
            <w:vAlign w:val="center"/>
          </w:tcPr>
          <w:p w14:paraId="06933072" w14:textId="5D65CE03" w:rsidR="008A428B" w:rsidRPr="00921EEF" w:rsidRDefault="008A428B">
            <w:pPr>
              <w:spacing w:after="0"/>
              <w:jc w:val="center"/>
              <w:rPr>
                <w:szCs w:val="24"/>
              </w:rPr>
            </w:pPr>
            <w:r w:rsidRPr="00921EEF">
              <w:rPr>
                <w:szCs w:val="24"/>
              </w:rPr>
              <w:t>7,699</w:t>
            </w:r>
          </w:p>
        </w:tc>
        <w:tc>
          <w:tcPr>
            <w:tcW w:w="2232" w:type="dxa"/>
            <w:vAlign w:val="center"/>
          </w:tcPr>
          <w:p w14:paraId="02D4F4E3" w14:textId="066D8EEE" w:rsidR="008A428B" w:rsidRPr="00921EEF" w:rsidRDefault="008A428B">
            <w:pPr>
              <w:spacing w:after="0"/>
              <w:jc w:val="center"/>
              <w:rPr>
                <w:szCs w:val="24"/>
              </w:rPr>
            </w:pPr>
            <w:r w:rsidRPr="00B1021D">
              <w:rPr>
                <w:rFonts w:eastAsia="Times New Roman" w:cs="Times New Roman"/>
                <w:color w:val="000000"/>
                <w:szCs w:val="24"/>
                <w:lang w:val="en-US"/>
              </w:rPr>
              <w:t>327,500</w:t>
            </w:r>
          </w:p>
        </w:tc>
        <w:tc>
          <w:tcPr>
            <w:tcW w:w="1739" w:type="dxa"/>
            <w:vAlign w:val="center"/>
          </w:tcPr>
          <w:p w14:paraId="57B62FBF" w14:textId="7968CAFB" w:rsidR="008A428B" w:rsidRPr="00921EEF" w:rsidRDefault="008A428B">
            <w:pPr>
              <w:spacing w:after="0"/>
              <w:jc w:val="center"/>
              <w:rPr>
                <w:szCs w:val="24"/>
              </w:rPr>
            </w:pPr>
            <w:r w:rsidRPr="00B1021D">
              <w:rPr>
                <w:rFonts w:eastAsia="Times New Roman" w:cs="Times New Roman"/>
                <w:color w:val="000000"/>
                <w:szCs w:val="24"/>
                <w:lang w:val="en-US"/>
              </w:rPr>
              <w:t>2,4</w:t>
            </w:r>
          </w:p>
        </w:tc>
      </w:tr>
      <w:tr w:rsidR="008A428B" w:rsidRPr="00921EEF" w14:paraId="1FD9401A" w14:textId="77777777" w:rsidTr="00B1021D">
        <w:trPr>
          <w:trHeight w:val="682"/>
        </w:trPr>
        <w:tc>
          <w:tcPr>
            <w:tcW w:w="473" w:type="dxa"/>
            <w:vAlign w:val="center"/>
          </w:tcPr>
          <w:p w14:paraId="1475153B" w14:textId="77777777" w:rsidR="008A428B" w:rsidRPr="00921EEF" w:rsidRDefault="008A428B" w:rsidP="008A428B">
            <w:pPr>
              <w:spacing w:after="0"/>
              <w:jc w:val="center"/>
              <w:rPr>
                <w:rFonts w:cs="Times New Roman"/>
                <w:b/>
                <w:bCs/>
                <w:szCs w:val="24"/>
              </w:rPr>
            </w:pPr>
            <w:r w:rsidRPr="00921EEF">
              <w:rPr>
                <w:rFonts w:cs="Times New Roman"/>
                <w:b/>
                <w:bCs/>
                <w:szCs w:val="24"/>
              </w:rPr>
              <w:t>3</w:t>
            </w:r>
          </w:p>
        </w:tc>
        <w:tc>
          <w:tcPr>
            <w:tcW w:w="3681" w:type="dxa"/>
            <w:vAlign w:val="center"/>
          </w:tcPr>
          <w:p w14:paraId="6ABC3F51" w14:textId="77777777" w:rsidR="008A428B" w:rsidRPr="00921EEF" w:rsidRDefault="008A428B" w:rsidP="008A428B">
            <w:pPr>
              <w:spacing w:after="0" w:line="276" w:lineRule="auto"/>
              <w:jc w:val="left"/>
              <w:rPr>
                <w:rFonts w:cs="Times New Roman"/>
                <w:szCs w:val="24"/>
              </w:rPr>
            </w:pPr>
            <w:r w:rsidRPr="00921EEF">
              <w:rPr>
                <w:rFonts w:cs="Times New Roman"/>
                <w:szCs w:val="24"/>
              </w:rPr>
              <w:t>Accès universel et continu aux services d’assainissement en milieu rural</w:t>
            </w:r>
          </w:p>
        </w:tc>
        <w:tc>
          <w:tcPr>
            <w:tcW w:w="1557" w:type="dxa"/>
            <w:vAlign w:val="center"/>
          </w:tcPr>
          <w:p w14:paraId="52D5F0D3" w14:textId="259D29D3" w:rsidR="008A428B" w:rsidRPr="00921EEF" w:rsidRDefault="008A428B">
            <w:pPr>
              <w:spacing w:after="0"/>
              <w:jc w:val="center"/>
              <w:rPr>
                <w:szCs w:val="24"/>
              </w:rPr>
            </w:pPr>
            <w:r w:rsidRPr="00921EEF">
              <w:rPr>
                <w:szCs w:val="24"/>
              </w:rPr>
              <w:t>7 211,947</w:t>
            </w:r>
          </w:p>
        </w:tc>
        <w:tc>
          <w:tcPr>
            <w:tcW w:w="2232" w:type="dxa"/>
            <w:vAlign w:val="center"/>
          </w:tcPr>
          <w:p w14:paraId="68FE2EF6" w14:textId="0C0311FD" w:rsidR="008A428B" w:rsidRPr="00921EEF" w:rsidRDefault="008A428B">
            <w:pPr>
              <w:spacing w:after="0"/>
              <w:jc w:val="center"/>
              <w:rPr>
                <w:szCs w:val="24"/>
              </w:rPr>
            </w:pPr>
            <w:r w:rsidRPr="00B1021D">
              <w:rPr>
                <w:rFonts w:eastAsia="Times New Roman" w:cs="Times New Roman"/>
                <w:color w:val="000000"/>
                <w:szCs w:val="24"/>
                <w:lang w:val="en-US"/>
              </w:rPr>
              <w:t>7 848,138</w:t>
            </w:r>
          </w:p>
        </w:tc>
        <w:tc>
          <w:tcPr>
            <w:tcW w:w="1739" w:type="dxa"/>
            <w:vAlign w:val="center"/>
          </w:tcPr>
          <w:p w14:paraId="7484A5CB" w14:textId="632D3C04" w:rsidR="008A428B" w:rsidRPr="00921EEF" w:rsidRDefault="008A428B">
            <w:pPr>
              <w:spacing w:after="0"/>
              <w:jc w:val="center"/>
              <w:rPr>
                <w:szCs w:val="24"/>
              </w:rPr>
            </w:pPr>
            <w:r w:rsidRPr="00B1021D">
              <w:rPr>
                <w:rFonts w:eastAsia="Times New Roman" w:cs="Times New Roman"/>
                <w:color w:val="000000"/>
                <w:szCs w:val="24"/>
                <w:lang w:val="en-US"/>
              </w:rPr>
              <w:t>57,1</w:t>
            </w:r>
          </w:p>
        </w:tc>
      </w:tr>
      <w:tr w:rsidR="008A428B" w:rsidRPr="00921EEF" w14:paraId="62075982" w14:textId="77777777" w:rsidTr="00B1021D">
        <w:trPr>
          <w:trHeight w:val="678"/>
        </w:trPr>
        <w:tc>
          <w:tcPr>
            <w:tcW w:w="473" w:type="dxa"/>
            <w:vAlign w:val="center"/>
          </w:tcPr>
          <w:p w14:paraId="6C7CF9E3" w14:textId="77777777" w:rsidR="008A428B" w:rsidRPr="00921EEF" w:rsidRDefault="008A428B" w:rsidP="008A428B">
            <w:pPr>
              <w:spacing w:after="0"/>
              <w:jc w:val="center"/>
              <w:rPr>
                <w:rFonts w:cs="Times New Roman"/>
                <w:b/>
                <w:bCs/>
                <w:szCs w:val="24"/>
              </w:rPr>
            </w:pPr>
            <w:r w:rsidRPr="00921EEF">
              <w:rPr>
                <w:rFonts w:cs="Times New Roman"/>
                <w:b/>
                <w:bCs/>
                <w:szCs w:val="24"/>
              </w:rPr>
              <w:t>4</w:t>
            </w:r>
          </w:p>
        </w:tc>
        <w:tc>
          <w:tcPr>
            <w:tcW w:w="3681" w:type="dxa"/>
            <w:vAlign w:val="center"/>
          </w:tcPr>
          <w:p w14:paraId="118B6E82" w14:textId="77777777" w:rsidR="008A428B" w:rsidRPr="00921EEF" w:rsidRDefault="008A428B" w:rsidP="008A428B">
            <w:pPr>
              <w:spacing w:after="0" w:line="276" w:lineRule="auto"/>
              <w:jc w:val="left"/>
              <w:rPr>
                <w:rFonts w:cs="Times New Roman"/>
                <w:szCs w:val="24"/>
              </w:rPr>
            </w:pPr>
            <w:r w:rsidRPr="00921EEF">
              <w:rPr>
                <w:rFonts w:cs="Times New Roman"/>
                <w:szCs w:val="24"/>
              </w:rPr>
              <w:t>Accès universel et continu aux services d’assainissement en milieu urbain</w:t>
            </w:r>
          </w:p>
        </w:tc>
        <w:tc>
          <w:tcPr>
            <w:tcW w:w="1557" w:type="dxa"/>
            <w:vAlign w:val="center"/>
          </w:tcPr>
          <w:p w14:paraId="2D1B1A37" w14:textId="195A4A3D" w:rsidR="008A428B" w:rsidRPr="00921EEF" w:rsidRDefault="008A428B">
            <w:pPr>
              <w:spacing w:after="0"/>
              <w:jc w:val="center"/>
              <w:rPr>
                <w:szCs w:val="24"/>
              </w:rPr>
            </w:pPr>
            <w:r w:rsidRPr="00921EEF">
              <w:rPr>
                <w:szCs w:val="24"/>
              </w:rPr>
              <w:t>219,018</w:t>
            </w:r>
          </w:p>
        </w:tc>
        <w:tc>
          <w:tcPr>
            <w:tcW w:w="2232" w:type="dxa"/>
            <w:vAlign w:val="center"/>
          </w:tcPr>
          <w:p w14:paraId="4C14BF88" w14:textId="61C1DE20" w:rsidR="008A428B" w:rsidRPr="00921EEF" w:rsidRDefault="008A428B">
            <w:pPr>
              <w:spacing w:after="0"/>
              <w:jc w:val="center"/>
              <w:rPr>
                <w:szCs w:val="24"/>
              </w:rPr>
            </w:pPr>
            <w:r w:rsidRPr="00B1021D">
              <w:rPr>
                <w:rFonts w:eastAsia="Times New Roman" w:cs="Times New Roman"/>
                <w:color w:val="000000"/>
                <w:szCs w:val="24"/>
                <w:lang w:val="en-US"/>
              </w:rPr>
              <w:t>4 551,300</w:t>
            </w:r>
          </w:p>
        </w:tc>
        <w:tc>
          <w:tcPr>
            <w:tcW w:w="1739" w:type="dxa"/>
            <w:vAlign w:val="center"/>
          </w:tcPr>
          <w:p w14:paraId="03C9712C" w14:textId="7624CEAF" w:rsidR="008A428B" w:rsidRPr="00921EEF" w:rsidRDefault="008A428B">
            <w:pPr>
              <w:spacing w:after="0"/>
              <w:jc w:val="center"/>
              <w:rPr>
                <w:szCs w:val="24"/>
              </w:rPr>
            </w:pPr>
            <w:r w:rsidRPr="00B1021D">
              <w:rPr>
                <w:rFonts w:eastAsia="Times New Roman" w:cs="Times New Roman"/>
                <w:color w:val="000000"/>
                <w:szCs w:val="24"/>
                <w:lang w:val="en-US"/>
              </w:rPr>
              <w:t>33,1</w:t>
            </w:r>
          </w:p>
        </w:tc>
      </w:tr>
      <w:tr w:rsidR="008A428B" w:rsidRPr="00921EEF" w14:paraId="0EEB2AF1" w14:textId="77777777" w:rsidTr="00B1021D">
        <w:tc>
          <w:tcPr>
            <w:tcW w:w="473" w:type="dxa"/>
            <w:vAlign w:val="center"/>
          </w:tcPr>
          <w:p w14:paraId="4F01B6BA" w14:textId="77777777" w:rsidR="008A428B" w:rsidRPr="00921EEF" w:rsidRDefault="008A428B" w:rsidP="008A428B">
            <w:pPr>
              <w:spacing w:after="0"/>
              <w:jc w:val="center"/>
              <w:rPr>
                <w:rFonts w:cs="Times New Roman"/>
                <w:b/>
                <w:bCs/>
                <w:szCs w:val="24"/>
              </w:rPr>
            </w:pPr>
            <w:r w:rsidRPr="00921EEF">
              <w:rPr>
                <w:rFonts w:cs="Times New Roman"/>
                <w:b/>
                <w:bCs/>
                <w:szCs w:val="24"/>
              </w:rPr>
              <w:t>5</w:t>
            </w:r>
          </w:p>
        </w:tc>
        <w:tc>
          <w:tcPr>
            <w:tcW w:w="3681" w:type="dxa"/>
            <w:vAlign w:val="center"/>
          </w:tcPr>
          <w:p w14:paraId="0FCBE9FF" w14:textId="77777777" w:rsidR="008A428B" w:rsidRPr="00921EEF" w:rsidRDefault="008A428B" w:rsidP="008A428B">
            <w:pPr>
              <w:spacing w:after="0" w:line="276" w:lineRule="auto"/>
              <w:jc w:val="left"/>
              <w:rPr>
                <w:rFonts w:cs="Times New Roman"/>
                <w:szCs w:val="24"/>
              </w:rPr>
            </w:pPr>
            <w:r w:rsidRPr="00921EEF">
              <w:rPr>
                <w:rFonts w:cs="Times New Roman"/>
                <w:szCs w:val="24"/>
              </w:rPr>
              <w:t>Valorisation des eaux usées et boues de vidange dans une perspective de protection environnementale et sociale</w:t>
            </w:r>
          </w:p>
        </w:tc>
        <w:tc>
          <w:tcPr>
            <w:tcW w:w="1557" w:type="dxa"/>
            <w:vAlign w:val="center"/>
          </w:tcPr>
          <w:p w14:paraId="1CDC88BF" w14:textId="37DEBDAF" w:rsidR="008A428B" w:rsidRPr="00921EEF" w:rsidRDefault="008A428B">
            <w:pPr>
              <w:spacing w:after="0"/>
              <w:jc w:val="center"/>
              <w:rPr>
                <w:szCs w:val="24"/>
              </w:rPr>
            </w:pPr>
            <w:r w:rsidRPr="00921EEF">
              <w:rPr>
                <w:szCs w:val="24"/>
              </w:rPr>
              <w:t>5,000</w:t>
            </w:r>
          </w:p>
        </w:tc>
        <w:tc>
          <w:tcPr>
            <w:tcW w:w="2232" w:type="dxa"/>
            <w:vAlign w:val="center"/>
          </w:tcPr>
          <w:p w14:paraId="7234F432" w14:textId="159B4974" w:rsidR="008A428B" w:rsidRPr="00921EEF" w:rsidRDefault="008A428B">
            <w:pPr>
              <w:spacing w:after="0"/>
              <w:jc w:val="center"/>
              <w:rPr>
                <w:szCs w:val="24"/>
              </w:rPr>
            </w:pPr>
            <w:r w:rsidRPr="00B1021D">
              <w:rPr>
                <w:rFonts w:eastAsia="Times New Roman" w:cs="Times New Roman"/>
                <w:color w:val="000000"/>
                <w:szCs w:val="24"/>
                <w:lang w:val="en-US"/>
              </w:rPr>
              <w:t>4,500</w:t>
            </w:r>
          </w:p>
        </w:tc>
        <w:tc>
          <w:tcPr>
            <w:tcW w:w="1739" w:type="dxa"/>
            <w:vAlign w:val="center"/>
          </w:tcPr>
          <w:p w14:paraId="5376C833" w14:textId="67D9E548" w:rsidR="008A428B" w:rsidRPr="00921EEF" w:rsidRDefault="008A428B">
            <w:pPr>
              <w:spacing w:after="0"/>
              <w:jc w:val="center"/>
              <w:rPr>
                <w:szCs w:val="24"/>
              </w:rPr>
            </w:pPr>
            <w:r w:rsidRPr="00B1021D">
              <w:rPr>
                <w:rFonts w:eastAsia="Times New Roman" w:cs="Times New Roman"/>
                <w:color w:val="000000"/>
                <w:szCs w:val="24"/>
                <w:lang w:val="en-US"/>
              </w:rPr>
              <w:t>0,0</w:t>
            </w:r>
          </w:p>
        </w:tc>
      </w:tr>
      <w:tr w:rsidR="008A428B" w:rsidRPr="00921EEF" w14:paraId="6C0A471A" w14:textId="77777777" w:rsidTr="00B1021D">
        <w:tc>
          <w:tcPr>
            <w:tcW w:w="473" w:type="dxa"/>
            <w:vAlign w:val="center"/>
          </w:tcPr>
          <w:p w14:paraId="6EDB0DEE" w14:textId="77777777" w:rsidR="008A428B" w:rsidRPr="00921EEF" w:rsidRDefault="008A428B" w:rsidP="008A428B">
            <w:pPr>
              <w:spacing w:after="0"/>
              <w:jc w:val="center"/>
              <w:rPr>
                <w:rFonts w:cs="Times New Roman"/>
                <w:b/>
                <w:bCs/>
                <w:szCs w:val="24"/>
              </w:rPr>
            </w:pPr>
            <w:r w:rsidRPr="00921EEF">
              <w:rPr>
                <w:rFonts w:cs="Times New Roman"/>
                <w:b/>
                <w:bCs/>
                <w:szCs w:val="24"/>
              </w:rPr>
              <w:t>6</w:t>
            </w:r>
          </w:p>
        </w:tc>
        <w:tc>
          <w:tcPr>
            <w:tcW w:w="3681" w:type="dxa"/>
            <w:vAlign w:val="center"/>
          </w:tcPr>
          <w:p w14:paraId="64B24E02" w14:textId="77777777" w:rsidR="008A428B" w:rsidRPr="00921EEF" w:rsidRDefault="008A428B" w:rsidP="008A428B">
            <w:pPr>
              <w:spacing w:after="0" w:line="276" w:lineRule="auto"/>
              <w:jc w:val="left"/>
              <w:rPr>
                <w:rFonts w:cs="Times New Roman"/>
                <w:szCs w:val="24"/>
              </w:rPr>
            </w:pPr>
            <w:r w:rsidRPr="00921EEF">
              <w:rPr>
                <w:rFonts w:cs="Times New Roman"/>
                <w:szCs w:val="24"/>
              </w:rPr>
              <w:t>Développement de la recherche dans le domaine de l’assainissement des eaux usées et excréta</w:t>
            </w:r>
          </w:p>
        </w:tc>
        <w:tc>
          <w:tcPr>
            <w:tcW w:w="1557" w:type="dxa"/>
            <w:vAlign w:val="center"/>
          </w:tcPr>
          <w:p w14:paraId="276787F5" w14:textId="771FACE6" w:rsidR="008A428B" w:rsidRPr="00921EEF" w:rsidRDefault="008A428B">
            <w:pPr>
              <w:spacing w:after="0"/>
              <w:jc w:val="center"/>
              <w:rPr>
                <w:szCs w:val="24"/>
              </w:rPr>
            </w:pPr>
            <w:r w:rsidRPr="00921EEF">
              <w:rPr>
                <w:szCs w:val="24"/>
              </w:rPr>
              <w:t>46,500</w:t>
            </w:r>
          </w:p>
        </w:tc>
        <w:tc>
          <w:tcPr>
            <w:tcW w:w="2232" w:type="dxa"/>
            <w:vAlign w:val="center"/>
          </w:tcPr>
          <w:p w14:paraId="49FE58A8" w14:textId="010C998A" w:rsidR="008A428B" w:rsidRPr="00921EEF" w:rsidRDefault="008A428B">
            <w:pPr>
              <w:spacing w:after="0"/>
              <w:jc w:val="center"/>
              <w:rPr>
                <w:szCs w:val="24"/>
              </w:rPr>
            </w:pPr>
            <w:r w:rsidRPr="00B1021D">
              <w:rPr>
                <w:rFonts w:eastAsia="Times New Roman" w:cs="Times New Roman"/>
                <w:color w:val="000000"/>
                <w:szCs w:val="24"/>
                <w:lang w:val="en-US"/>
              </w:rPr>
              <w:t>12,500</w:t>
            </w:r>
          </w:p>
        </w:tc>
        <w:tc>
          <w:tcPr>
            <w:tcW w:w="1739" w:type="dxa"/>
            <w:vAlign w:val="center"/>
          </w:tcPr>
          <w:p w14:paraId="49D784B1" w14:textId="3C2BDDC0" w:rsidR="008A428B" w:rsidRPr="00921EEF" w:rsidRDefault="008A428B">
            <w:pPr>
              <w:spacing w:after="0"/>
              <w:jc w:val="center"/>
              <w:rPr>
                <w:szCs w:val="24"/>
              </w:rPr>
            </w:pPr>
            <w:r w:rsidRPr="00B1021D">
              <w:rPr>
                <w:rFonts w:eastAsia="Times New Roman" w:cs="Times New Roman"/>
                <w:color w:val="000000"/>
                <w:szCs w:val="24"/>
                <w:lang w:val="en-US"/>
              </w:rPr>
              <w:t>0,1</w:t>
            </w:r>
          </w:p>
        </w:tc>
      </w:tr>
      <w:tr w:rsidR="008A428B" w:rsidRPr="00921EEF" w14:paraId="17ACD09D" w14:textId="77777777" w:rsidTr="00B1021D">
        <w:tc>
          <w:tcPr>
            <w:tcW w:w="473" w:type="dxa"/>
            <w:vAlign w:val="center"/>
          </w:tcPr>
          <w:p w14:paraId="61569140" w14:textId="77777777" w:rsidR="008A428B" w:rsidRPr="00921EEF" w:rsidRDefault="008A428B" w:rsidP="008A428B">
            <w:pPr>
              <w:spacing w:after="0"/>
              <w:jc w:val="center"/>
              <w:rPr>
                <w:rFonts w:cs="Times New Roman"/>
                <w:b/>
                <w:szCs w:val="24"/>
              </w:rPr>
            </w:pPr>
            <w:r w:rsidRPr="00921EEF">
              <w:rPr>
                <w:rFonts w:cs="Times New Roman"/>
                <w:b/>
                <w:szCs w:val="24"/>
              </w:rPr>
              <w:t>7</w:t>
            </w:r>
          </w:p>
        </w:tc>
        <w:tc>
          <w:tcPr>
            <w:tcW w:w="3681" w:type="dxa"/>
            <w:vAlign w:val="center"/>
          </w:tcPr>
          <w:p w14:paraId="510F382A" w14:textId="77777777" w:rsidR="008A428B" w:rsidRPr="00921EEF" w:rsidRDefault="008A428B" w:rsidP="008A428B">
            <w:pPr>
              <w:spacing w:after="0" w:line="276" w:lineRule="auto"/>
              <w:jc w:val="left"/>
              <w:rPr>
                <w:rFonts w:cs="Times New Roman"/>
                <w:szCs w:val="24"/>
              </w:rPr>
            </w:pPr>
            <w:r w:rsidRPr="00921EEF">
              <w:rPr>
                <w:rFonts w:cs="Times New Roman"/>
                <w:szCs w:val="24"/>
              </w:rPr>
              <w:t>Renforcement des capacités de financement, de gestion et de pilotage du sous-secteur</w:t>
            </w:r>
          </w:p>
        </w:tc>
        <w:tc>
          <w:tcPr>
            <w:tcW w:w="1557" w:type="dxa"/>
            <w:vAlign w:val="center"/>
          </w:tcPr>
          <w:p w14:paraId="4FEA7D05" w14:textId="1538FAF4" w:rsidR="008A428B" w:rsidRPr="00921EEF" w:rsidRDefault="008A428B">
            <w:pPr>
              <w:spacing w:after="0"/>
              <w:jc w:val="center"/>
              <w:rPr>
                <w:szCs w:val="24"/>
              </w:rPr>
            </w:pPr>
            <w:r w:rsidRPr="00921EEF">
              <w:rPr>
                <w:szCs w:val="24"/>
              </w:rPr>
              <w:t>563,902</w:t>
            </w:r>
          </w:p>
        </w:tc>
        <w:tc>
          <w:tcPr>
            <w:tcW w:w="2232" w:type="dxa"/>
            <w:vAlign w:val="center"/>
          </w:tcPr>
          <w:p w14:paraId="25007D83" w14:textId="2E47C117" w:rsidR="008A428B" w:rsidRPr="00921EEF" w:rsidRDefault="008A428B">
            <w:pPr>
              <w:spacing w:after="0"/>
              <w:jc w:val="center"/>
              <w:rPr>
                <w:szCs w:val="24"/>
              </w:rPr>
            </w:pPr>
            <w:r w:rsidRPr="00B1021D">
              <w:rPr>
                <w:rFonts w:eastAsia="Times New Roman" w:cs="Times New Roman"/>
                <w:color w:val="000000"/>
                <w:szCs w:val="24"/>
                <w:lang w:val="en-US"/>
              </w:rPr>
              <w:t>271,302</w:t>
            </w:r>
          </w:p>
        </w:tc>
        <w:tc>
          <w:tcPr>
            <w:tcW w:w="1739" w:type="dxa"/>
            <w:vAlign w:val="center"/>
          </w:tcPr>
          <w:p w14:paraId="71CB19E1" w14:textId="2C476594" w:rsidR="008A428B" w:rsidRPr="00921EEF" w:rsidRDefault="008A428B">
            <w:pPr>
              <w:spacing w:after="0"/>
              <w:jc w:val="center"/>
              <w:rPr>
                <w:szCs w:val="24"/>
              </w:rPr>
            </w:pPr>
            <w:r w:rsidRPr="00B1021D">
              <w:rPr>
                <w:rFonts w:eastAsia="Times New Roman" w:cs="Times New Roman"/>
                <w:color w:val="000000"/>
                <w:szCs w:val="24"/>
                <w:lang w:val="en-US"/>
              </w:rPr>
              <w:t>2,0</w:t>
            </w:r>
          </w:p>
        </w:tc>
      </w:tr>
      <w:tr w:rsidR="008A428B" w:rsidRPr="00921EEF" w14:paraId="5006AB2F" w14:textId="77777777" w:rsidTr="00B1021D">
        <w:trPr>
          <w:trHeight w:val="416"/>
        </w:trPr>
        <w:tc>
          <w:tcPr>
            <w:tcW w:w="473" w:type="dxa"/>
            <w:vAlign w:val="center"/>
          </w:tcPr>
          <w:p w14:paraId="4CCADE47" w14:textId="2DD01E24" w:rsidR="008A428B" w:rsidRPr="00B1021D" w:rsidRDefault="008A428B" w:rsidP="008A428B">
            <w:pPr>
              <w:spacing w:after="0"/>
              <w:jc w:val="center"/>
              <w:rPr>
                <w:rFonts w:cs="Times New Roman"/>
                <w:b/>
                <w:szCs w:val="24"/>
              </w:rPr>
            </w:pPr>
            <w:r w:rsidRPr="00B1021D">
              <w:rPr>
                <w:rFonts w:cs="Times New Roman"/>
                <w:b/>
                <w:szCs w:val="24"/>
              </w:rPr>
              <w:t>8</w:t>
            </w:r>
          </w:p>
        </w:tc>
        <w:tc>
          <w:tcPr>
            <w:tcW w:w="3681" w:type="dxa"/>
            <w:vAlign w:val="center"/>
          </w:tcPr>
          <w:p w14:paraId="1DBE346B" w14:textId="21C96FFE" w:rsidR="008A428B" w:rsidRPr="00B1021D" w:rsidRDefault="008A428B" w:rsidP="008A428B">
            <w:pPr>
              <w:spacing w:after="0" w:line="276" w:lineRule="auto"/>
              <w:jc w:val="left"/>
              <w:rPr>
                <w:rFonts w:cs="Times New Roman"/>
                <w:b/>
                <w:szCs w:val="24"/>
              </w:rPr>
            </w:pPr>
            <w:r w:rsidRPr="00B1021D">
              <w:rPr>
                <w:rFonts w:cs="Times New Roman"/>
                <w:b/>
                <w:szCs w:val="24"/>
              </w:rPr>
              <w:t>PN-AEUE</w:t>
            </w:r>
          </w:p>
        </w:tc>
        <w:tc>
          <w:tcPr>
            <w:tcW w:w="1557" w:type="dxa"/>
            <w:vAlign w:val="center"/>
          </w:tcPr>
          <w:p w14:paraId="24EDB28E" w14:textId="46001ECF" w:rsidR="008A428B" w:rsidRPr="00921EEF" w:rsidRDefault="008A428B">
            <w:pPr>
              <w:spacing w:after="0"/>
              <w:jc w:val="center"/>
              <w:rPr>
                <w:b/>
                <w:szCs w:val="24"/>
              </w:rPr>
            </w:pPr>
            <w:r w:rsidRPr="00921EEF">
              <w:rPr>
                <w:b/>
                <w:szCs w:val="24"/>
              </w:rPr>
              <w:t>8 964,034</w:t>
            </w:r>
          </w:p>
        </w:tc>
        <w:tc>
          <w:tcPr>
            <w:tcW w:w="2232" w:type="dxa"/>
            <w:vAlign w:val="center"/>
          </w:tcPr>
          <w:p w14:paraId="7310F610" w14:textId="286F281B" w:rsidR="008A428B" w:rsidRPr="00921EEF" w:rsidRDefault="008A428B">
            <w:pPr>
              <w:spacing w:after="0"/>
              <w:jc w:val="center"/>
              <w:rPr>
                <w:b/>
                <w:szCs w:val="24"/>
              </w:rPr>
            </w:pPr>
            <w:r w:rsidRPr="00B1021D">
              <w:rPr>
                <w:rFonts w:eastAsia="Times New Roman" w:cs="Times New Roman"/>
                <w:b/>
                <w:color w:val="000000"/>
                <w:szCs w:val="24"/>
                <w:lang w:val="en-US"/>
              </w:rPr>
              <w:t>13 742,482</w:t>
            </w:r>
          </w:p>
        </w:tc>
        <w:tc>
          <w:tcPr>
            <w:tcW w:w="1739" w:type="dxa"/>
            <w:vAlign w:val="center"/>
          </w:tcPr>
          <w:p w14:paraId="4DE7C894" w14:textId="7C257F65" w:rsidR="008A428B" w:rsidRPr="00921EEF" w:rsidRDefault="008A428B">
            <w:pPr>
              <w:spacing w:after="0"/>
              <w:jc w:val="center"/>
              <w:rPr>
                <w:b/>
                <w:szCs w:val="24"/>
              </w:rPr>
            </w:pPr>
            <w:r w:rsidRPr="00B1021D">
              <w:rPr>
                <w:rFonts w:eastAsia="Times New Roman" w:cs="Times New Roman"/>
                <w:b/>
                <w:color w:val="000000"/>
                <w:szCs w:val="24"/>
                <w:lang w:val="en-US"/>
              </w:rPr>
              <w:t>100,0</w:t>
            </w:r>
          </w:p>
        </w:tc>
      </w:tr>
    </w:tbl>
    <w:p w14:paraId="30218775" w14:textId="3F9E82AF" w:rsidR="00AA297E" w:rsidRPr="00C03A8C" w:rsidRDefault="00AA297E" w:rsidP="00AA5815">
      <w:pPr>
        <w:spacing w:after="0"/>
        <w:ind w:right="-57"/>
        <w:jc w:val="left"/>
        <w:rPr>
          <w:sz w:val="22"/>
        </w:rPr>
      </w:pPr>
      <w:r w:rsidRPr="00C03A8C">
        <w:rPr>
          <w:sz w:val="22"/>
        </w:rPr>
        <w:t>Source : Rapports de programmations régionaux 2020</w:t>
      </w:r>
    </w:p>
    <w:p w14:paraId="5BCBE4E2" w14:textId="3C0632C6" w:rsidR="009B1A52" w:rsidRDefault="009B1A52" w:rsidP="009B1A52"/>
    <w:p w14:paraId="54D6A9B3" w14:textId="77777777" w:rsidR="008A428B" w:rsidRDefault="008A428B" w:rsidP="009B1A52"/>
    <w:p w14:paraId="2C01EE02" w14:textId="77777777" w:rsidR="00F04991" w:rsidRDefault="004B22F4" w:rsidP="00F04991">
      <w:pPr>
        <w:pStyle w:val="Titre3"/>
        <w:spacing w:before="0"/>
      </w:pPr>
      <w:bookmarkStart w:id="13" w:name="_Toc46936560"/>
      <w:bookmarkStart w:id="14" w:name="_Toc528162045"/>
      <w:r w:rsidRPr="00DC2E59">
        <w:t xml:space="preserve">I.1.1. Action 1 : </w:t>
      </w:r>
      <w:r w:rsidR="009B1A52" w:rsidRPr="00DC2E59">
        <w:t>Eradication de la défécation à l’air libre en</w:t>
      </w:r>
      <w:r w:rsidR="009B1A52" w:rsidRPr="009B1A52">
        <w:t xml:space="preserve"> milieu rural</w:t>
      </w:r>
      <w:bookmarkEnd w:id="13"/>
    </w:p>
    <w:p w14:paraId="07377A8A" w14:textId="61147AD9" w:rsidR="004B22F4" w:rsidRDefault="009B1A52" w:rsidP="00F04991">
      <w:pPr>
        <w:pStyle w:val="Titre3"/>
        <w:spacing w:before="0"/>
      </w:pPr>
      <w:r w:rsidRPr="009B1A52">
        <w:t xml:space="preserve"> </w:t>
      </w:r>
      <w:bookmarkEnd w:id="14"/>
    </w:p>
    <w:p w14:paraId="0CD4F90B" w14:textId="31602FB5" w:rsidR="00D11A13" w:rsidRPr="002022DB" w:rsidRDefault="00D11A13" w:rsidP="00F04991">
      <w:pPr>
        <w:spacing w:after="120"/>
        <w:rPr>
          <w:szCs w:val="24"/>
        </w:rPr>
      </w:pPr>
      <w:r w:rsidRPr="002022DB">
        <w:rPr>
          <w:szCs w:val="24"/>
        </w:rPr>
        <w:t xml:space="preserve">Cette action a pour objectif </w:t>
      </w:r>
      <w:r w:rsidR="00056623" w:rsidRPr="002022DB">
        <w:rPr>
          <w:szCs w:val="24"/>
        </w:rPr>
        <w:t xml:space="preserve">de mettre </w:t>
      </w:r>
      <w:r w:rsidRPr="002022DB">
        <w:rPr>
          <w:szCs w:val="24"/>
        </w:rPr>
        <w:t xml:space="preserve">fin </w:t>
      </w:r>
      <w:r w:rsidR="00056623" w:rsidRPr="002022DB">
        <w:rPr>
          <w:szCs w:val="24"/>
        </w:rPr>
        <w:t xml:space="preserve">à </w:t>
      </w:r>
      <w:r w:rsidRPr="002022DB">
        <w:rPr>
          <w:szCs w:val="24"/>
        </w:rPr>
        <w:t xml:space="preserve">la pratique de défécation à l'air libre par une prise de conscience des populations rurales à travers leur sensibilisation pour un changement de comportement. Les principales activités prévues se résument comme suit : </w:t>
      </w:r>
    </w:p>
    <w:p w14:paraId="6162DFDA" w14:textId="77777777" w:rsidR="00D11A13" w:rsidRPr="002022DB" w:rsidRDefault="00D11A13" w:rsidP="00054A6D">
      <w:pPr>
        <w:pStyle w:val="Paragraphedeliste"/>
        <w:numPr>
          <w:ilvl w:val="0"/>
          <w:numId w:val="4"/>
        </w:numPr>
        <w:spacing w:line="276" w:lineRule="auto"/>
        <w:rPr>
          <w:szCs w:val="24"/>
        </w:rPr>
      </w:pPr>
      <w:r w:rsidRPr="002022DB">
        <w:rPr>
          <w:szCs w:val="24"/>
        </w:rPr>
        <w:t>la mise en œuvre de l’ATPC principalement à travers les activités de déclenchement, d’évaluation et de certification des villages ;</w:t>
      </w:r>
    </w:p>
    <w:p w14:paraId="2932ABA1" w14:textId="77777777" w:rsidR="00D11A13" w:rsidRPr="002022DB" w:rsidRDefault="00D11A13" w:rsidP="00054A6D">
      <w:pPr>
        <w:pStyle w:val="Paragraphedeliste"/>
        <w:numPr>
          <w:ilvl w:val="0"/>
          <w:numId w:val="4"/>
        </w:numPr>
        <w:spacing w:line="276" w:lineRule="auto"/>
        <w:rPr>
          <w:szCs w:val="24"/>
        </w:rPr>
      </w:pPr>
      <w:r w:rsidRPr="002022DB">
        <w:rPr>
          <w:szCs w:val="24"/>
        </w:rPr>
        <w:t>la sensibilisation des populations pour un changement de comportement à travers la promotion de bonnes pratiques d’hygiène et d’assainissement par le biais des mass-médias et des activités de proximité.</w:t>
      </w:r>
    </w:p>
    <w:p w14:paraId="58A8435F" w14:textId="7F6D7D52" w:rsidR="00F04991" w:rsidRDefault="00D11A13" w:rsidP="00412192">
      <w:pPr>
        <w:spacing w:line="276" w:lineRule="auto"/>
        <w:rPr>
          <w:szCs w:val="24"/>
        </w:rPr>
      </w:pPr>
      <w:r w:rsidRPr="002022DB">
        <w:rPr>
          <w:szCs w:val="24"/>
        </w:rPr>
        <w:t xml:space="preserve">Les activités programmées </w:t>
      </w:r>
      <w:r w:rsidR="008853B6" w:rsidRPr="002022DB">
        <w:rPr>
          <w:szCs w:val="24"/>
        </w:rPr>
        <w:t>à cet effet</w:t>
      </w:r>
      <w:r w:rsidRPr="002022DB">
        <w:rPr>
          <w:szCs w:val="24"/>
        </w:rPr>
        <w:t xml:space="preserve"> sont renseig</w:t>
      </w:r>
      <w:r w:rsidR="00F04991">
        <w:rPr>
          <w:szCs w:val="24"/>
        </w:rPr>
        <w:t>nées dans les tableaux ci-après.</w:t>
      </w:r>
    </w:p>
    <w:p w14:paraId="1D81BD3D" w14:textId="77777777" w:rsidR="00F04991" w:rsidRDefault="00F04991">
      <w:pPr>
        <w:spacing w:line="276" w:lineRule="auto"/>
        <w:jc w:val="left"/>
        <w:rPr>
          <w:iCs/>
          <w:szCs w:val="24"/>
        </w:rPr>
      </w:pPr>
      <w:r>
        <w:rPr>
          <w:i/>
          <w:szCs w:val="24"/>
        </w:rPr>
        <w:br w:type="page"/>
      </w:r>
    </w:p>
    <w:p w14:paraId="3D7202AF" w14:textId="725FDACD" w:rsidR="00F04991" w:rsidRPr="00F04991" w:rsidRDefault="00B36208" w:rsidP="00AA5815">
      <w:pPr>
        <w:pStyle w:val="Lgende"/>
        <w:keepNext/>
        <w:spacing w:after="0"/>
      </w:pPr>
      <w:bookmarkStart w:id="15" w:name="_Toc46936575"/>
      <w:r w:rsidRPr="002022DB">
        <w:rPr>
          <w:i w:val="0"/>
          <w:color w:val="auto"/>
          <w:sz w:val="24"/>
          <w:szCs w:val="24"/>
        </w:rPr>
        <w:lastRenderedPageBreak/>
        <w:t xml:space="preserve">Tableau </w:t>
      </w:r>
      <w:r w:rsidR="009761A1" w:rsidRPr="002022DB">
        <w:rPr>
          <w:i w:val="0"/>
          <w:color w:val="auto"/>
          <w:sz w:val="24"/>
          <w:szCs w:val="24"/>
        </w:rPr>
        <w:fldChar w:fldCharType="begin"/>
      </w:r>
      <w:r w:rsidR="009761A1" w:rsidRPr="002022DB">
        <w:rPr>
          <w:i w:val="0"/>
          <w:color w:val="auto"/>
          <w:sz w:val="24"/>
          <w:szCs w:val="24"/>
        </w:rPr>
        <w:instrText xml:space="preserve"> SEQ Tableau \* ARABIC </w:instrText>
      </w:r>
      <w:r w:rsidR="009761A1" w:rsidRPr="002022DB">
        <w:rPr>
          <w:i w:val="0"/>
          <w:color w:val="auto"/>
          <w:sz w:val="24"/>
          <w:szCs w:val="24"/>
        </w:rPr>
        <w:fldChar w:fldCharType="separate"/>
      </w:r>
      <w:r w:rsidR="00D14253">
        <w:rPr>
          <w:i w:val="0"/>
          <w:noProof/>
          <w:color w:val="auto"/>
          <w:sz w:val="24"/>
          <w:szCs w:val="24"/>
        </w:rPr>
        <w:t>2</w:t>
      </w:r>
      <w:r w:rsidR="009761A1" w:rsidRPr="002022DB">
        <w:rPr>
          <w:i w:val="0"/>
          <w:color w:val="auto"/>
          <w:sz w:val="24"/>
          <w:szCs w:val="24"/>
        </w:rPr>
        <w:fldChar w:fldCharType="end"/>
      </w:r>
      <w:r w:rsidRPr="002022DB">
        <w:rPr>
          <w:i w:val="0"/>
          <w:color w:val="auto"/>
          <w:sz w:val="24"/>
          <w:szCs w:val="24"/>
        </w:rPr>
        <w:t xml:space="preserve"> : </w:t>
      </w:r>
      <w:r w:rsidR="00F04991">
        <w:rPr>
          <w:i w:val="0"/>
          <w:color w:val="auto"/>
          <w:sz w:val="24"/>
          <w:szCs w:val="24"/>
        </w:rPr>
        <w:t>Prévisions de m</w:t>
      </w:r>
      <w:r w:rsidRPr="002022DB">
        <w:rPr>
          <w:i w:val="0"/>
          <w:color w:val="auto"/>
          <w:sz w:val="24"/>
          <w:szCs w:val="24"/>
        </w:rPr>
        <w:t>ise en œuvre de l’A</w:t>
      </w:r>
      <w:r w:rsidR="006F6AD6">
        <w:rPr>
          <w:i w:val="0"/>
          <w:color w:val="auto"/>
          <w:sz w:val="24"/>
          <w:szCs w:val="24"/>
        </w:rPr>
        <w:t>ssainissement total porté par la communauté (A</w:t>
      </w:r>
      <w:r w:rsidRPr="002022DB">
        <w:rPr>
          <w:i w:val="0"/>
          <w:color w:val="auto"/>
          <w:sz w:val="24"/>
          <w:szCs w:val="24"/>
        </w:rPr>
        <w:t>TPC</w:t>
      </w:r>
      <w:r w:rsidR="006F6AD6">
        <w:rPr>
          <w:i w:val="0"/>
          <w:color w:val="auto"/>
          <w:sz w:val="24"/>
          <w:szCs w:val="24"/>
        </w:rPr>
        <w:t>)</w:t>
      </w:r>
      <w:bookmarkEnd w:id="15"/>
    </w:p>
    <w:tbl>
      <w:tblPr>
        <w:tblW w:w="53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249"/>
        <w:gridCol w:w="809"/>
        <w:gridCol w:w="956"/>
        <w:gridCol w:w="809"/>
        <w:gridCol w:w="956"/>
        <w:gridCol w:w="809"/>
        <w:gridCol w:w="956"/>
        <w:gridCol w:w="954"/>
        <w:gridCol w:w="1094"/>
      </w:tblGrid>
      <w:tr w:rsidR="00ED0FD2" w:rsidRPr="00DC2E59" w14:paraId="0A0B898F" w14:textId="47DF6EAB" w:rsidTr="00BE56BA">
        <w:trPr>
          <w:trHeight w:val="849"/>
          <w:tblHeader/>
          <w:jc w:val="center"/>
        </w:trPr>
        <w:tc>
          <w:tcPr>
            <w:tcW w:w="783" w:type="pct"/>
            <w:vMerge w:val="restart"/>
            <w:shd w:val="clear" w:color="auto" w:fill="auto"/>
            <w:vAlign w:val="center"/>
          </w:tcPr>
          <w:p w14:paraId="41609952" w14:textId="77777777" w:rsidR="00ED0FD2" w:rsidRPr="00DC2E59" w:rsidRDefault="00ED0FD2" w:rsidP="00F04991">
            <w:pPr>
              <w:spacing w:after="0" w:line="276" w:lineRule="auto"/>
              <w:jc w:val="center"/>
              <w:rPr>
                <w:sz w:val="22"/>
                <w:lang w:eastAsia="fr-FR"/>
              </w:rPr>
            </w:pPr>
          </w:p>
          <w:p w14:paraId="31E6A5E6" w14:textId="77777777" w:rsidR="00ED0FD2" w:rsidRPr="00DC2E59" w:rsidRDefault="00ED0FD2" w:rsidP="00F04991">
            <w:pPr>
              <w:spacing w:after="0" w:line="276" w:lineRule="auto"/>
              <w:jc w:val="center"/>
              <w:rPr>
                <w:sz w:val="22"/>
                <w:lang w:eastAsia="fr-FR"/>
              </w:rPr>
            </w:pPr>
            <w:r w:rsidRPr="00DC2E59">
              <w:rPr>
                <w:sz w:val="22"/>
                <w:lang w:eastAsia="fr-FR"/>
              </w:rPr>
              <w:t>Région</w:t>
            </w:r>
          </w:p>
        </w:tc>
        <w:tc>
          <w:tcPr>
            <w:tcW w:w="613" w:type="pct"/>
            <w:vMerge w:val="restart"/>
            <w:shd w:val="clear" w:color="auto" w:fill="auto"/>
            <w:vAlign w:val="center"/>
          </w:tcPr>
          <w:p w14:paraId="78772A7D" w14:textId="77777777" w:rsidR="00ED0FD2" w:rsidRPr="00764D1F" w:rsidRDefault="00ED0FD2" w:rsidP="00F04991">
            <w:pPr>
              <w:spacing w:after="0" w:line="276" w:lineRule="auto"/>
              <w:jc w:val="center"/>
              <w:rPr>
                <w:sz w:val="22"/>
                <w:lang w:eastAsia="fr-FR"/>
              </w:rPr>
            </w:pPr>
            <w:r w:rsidRPr="00764D1F">
              <w:rPr>
                <w:sz w:val="22"/>
                <w:lang w:eastAsia="fr-FR"/>
              </w:rPr>
              <w:t>Acteurs</w:t>
            </w:r>
          </w:p>
        </w:tc>
        <w:tc>
          <w:tcPr>
            <w:tcW w:w="866" w:type="pct"/>
            <w:gridSpan w:val="2"/>
            <w:shd w:val="clear" w:color="auto" w:fill="auto"/>
            <w:vAlign w:val="center"/>
          </w:tcPr>
          <w:p w14:paraId="1B7FFA82" w14:textId="53192ECC" w:rsidR="00ED0FD2" w:rsidRPr="00DC2E59" w:rsidRDefault="00ED0FD2" w:rsidP="00F04991">
            <w:pPr>
              <w:spacing w:after="0" w:line="276" w:lineRule="auto"/>
              <w:jc w:val="center"/>
              <w:rPr>
                <w:sz w:val="22"/>
                <w:lang w:eastAsia="fr-FR"/>
              </w:rPr>
            </w:pPr>
            <w:r w:rsidRPr="00DC2E59">
              <w:rPr>
                <w:sz w:val="22"/>
                <w:lang w:eastAsia="fr-FR"/>
              </w:rPr>
              <w:t>N</w:t>
            </w:r>
            <w:r>
              <w:rPr>
                <w:sz w:val="22"/>
                <w:lang w:eastAsia="fr-FR"/>
              </w:rPr>
              <w:t>om</w:t>
            </w:r>
            <w:r w:rsidRPr="00DC2E59">
              <w:rPr>
                <w:sz w:val="22"/>
                <w:lang w:eastAsia="fr-FR"/>
              </w:rPr>
              <w:t>bre de villages à déclencher</w:t>
            </w:r>
          </w:p>
        </w:tc>
        <w:tc>
          <w:tcPr>
            <w:tcW w:w="866" w:type="pct"/>
            <w:gridSpan w:val="2"/>
            <w:shd w:val="clear" w:color="auto" w:fill="auto"/>
            <w:vAlign w:val="center"/>
          </w:tcPr>
          <w:p w14:paraId="79C285AB" w14:textId="4B1DA347" w:rsidR="00ED0FD2" w:rsidRPr="00DC2E59" w:rsidRDefault="00ED0FD2" w:rsidP="00F04991">
            <w:pPr>
              <w:spacing w:after="0" w:line="276" w:lineRule="auto"/>
              <w:jc w:val="center"/>
              <w:rPr>
                <w:sz w:val="22"/>
                <w:lang w:eastAsia="fr-FR"/>
              </w:rPr>
            </w:pPr>
            <w:r w:rsidRPr="00DC2E59">
              <w:rPr>
                <w:sz w:val="22"/>
                <w:lang w:eastAsia="fr-FR"/>
              </w:rPr>
              <w:t>N</w:t>
            </w:r>
            <w:r w:rsidR="0084670B">
              <w:rPr>
                <w:sz w:val="22"/>
                <w:lang w:eastAsia="fr-FR"/>
              </w:rPr>
              <w:t>om</w:t>
            </w:r>
            <w:r w:rsidRPr="00DC2E59">
              <w:rPr>
                <w:sz w:val="22"/>
                <w:lang w:eastAsia="fr-FR"/>
              </w:rPr>
              <w:t>bre de villages à déclarer  FDAL</w:t>
            </w:r>
          </w:p>
        </w:tc>
        <w:tc>
          <w:tcPr>
            <w:tcW w:w="866" w:type="pct"/>
            <w:gridSpan w:val="2"/>
            <w:shd w:val="clear" w:color="auto" w:fill="auto"/>
            <w:vAlign w:val="center"/>
          </w:tcPr>
          <w:p w14:paraId="69DFD20F" w14:textId="4B0DA69F" w:rsidR="00ED0FD2" w:rsidRPr="00DC2E59" w:rsidRDefault="00ED0FD2" w:rsidP="00F04991">
            <w:pPr>
              <w:spacing w:after="0" w:line="276" w:lineRule="auto"/>
              <w:jc w:val="center"/>
              <w:rPr>
                <w:sz w:val="22"/>
                <w:lang w:eastAsia="fr-FR"/>
              </w:rPr>
            </w:pPr>
            <w:r w:rsidRPr="00DC2E59">
              <w:rPr>
                <w:sz w:val="22"/>
                <w:lang w:eastAsia="fr-FR"/>
              </w:rPr>
              <w:t>N</w:t>
            </w:r>
            <w:r w:rsidR="0084670B">
              <w:rPr>
                <w:sz w:val="22"/>
                <w:lang w:eastAsia="fr-FR"/>
              </w:rPr>
              <w:t>om</w:t>
            </w:r>
            <w:r w:rsidRPr="00DC2E59">
              <w:rPr>
                <w:sz w:val="22"/>
                <w:lang w:eastAsia="fr-FR"/>
              </w:rPr>
              <w:t>bre de village à certifier FDAL</w:t>
            </w:r>
          </w:p>
        </w:tc>
        <w:tc>
          <w:tcPr>
            <w:tcW w:w="1005" w:type="pct"/>
            <w:gridSpan w:val="2"/>
            <w:shd w:val="clear" w:color="auto" w:fill="auto"/>
            <w:vAlign w:val="center"/>
          </w:tcPr>
          <w:p w14:paraId="61A581F1" w14:textId="13BE78DC" w:rsidR="00ED0FD2" w:rsidRPr="00DC2E59" w:rsidRDefault="00ED0FD2" w:rsidP="00F04991">
            <w:pPr>
              <w:spacing w:after="0" w:line="276" w:lineRule="auto"/>
              <w:jc w:val="center"/>
              <w:rPr>
                <w:sz w:val="22"/>
                <w:lang w:eastAsia="fr-FR"/>
              </w:rPr>
            </w:pPr>
            <w:r w:rsidRPr="00DC2E59">
              <w:rPr>
                <w:sz w:val="22"/>
                <w:lang w:eastAsia="fr-FR"/>
              </w:rPr>
              <w:t>Coût total (en millions)</w:t>
            </w:r>
          </w:p>
        </w:tc>
      </w:tr>
      <w:tr w:rsidR="00ED0FD2" w:rsidRPr="00DC2E59" w14:paraId="4AEBEAC9" w14:textId="2576E301" w:rsidTr="00BE56BA">
        <w:trPr>
          <w:trHeight w:val="271"/>
          <w:tblHeader/>
          <w:jc w:val="center"/>
        </w:trPr>
        <w:tc>
          <w:tcPr>
            <w:tcW w:w="783" w:type="pct"/>
            <w:vMerge/>
            <w:shd w:val="clear" w:color="auto" w:fill="auto"/>
            <w:vAlign w:val="center"/>
          </w:tcPr>
          <w:p w14:paraId="0CE8B33C" w14:textId="77777777" w:rsidR="00ED0FD2" w:rsidRPr="00DC2E59" w:rsidRDefault="00ED0FD2" w:rsidP="00ED0FD2">
            <w:pPr>
              <w:spacing w:after="0" w:line="276" w:lineRule="auto"/>
              <w:jc w:val="center"/>
              <w:rPr>
                <w:sz w:val="22"/>
                <w:lang w:eastAsia="fr-FR"/>
              </w:rPr>
            </w:pPr>
          </w:p>
        </w:tc>
        <w:tc>
          <w:tcPr>
            <w:tcW w:w="613" w:type="pct"/>
            <w:vMerge/>
            <w:shd w:val="clear" w:color="auto" w:fill="auto"/>
            <w:vAlign w:val="center"/>
          </w:tcPr>
          <w:p w14:paraId="5630B2E0" w14:textId="77777777" w:rsidR="00ED0FD2" w:rsidRPr="00764D1F" w:rsidRDefault="00ED0FD2" w:rsidP="00ED0FD2">
            <w:pPr>
              <w:spacing w:after="0" w:line="276" w:lineRule="auto"/>
              <w:jc w:val="center"/>
              <w:rPr>
                <w:sz w:val="22"/>
                <w:lang w:eastAsia="fr-FR"/>
              </w:rPr>
            </w:pPr>
          </w:p>
        </w:tc>
        <w:tc>
          <w:tcPr>
            <w:tcW w:w="397" w:type="pct"/>
            <w:shd w:val="clear" w:color="auto" w:fill="auto"/>
            <w:vAlign w:val="center"/>
          </w:tcPr>
          <w:p w14:paraId="254B306A" w14:textId="604870EE" w:rsidR="00ED0FD2" w:rsidRPr="00DC2E59" w:rsidRDefault="00ED0FD2" w:rsidP="00ED0FD2">
            <w:pPr>
              <w:spacing w:after="0" w:line="276" w:lineRule="auto"/>
              <w:jc w:val="center"/>
              <w:rPr>
                <w:sz w:val="22"/>
                <w:lang w:eastAsia="fr-FR"/>
              </w:rPr>
            </w:pPr>
            <w:r>
              <w:rPr>
                <w:sz w:val="22"/>
                <w:lang w:eastAsia="fr-FR"/>
              </w:rPr>
              <w:t xml:space="preserve">Initiale </w:t>
            </w:r>
          </w:p>
        </w:tc>
        <w:tc>
          <w:tcPr>
            <w:tcW w:w="469" w:type="pct"/>
            <w:shd w:val="clear" w:color="auto" w:fill="auto"/>
          </w:tcPr>
          <w:p w14:paraId="508D21B5" w14:textId="246E076E" w:rsidR="00ED0FD2" w:rsidRPr="00DC2E59" w:rsidRDefault="00ED0FD2" w:rsidP="00ED0FD2">
            <w:pPr>
              <w:spacing w:after="0" w:line="276" w:lineRule="auto"/>
              <w:jc w:val="center"/>
              <w:rPr>
                <w:sz w:val="22"/>
                <w:lang w:eastAsia="fr-FR"/>
              </w:rPr>
            </w:pPr>
            <w:r>
              <w:rPr>
                <w:sz w:val="22"/>
                <w:lang w:eastAsia="fr-FR"/>
              </w:rPr>
              <w:t xml:space="preserve">Révisée </w:t>
            </w:r>
          </w:p>
        </w:tc>
        <w:tc>
          <w:tcPr>
            <w:tcW w:w="397" w:type="pct"/>
            <w:shd w:val="clear" w:color="auto" w:fill="auto"/>
            <w:vAlign w:val="center"/>
          </w:tcPr>
          <w:p w14:paraId="5152F65E" w14:textId="3471CFB5" w:rsidR="00ED0FD2" w:rsidRPr="00DC2E59" w:rsidRDefault="00ED0FD2" w:rsidP="00ED0FD2">
            <w:pPr>
              <w:spacing w:after="0" w:line="276" w:lineRule="auto"/>
              <w:jc w:val="center"/>
              <w:rPr>
                <w:sz w:val="22"/>
                <w:lang w:eastAsia="fr-FR"/>
              </w:rPr>
            </w:pPr>
            <w:r>
              <w:rPr>
                <w:sz w:val="22"/>
                <w:lang w:eastAsia="fr-FR"/>
              </w:rPr>
              <w:t xml:space="preserve">Initiale </w:t>
            </w:r>
          </w:p>
        </w:tc>
        <w:tc>
          <w:tcPr>
            <w:tcW w:w="469" w:type="pct"/>
            <w:shd w:val="clear" w:color="auto" w:fill="auto"/>
          </w:tcPr>
          <w:p w14:paraId="76C25747" w14:textId="0D3A32E4" w:rsidR="00ED0FD2" w:rsidRPr="00DC2E59" w:rsidRDefault="00ED0FD2" w:rsidP="00ED0FD2">
            <w:pPr>
              <w:spacing w:after="0" w:line="276" w:lineRule="auto"/>
              <w:jc w:val="center"/>
              <w:rPr>
                <w:sz w:val="22"/>
                <w:lang w:eastAsia="fr-FR"/>
              </w:rPr>
            </w:pPr>
            <w:r>
              <w:rPr>
                <w:sz w:val="22"/>
                <w:lang w:eastAsia="fr-FR"/>
              </w:rPr>
              <w:t xml:space="preserve">Révisée </w:t>
            </w:r>
          </w:p>
        </w:tc>
        <w:tc>
          <w:tcPr>
            <w:tcW w:w="397" w:type="pct"/>
            <w:shd w:val="clear" w:color="auto" w:fill="auto"/>
            <w:vAlign w:val="center"/>
          </w:tcPr>
          <w:p w14:paraId="189B248C" w14:textId="0CBF0A08" w:rsidR="00ED0FD2" w:rsidRPr="00DC2E59" w:rsidRDefault="00ED0FD2" w:rsidP="00ED0FD2">
            <w:pPr>
              <w:spacing w:after="0" w:line="276" w:lineRule="auto"/>
              <w:jc w:val="center"/>
              <w:rPr>
                <w:sz w:val="22"/>
                <w:lang w:eastAsia="fr-FR"/>
              </w:rPr>
            </w:pPr>
            <w:r>
              <w:rPr>
                <w:sz w:val="22"/>
                <w:lang w:eastAsia="fr-FR"/>
              </w:rPr>
              <w:t xml:space="preserve">Initiale </w:t>
            </w:r>
          </w:p>
        </w:tc>
        <w:tc>
          <w:tcPr>
            <w:tcW w:w="469" w:type="pct"/>
            <w:shd w:val="clear" w:color="auto" w:fill="auto"/>
          </w:tcPr>
          <w:p w14:paraId="12D5DC1D" w14:textId="17F08709" w:rsidR="00ED0FD2" w:rsidRPr="00DC2E59" w:rsidRDefault="00ED0FD2" w:rsidP="00ED0FD2">
            <w:pPr>
              <w:spacing w:after="0" w:line="276" w:lineRule="auto"/>
              <w:jc w:val="center"/>
              <w:rPr>
                <w:sz w:val="22"/>
                <w:lang w:eastAsia="fr-FR"/>
              </w:rPr>
            </w:pPr>
            <w:r>
              <w:rPr>
                <w:sz w:val="22"/>
                <w:lang w:eastAsia="fr-FR"/>
              </w:rPr>
              <w:t xml:space="preserve">Révisée </w:t>
            </w:r>
          </w:p>
        </w:tc>
        <w:tc>
          <w:tcPr>
            <w:tcW w:w="468" w:type="pct"/>
            <w:shd w:val="clear" w:color="auto" w:fill="auto"/>
            <w:vAlign w:val="center"/>
          </w:tcPr>
          <w:p w14:paraId="316A026D" w14:textId="01792B9B" w:rsidR="00ED0FD2" w:rsidRPr="00DC2E59" w:rsidRDefault="00ED0FD2" w:rsidP="00ED0FD2">
            <w:pPr>
              <w:spacing w:after="0" w:line="276" w:lineRule="auto"/>
              <w:jc w:val="center"/>
              <w:rPr>
                <w:sz w:val="22"/>
                <w:lang w:eastAsia="fr-FR"/>
              </w:rPr>
            </w:pPr>
            <w:r>
              <w:rPr>
                <w:sz w:val="22"/>
                <w:lang w:eastAsia="fr-FR"/>
              </w:rPr>
              <w:t xml:space="preserve">Initiale </w:t>
            </w:r>
          </w:p>
        </w:tc>
        <w:tc>
          <w:tcPr>
            <w:tcW w:w="537" w:type="pct"/>
            <w:shd w:val="clear" w:color="auto" w:fill="auto"/>
          </w:tcPr>
          <w:p w14:paraId="5CEF58C8" w14:textId="208A89CA" w:rsidR="00ED0FD2" w:rsidRPr="00DC2E59" w:rsidRDefault="00ED0FD2" w:rsidP="00ED0FD2">
            <w:pPr>
              <w:spacing w:after="0" w:line="276" w:lineRule="auto"/>
              <w:jc w:val="center"/>
              <w:rPr>
                <w:sz w:val="22"/>
                <w:lang w:eastAsia="fr-FR"/>
              </w:rPr>
            </w:pPr>
            <w:r>
              <w:rPr>
                <w:sz w:val="22"/>
                <w:lang w:eastAsia="fr-FR"/>
              </w:rPr>
              <w:t xml:space="preserve">Révisée </w:t>
            </w:r>
          </w:p>
        </w:tc>
      </w:tr>
      <w:tr w:rsidR="00BE56BA" w:rsidRPr="00DC2E59" w14:paraId="23D2F068" w14:textId="652DCC11" w:rsidTr="00714E26">
        <w:trPr>
          <w:tblHeader/>
          <w:jc w:val="center"/>
        </w:trPr>
        <w:tc>
          <w:tcPr>
            <w:tcW w:w="783" w:type="pct"/>
            <w:shd w:val="clear" w:color="auto" w:fill="auto"/>
            <w:vAlign w:val="center"/>
          </w:tcPr>
          <w:p w14:paraId="77A8FA34" w14:textId="77777777" w:rsidR="00BE56BA" w:rsidRPr="00DC2E59" w:rsidRDefault="00BE56BA" w:rsidP="00F4187C">
            <w:pPr>
              <w:spacing w:after="0" w:line="276" w:lineRule="auto"/>
              <w:jc w:val="left"/>
              <w:rPr>
                <w:sz w:val="22"/>
                <w:lang w:eastAsia="fr-FR"/>
              </w:rPr>
            </w:pPr>
            <w:r w:rsidRPr="00DC2E59">
              <w:rPr>
                <w:sz w:val="22"/>
                <w:lang w:eastAsia="fr-FR"/>
              </w:rPr>
              <w:t>Boucle du Mouhoun</w:t>
            </w:r>
          </w:p>
        </w:tc>
        <w:tc>
          <w:tcPr>
            <w:tcW w:w="613" w:type="pct"/>
            <w:shd w:val="clear" w:color="auto" w:fill="auto"/>
            <w:vAlign w:val="center"/>
          </w:tcPr>
          <w:p w14:paraId="7401175B" w14:textId="77777777" w:rsidR="00BE56BA" w:rsidRPr="00764D1F" w:rsidRDefault="00BE56BA" w:rsidP="00275606">
            <w:pPr>
              <w:spacing w:after="0"/>
              <w:jc w:val="left"/>
              <w:rPr>
                <w:sz w:val="22"/>
                <w:lang w:eastAsia="fr-FR"/>
              </w:rPr>
            </w:pPr>
            <w:r w:rsidRPr="00764D1F">
              <w:rPr>
                <w:sz w:val="22"/>
                <w:lang w:eastAsia="fr-FR"/>
              </w:rPr>
              <w:t xml:space="preserve">OCADES </w:t>
            </w:r>
          </w:p>
          <w:p w14:paraId="28939321" w14:textId="68E9E4DC" w:rsidR="00BE56BA" w:rsidRPr="00764D1F" w:rsidRDefault="00BE56BA" w:rsidP="00275606">
            <w:pPr>
              <w:spacing w:after="0"/>
              <w:jc w:val="left"/>
              <w:rPr>
                <w:sz w:val="22"/>
                <w:lang w:eastAsia="fr-FR"/>
              </w:rPr>
            </w:pPr>
            <w:r w:rsidRPr="00764D1F">
              <w:rPr>
                <w:sz w:val="22"/>
                <w:lang w:eastAsia="fr-FR"/>
              </w:rPr>
              <w:t>WaterAid</w:t>
            </w:r>
          </w:p>
        </w:tc>
        <w:tc>
          <w:tcPr>
            <w:tcW w:w="397" w:type="pct"/>
            <w:shd w:val="clear" w:color="auto" w:fill="auto"/>
            <w:vAlign w:val="center"/>
          </w:tcPr>
          <w:p w14:paraId="408024BE" w14:textId="77777777" w:rsidR="00BE56BA" w:rsidRPr="00DC2E59" w:rsidRDefault="00BE56BA">
            <w:pPr>
              <w:spacing w:after="0" w:line="276" w:lineRule="auto"/>
              <w:jc w:val="center"/>
              <w:rPr>
                <w:sz w:val="22"/>
                <w:lang w:eastAsia="fr-FR"/>
              </w:rPr>
            </w:pPr>
            <w:r w:rsidRPr="00DC2E59">
              <w:rPr>
                <w:sz w:val="22"/>
                <w:lang w:eastAsia="fr-FR"/>
              </w:rPr>
              <w:t>17</w:t>
            </w:r>
          </w:p>
        </w:tc>
        <w:tc>
          <w:tcPr>
            <w:tcW w:w="469" w:type="pct"/>
            <w:shd w:val="clear" w:color="auto" w:fill="auto"/>
            <w:vAlign w:val="center"/>
          </w:tcPr>
          <w:p w14:paraId="55BCAAEF" w14:textId="71C47AAC" w:rsidR="00BE56BA" w:rsidRPr="00DC2E59" w:rsidRDefault="00BE56BA">
            <w:pPr>
              <w:spacing w:after="0" w:line="276" w:lineRule="auto"/>
              <w:jc w:val="center"/>
              <w:rPr>
                <w:sz w:val="22"/>
                <w:lang w:eastAsia="fr-FR"/>
              </w:rPr>
            </w:pPr>
            <w:r>
              <w:rPr>
                <w:rFonts w:cs="Calibri"/>
                <w:color w:val="000000"/>
                <w:sz w:val="22"/>
              </w:rPr>
              <w:t>237</w:t>
            </w:r>
          </w:p>
        </w:tc>
        <w:tc>
          <w:tcPr>
            <w:tcW w:w="397" w:type="pct"/>
            <w:shd w:val="clear" w:color="auto" w:fill="auto"/>
            <w:vAlign w:val="center"/>
          </w:tcPr>
          <w:p w14:paraId="0F0E5901" w14:textId="17BA00C8" w:rsidR="00BE56BA" w:rsidRPr="00DC2E59" w:rsidRDefault="00BE56BA">
            <w:pPr>
              <w:spacing w:after="0" w:line="276" w:lineRule="auto"/>
              <w:jc w:val="center"/>
              <w:rPr>
                <w:sz w:val="22"/>
                <w:lang w:eastAsia="fr-FR"/>
              </w:rPr>
            </w:pPr>
            <w:r w:rsidRPr="00DC2E59">
              <w:rPr>
                <w:sz w:val="22"/>
                <w:lang w:eastAsia="fr-FR"/>
              </w:rPr>
              <w:t>219</w:t>
            </w:r>
          </w:p>
        </w:tc>
        <w:tc>
          <w:tcPr>
            <w:tcW w:w="469" w:type="pct"/>
            <w:shd w:val="clear" w:color="auto" w:fill="auto"/>
            <w:vAlign w:val="center"/>
          </w:tcPr>
          <w:p w14:paraId="22B34703" w14:textId="699369F7" w:rsidR="00BE56BA" w:rsidRPr="00DC2E59" w:rsidRDefault="00BE56BA">
            <w:pPr>
              <w:spacing w:after="0" w:line="276" w:lineRule="auto"/>
              <w:jc w:val="center"/>
              <w:rPr>
                <w:sz w:val="22"/>
                <w:lang w:eastAsia="fr-FR"/>
              </w:rPr>
            </w:pPr>
            <w:r>
              <w:rPr>
                <w:rFonts w:cs="Calibri"/>
                <w:color w:val="000000"/>
                <w:sz w:val="22"/>
              </w:rPr>
              <w:t>237</w:t>
            </w:r>
          </w:p>
        </w:tc>
        <w:tc>
          <w:tcPr>
            <w:tcW w:w="397" w:type="pct"/>
            <w:shd w:val="clear" w:color="auto" w:fill="auto"/>
            <w:vAlign w:val="center"/>
          </w:tcPr>
          <w:p w14:paraId="347935E2" w14:textId="368EE350" w:rsidR="00BE56BA" w:rsidRPr="00DC2E59" w:rsidRDefault="00BE56BA">
            <w:pPr>
              <w:spacing w:after="0" w:line="276" w:lineRule="auto"/>
              <w:jc w:val="center"/>
              <w:rPr>
                <w:sz w:val="22"/>
                <w:lang w:eastAsia="fr-FR"/>
              </w:rPr>
            </w:pPr>
            <w:r w:rsidRPr="00DC2E59">
              <w:rPr>
                <w:sz w:val="22"/>
                <w:lang w:eastAsia="fr-FR"/>
              </w:rPr>
              <w:t>14</w:t>
            </w:r>
          </w:p>
        </w:tc>
        <w:tc>
          <w:tcPr>
            <w:tcW w:w="469" w:type="pct"/>
            <w:shd w:val="clear" w:color="auto" w:fill="auto"/>
            <w:vAlign w:val="center"/>
          </w:tcPr>
          <w:p w14:paraId="3CECDE94" w14:textId="05F94618" w:rsidR="00BE56BA" w:rsidRPr="00DC2E59" w:rsidRDefault="00BE56BA">
            <w:pPr>
              <w:spacing w:after="0" w:line="276" w:lineRule="auto"/>
              <w:jc w:val="center"/>
              <w:rPr>
                <w:sz w:val="22"/>
                <w:lang w:eastAsia="fr-FR"/>
              </w:rPr>
            </w:pPr>
            <w:r>
              <w:rPr>
                <w:rFonts w:cs="Calibri"/>
                <w:color w:val="000000"/>
                <w:sz w:val="22"/>
              </w:rPr>
              <w:t>14</w:t>
            </w:r>
          </w:p>
        </w:tc>
        <w:tc>
          <w:tcPr>
            <w:tcW w:w="468" w:type="pct"/>
            <w:shd w:val="clear" w:color="auto" w:fill="auto"/>
            <w:vAlign w:val="center"/>
          </w:tcPr>
          <w:p w14:paraId="2914F39F" w14:textId="4A8A7665" w:rsidR="00BE56BA" w:rsidRPr="00DC2E59" w:rsidRDefault="00BE56BA">
            <w:pPr>
              <w:spacing w:after="0" w:line="276" w:lineRule="auto"/>
              <w:jc w:val="center"/>
              <w:rPr>
                <w:sz w:val="22"/>
                <w:lang w:eastAsia="fr-FR"/>
              </w:rPr>
            </w:pPr>
            <w:r w:rsidRPr="00DC2E59">
              <w:rPr>
                <w:sz w:val="22"/>
                <w:lang w:eastAsia="fr-FR"/>
              </w:rPr>
              <w:t>0</w:t>
            </w:r>
          </w:p>
        </w:tc>
        <w:tc>
          <w:tcPr>
            <w:tcW w:w="537" w:type="pct"/>
            <w:shd w:val="clear" w:color="auto" w:fill="auto"/>
            <w:vAlign w:val="center"/>
          </w:tcPr>
          <w:p w14:paraId="28FA9918" w14:textId="57550963" w:rsidR="00BE56BA" w:rsidRPr="00DC2E59" w:rsidRDefault="00BE56BA">
            <w:pPr>
              <w:spacing w:after="0" w:line="276" w:lineRule="auto"/>
              <w:jc w:val="center"/>
              <w:rPr>
                <w:sz w:val="22"/>
                <w:lang w:eastAsia="fr-FR"/>
              </w:rPr>
            </w:pPr>
            <w:r w:rsidRPr="00714E26">
              <w:rPr>
                <w:sz w:val="22"/>
                <w:lang w:eastAsia="fr-FR"/>
              </w:rPr>
              <w:t>0,000</w:t>
            </w:r>
          </w:p>
        </w:tc>
      </w:tr>
      <w:tr w:rsidR="00BE56BA" w:rsidRPr="00DC2E59" w14:paraId="75ECC7B6" w14:textId="30CFFD4B" w:rsidTr="00714E26">
        <w:trPr>
          <w:tblHeader/>
          <w:jc w:val="center"/>
        </w:trPr>
        <w:tc>
          <w:tcPr>
            <w:tcW w:w="783" w:type="pct"/>
            <w:shd w:val="clear" w:color="auto" w:fill="auto"/>
            <w:vAlign w:val="center"/>
          </w:tcPr>
          <w:p w14:paraId="6E5D90DB" w14:textId="77777777" w:rsidR="00BE56BA" w:rsidRPr="00DC2E59" w:rsidRDefault="00BE56BA" w:rsidP="00F4187C">
            <w:pPr>
              <w:spacing w:after="0" w:line="276" w:lineRule="auto"/>
              <w:jc w:val="left"/>
              <w:rPr>
                <w:sz w:val="22"/>
                <w:lang w:eastAsia="fr-FR"/>
              </w:rPr>
            </w:pPr>
            <w:r w:rsidRPr="00DC2E59">
              <w:rPr>
                <w:sz w:val="22"/>
                <w:lang w:eastAsia="fr-FR"/>
              </w:rPr>
              <w:t>Cascades</w:t>
            </w:r>
          </w:p>
        </w:tc>
        <w:tc>
          <w:tcPr>
            <w:tcW w:w="613" w:type="pct"/>
            <w:shd w:val="clear" w:color="auto" w:fill="auto"/>
            <w:vAlign w:val="center"/>
          </w:tcPr>
          <w:p w14:paraId="168B21EA" w14:textId="5213045A" w:rsidR="00BE56BA" w:rsidRPr="00764D1F" w:rsidRDefault="00BE56BA" w:rsidP="00275606">
            <w:pPr>
              <w:spacing w:after="0"/>
              <w:jc w:val="left"/>
              <w:rPr>
                <w:sz w:val="22"/>
                <w:lang w:eastAsia="fr-FR"/>
              </w:rPr>
            </w:pPr>
            <w:r w:rsidRPr="00764D1F">
              <w:rPr>
                <w:sz w:val="22"/>
                <w:lang w:eastAsia="fr-FR"/>
              </w:rPr>
              <w:t>-</w:t>
            </w:r>
          </w:p>
        </w:tc>
        <w:tc>
          <w:tcPr>
            <w:tcW w:w="397" w:type="pct"/>
            <w:shd w:val="clear" w:color="auto" w:fill="auto"/>
            <w:vAlign w:val="center"/>
          </w:tcPr>
          <w:p w14:paraId="72A0C753" w14:textId="77777777" w:rsidR="00BE56BA" w:rsidRPr="00DC2E59" w:rsidRDefault="00BE56BA">
            <w:pPr>
              <w:spacing w:after="0" w:line="276" w:lineRule="auto"/>
              <w:jc w:val="center"/>
              <w:rPr>
                <w:sz w:val="22"/>
                <w:lang w:eastAsia="fr-FR"/>
              </w:rPr>
            </w:pPr>
            <w:r w:rsidRPr="00DC2E59">
              <w:rPr>
                <w:sz w:val="22"/>
                <w:lang w:eastAsia="fr-FR"/>
              </w:rPr>
              <w:t>0</w:t>
            </w:r>
          </w:p>
        </w:tc>
        <w:tc>
          <w:tcPr>
            <w:tcW w:w="469" w:type="pct"/>
            <w:shd w:val="clear" w:color="auto" w:fill="auto"/>
            <w:vAlign w:val="center"/>
          </w:tcPr>
          <w:p w14:paraId="25042F52" w14:textId="1C5F3EA8" w:rsidR="00BE56BA" w:rsidRPr="00DC2E59" w:rsidRDefault="00BE56BA">
            <w:pPr>
              <w:spacing w:after="0" w:line="276" w:lineRule="auto"/>
              <w:jc w:val="center"/>
              <w:rPr>
                <w:sz w:val="22"/>
                <w:lang w:eastAsia="fr-FR"/>
              </w:rPr>
            </w:pPr>
            <w:r>
              <w:rPr>
                <w:rFonts w:cs="Calibri"/>
                <w:color w:val="000000"/>
                <w:sz w:val="22"/>
              </w:rPr>
              <w:t>0</w:t>
            </w:r>
          </w:p>
        </w:tc>
        <w:tc>
          <w:tcPr>
            <w:tcW w:w="397" w:type="pct"/>
            <w:shd w:val="clear" w:color="auto" w:fill="auto"/>
            <w:vAlign w:val="center"/>
          </w:tcPr>
          <w:p w14:paraId="1D0BB9A2" w14:textId="41F66818" w:rsidR="00BE56BA" w:rsidRPr="00DC2E59" w:rsidRDefault="00BE56BA">
            <w:pPr>
              <w:spacing w:after="0" w:line="276" w:lineRule="auto"/>
              <w:jc w:val="center"/>
              <w:rPr>
                <w:sz w:val="22"/>
                <w:lang w:eastAsia="fr-FR"/>
              </w:rPr>
            </w:pPr>
            <w:r w:rsidRPr="00DC2E59">
              <w:rPr>
                <w:sz w:val="22"/>
                <w:lang w:eastAsia="fr-FR"/>
              </w:rPr>
              <w:t>0</w:t>
            </w:r>
          </w:p>
        </w:tc>
        <w:tc>
          <w:tcPr>
            <w:tcW w:w="469" w:type="pct"/>
            <w:shd w:val="clear" w:color="auto" w:fill="auto"/>
            <w:vAlign w:val="center"/>
          </w:tcPr>
          <w:p w14:paraId="762B344D" w14:textId="745600F0" w:rsidR="00BE56BA" w:rsidRPr="00DC2E59" w:rsidRDefault="00BE56BA">
            <w:pPr>
              <w:spacing w:after="0" w:line="276" w:lineRule="auto"/>
              <w:jc w:val="center"/>
              <w:rPr>
                <w:sz w:val="22"/>
                <w:lang w:eastAsia="fr-FR"/>
              </w:rPr>
            </w:pPr>
            <w:r>
              <w:rPr>
                <w:rFonts w:cs="Calibri"/>
                <w:color w:val="000000"/>
                <w:sz w:val="22"/>
              </w:rPr>
              <w:t>0</w:t>
            </w:r>
          </w:p>
        </w:tc>
        <w:tc>
          <w:tcPr>
            <w:tcW w:w="397" w:type="pct"/>
            <w:shd w:val="clear" w:color="auto" w:fill="auto"/>
            <w:vAlign w:val="center"/>
          </w:tcPr>
          <w:p w14:paraId="65DD46B4" w14:textId="52B7F47D" w:rsidR="00BE56BA" w:rsidRPr="00DC2E59" w:rsidRDefault="00BE56BA">
            <w:pPr>
              <w:spacing w:after="0" w:line="276" w:lineRule="auto"/>
              <w:jc w:val="center"/>
              <w:rPr>
                <w:sz w:val="22"/>
                <w:lang w:eastAsia="fr-FR"/>
              </w:rPr>
            </w:pPr>
            <w:r w:rsidRPr="00DC2E59">
              <w:rPr>
                <w:sz w:val="22"/>
                <w:lang w:eastAsia="fr-FR"/>
              </w:rPr>
              <w:t>0</w:t>
            </w:r>
          </w:p>
        </w:tc>
        <w:tc>
          <w:tcPr>
            <w:tcW w:w="469" w:type="pct"/>
            <w:shd w:val="clear" w:color="auto" w:fill="auto"/>
            <w:vAlign w:val="center"/>
          </w:tcPr>
          <w:p w14:paraId="7F74DFBF" w14:textId="4702C62F" w:rsidR="00BE56BA" w:rsidRPr="00DC2E59" w:rsidRDefault="00BE56BA">
            <w:pPr>
              <w:spacing w:after="0" w:line="276" w:lineRule="auto"/>
              <w:jc w:val="center"/>
              <w:rPr>
                <w:sz w:val="22"/>
                <w:lang w:eastAsia="fr-FR"/>
              </w:rPr>
            </w:pPr>
            <w:r>
              <w:rPr>
                <w:rFonts w:cs="Calibri"/>
                <w:color w:val="000000"/>
                <w:sz w:val="22"/>
              </w:rPr>
              <w:t>0</w:t>
            </w:r>
          </w:p>
        </w:tc>
        <w:tc>
          <w:tcPr>
            <w:tcW w:w="468" w:type="pct"/>
            <w:shd w:val="clear" w:color="auto" w:fill="auto"/>
            <w:vAlign w:val="center"/>
          </w:tcPr>
          <w:p w14:paraId="74EE52D6" w14:textId="66239E18" w:rsidR="00BE56BA" w:rsidRPr="00DC2E59" w:rsidRDefault="00BE56BA">
            <w:pPr>
              <w:spacing w:after="0" w:line="276" w:lineRule="auto"/>
              <w:jc w:val="center"/>
              <w:rPr>
                <w:sz w:val="22"/>
                <w:lang w:eastAsia="fr-FR"/>
              </w:rPr>
            </w:pPr>
            <w:r w:rsidRPr="00DC2E59">
              <w:rPr>
                <w:sz w:val="22"/>
                <w:lang w:eastAsia="fr-FR"/>
              </w:rPr>
              <w:t>0</w:t>
            </w:r>
          </w:p>
        </w:tc>
        <w:tc>
          <w:tcPr>
            <w:tcW w:w="537" w:type="pct"/>
            <w:shd w:val="clear" w:color="auto" w:fill="auto"/>
            <w:vAlign w:val="center"/>
          </w:tcPr>
          <w:p w14:paraId="3634FC57" w14:textId="226EFF8F" w:rsidR="00BE56BA" w:rsidRPr="00DC2E59" w:rsidRDefault="00BE56BA">
            <w:pPr>
              <w:spacing w:after="0" w:line="276" w:lineRule="auto"/>
              <w:jc w:val="center"/>
              <w:rPr>
                <w:sz w:val="22"/>
                <w:lang w:eastAsia="fr-FR"/>
              </w:rPr>
            </w:pPr>
            <w:r w:rsidRPr="00714E26">
              <w:rPr>
                <w:sz w:val="22"/>
                <w:lang w:eastAsia="fr-FR"/>
              </w:rPr>
              <w:t>0,000</w:t>
            </w:r>
          </w:p>
        </w:tc>
      </w:tr>
      <w:tr w:rsidR="00BE56BA" w:rsidRPr="00DC2E59" w14:paraId="72308814" w14:textId="29C16422" w:rsidTr="00714E26">
        <w:trPr>
          <w:tblHeader/>
          <w:jc w:val="center"/>
        </w:trPr>
        <w:tc>
          <w:tcPr>
            <w:tcW w:w="783" w:type="pct"/>
            <w:shd w:val="clear" w:color="auto" w:fill="auto"/>
            <w:vAlign w:val="center"/>
          </w:tcPr>
          <w:p w14:paraId="17B68795" w14:textId="77777777" w:rsidR="00BE56BA" w:rsidRPr="00DC2E59" w:rsidRDefault="00BE56BA" w:rsidP="00F4187C">
            <w:pPr>
              <w:spacing w:after="0" w:line="276" w:lineRule="auto"/>
              <w:jc w:val="left"/>
              <w:rPr>
                <w:sz w:val="22"/>
                <w:lang w:eastAsia="fr-FR"/>
              </w:rPr>
            </w:pPr>
            <w:r w:rsidRPr="00DC2E59">
              <w:rPr>
                <w:sz w:val="22"/>
                <w:lang w:eastAsia="fr-FR"/>
              </w:rPr>
              <w:t>Centre</w:t>
            </w:r>
          </w:p>
        </w:tc>
        <w:tc>
          <w:tcPr>
            <w:tcW w:w="613" w:type="pct"/>
            <w:shd w:val="clear" w:color="auto" w:fill="auto"/>
            <w:vAlign w:val="center"/>
          </w:tcPr>
          <w:p w14:paraId="53B41CCF" w14:textId="72036D8B" w:rsidR="00BE56BA" w:rsidRPr="00764D1F" w:rsidRDefault="00BE56BA" w:rsidP="00275606">
            <w:pPr>
              <w:spacing w:after="0"/>
              <w:jc w:val="left"/>
              <w:rPr>
                <w:sz w:val="22"/>
                <w:lang w:eastAsia="fr-FR"/>
              </w:rPr>
            </w:pPr>
            <w:r w:rsidRPr="00764D1F">
              <w:rPr>
                <w:sz w:val="22"/>
                <w:lang w:eastAsia="fr-FR"/>
              </w:rPr>
              <w:t xml:space="preserve">DREA-CEN </w:t>
            </w:r>
          </w:p>
          <w:p w14:paraId="507C1959" w14:textId="3FC217A0" w:rsidR="00BE56BA" w:rsidRPr="00764D1F" w:rsidRDefault="00BE56BA" w:rsidP="00275606">
            <w:pPr>
              <w:spacing w:after="0"/>
              <w:jc w:val="left"/>
              <w:rPr>
                <w:sz w:val="22"/>
                <w:lang w:eastAsia="fr-FR"/>
              </w:rPr>
            </w:pPr>
            <w:r w:rsidRPr="00764D1F">
              <w:rPr>
                <w:sz w:val="22"/>
                <w:lang w:eastAsia="fr-FR"/>
              </w:rPr>
              <w:t>Eau Vive</w:t>
            </w:r>
          </w:p>
        </w:tc>
        <w:tc>
          <w:tcPr>
            <w:tcW w:w="397" w:type="pct"/>
            <w:shd w:val="clear" w:color="auto" w:fill="auto"/>
            <w:vAlign w:val="center"/>
          </w:tcPr>
          <w:p w14:paraId="43E54A57" w14:textId="77777777" w:rsidR="00BE56BA" w:rsidRPr="00DC2E59" w:rsidRDefault="00BE56BA">
            <w:pPr>
              <w:spacing w:after="0" w:line="276" w:lineRule="auto"/>
              <w:jc w:val="center"/>
              <w:rPr>
                <w:sz w:val="22"/>
                <w:lang w:eastAsia="fr-FR"/>
              </w:rPr>
            </w:pPr>
            <w:r w:rsidRPr="00DC2E59">
              <w:rPr>
                <w:sz w:val="22"/>
                <w:lang w:eastAsia="fr-FR"/>
              </w:rPr>
              <w:t>20</w:t>
            </w:r>
          </w:p>
        </w:tc>
        <w:tc>
          <w:tcPr>
            <w:tcW w:w="469" w:type="pct"/>
            <w:shd w:val="clear" w:color="auto" w:fill="auto"/>
            <w:vAlign w:val="center"/>
          </w:tcPr>
          <w:p w14:paraId="63D10E8D" w14:textId="7256E7E2" w:rsidR="00BE56BA" w:rsidRPr="00DC2E59" w:rsidRDefault="00BE56BA">
            <w:pPr>
              <w:spacing w:after="0" w:line="276" w:lineRule="auto"/>
              <w:jc w:val="center"/>
              <w:rPr>
                <w:sz w:val="22"/>
                <w:lang w:eastAsia="fr-FR"/>
              </w:rPr>
            </w:pPr>
            <w:r>
              <w:rPr>
                <w:rFonts w:cs="Calibri"/>
                <w:color w:val="000000"/>
                <w:sz w:val="22"/>
              </w:rPr>
              <w:t>0</w:t>
            </w:r>
          </w:p>
        </w:tc>
        <w:tc>
          <w:tcPr>
            <w:tcW w:w="397" w:type="pct"/>
            <w:shd w:val="clear" w:color="auto" w:fill="auto"/>
            <w:vAlign w:val="center"/>
          </w:tcPr>
          <w:p w14:paraId="4E61D1BB" w14:textId="2C982505" w:rsidR="00BE56BA" w:rsidRPr="00DC2E59" w:rsidRDefault="00BE56BA">
            <w:pPr>
              <w:spacing w:after="0" w:line="276" w:lineRule="auto"/>
              <w:jc w:val="center"/>
              <w:rPr>
                <w:sz w:val="22"/>
                <w:lang w:eastAsia="fr-FR"/>
              </w:rPr>
            </w:pPr>
            <w:r w:rsidRPr="00DC2E59">
              <w:rPr>
                <w:sz w:val="22"/>
                <w:lang w:eastAsia="fr-FR"/>
              </w:rPr>
              <w:t>5</w:t>
            </w:r>
          </w:p>
        </w:tc>
        <w:tc>
          <w:tcPr>
            <w:tcW w:w="469" w:type="pct"/>
            <w:shd w:val="clear" w:color="auto" w:fill="auto"/>
            <w:vAlign w:val="center"/>
          </w:tcPr>
          <w:p w14:paraId="0FA17358" w14:textId="174EDAE8" w:rsidR="00BE56BA" w:rsidRPr="00DC2E59" w:rsidRDefault="00BE56BA">
            <w:pPr>
              <w:spacing w:after="0" w:line="276" w:lineRule="auto"/>
              <w:jc w:val="center"/>
              <w:rPr>
                <w:sz w:val="22"/>
                <w:lang w:eastAsia="fr-FR"/>
              </w:rPr>
            </w:pPr>
            <w:r>
              <w:rPr>
                <w:rFonts w:cs="Calibri"/>
                <w:color w:val="000000"/>
                <w:sz w:val="22"/>
              </w:rPr>
              <w:t>0</w:t>
            </w:r>
          </w:p>
        </w:tc>
        <w:tc>
          <w:tcPr>
            <w:tcW w:w="397" w:type="pct"/>
            <w:shd w:val="clear" w:color="auto" w:fill="auto"/>
            <w:vAlign w:val="center"/>
          </w:tcPr>
          <w:p w14:paraId="19B7E2E1" w14:textId="72826674" w:rsidR="00BE56BA" w:rsidRPr="00DC2E59" w:rsidRDefault="00BE56BA">
            <w:pPr>
              <w:spacing w:after="0" w:line="276" w:lineRule="auto"/>
              <w:jc w:val="center"/>
              <w:rPr>
                <w:sz w:val="22"/>
                <w:lang w:eastAsia="fr-FR"/>
              </w:rPr>
            </w:pPr>
            <w:r w:rsidRPr="00DC2E59">
              <w:rPr>
                <w:sz w:val="22"/>
                <w:lang w:eastAsia="fr-FR"/>
              </w:rPr>
              <w:t>0</w:t>
            </w:r>
          </w:p>
        </w:tc>
        <w:tc>
          <w:tcPr>
            <w:tcW w:w="469" w:type="pct"/>
            <w:shd w:val="clear" w:color="auto" w:fill="auto"/>
            <w:vAlign w:val="center"/>
          </w:tcPr>
          <w:p w14:paraId="648CDDCE" w14:textId="5079CD25" w:rsidR="00BE56BA" w:rsidRPr="00DC2E59" w:rsidRDefault="00BE56BA">
            <w:pPr>
              <w:spacing w:after="0" w:line="276" w:lineRule="auto"/>
              <w:jc w:val="center"/>
              <w:rPr>
                <w:sz w:val="22"/>
                <w:lang w:eastAsia="fr-FR"/>
              </w:rPr>
            </w:pPr>
            <w:r>
              <w:rPr>
                <w:rFonts w:cs="Calibri"/>
                <w:color w:val="000000"/>
                <w:sz w:val="22"/>
              </w:rPr>
              <w:t>0</w:t>
            </w:r>
          </w:p>
        </w:tc>
        <w:tc>
          <w:tcPr>
            <w:tcW w:w="468" w:type="pct"/>
            <w:shd w:val="clear" w:color="auto" w:fill="auto"/>
            <w:vAlign w:val="center"/>
          </w:tcPr>
          <w:p w14:paraId="3E879373" w14:textId="41B8AB35" w:rsidR="00BE56BA" w:rsidRPr="00DC2E59" w:rsidRDefault="00BE56BA">
            <w:pPr>
              <w:spacing w:after="0" w:line="276" w:lineRule="auto"/>
              <w:jc w:val="center"/>
              <w:rPr>
                <w:sz w:val="22"/>
                <w:lang w:eastAsia="fr-FR"/>
              </w:rPr>
            </w:pPr>
            <w:r w:rsidRPr="00DC2E59">
              <w:rPr>
                <w:sz w:val="22"/>
                <w:lang w:eastAsia="fr-FR"/>
              </w:rPr>
              <w:t>0,4</w:t>
            </w:r>
          </w:p>
        </w:tc>
        <w:tc>
          <w:tcPr>
            <w:tcW w:w="537" w:type="pct"/>
            <w:shd w:val="clear" w:color="auto" w:fill="auto"/>
            <w:vAlign w:val="center"/>
          </w:tcPr>
          <w:p w14:paraId="7B2B2D9C" w14:textId="4730B479" w:rsidR="00BE56BA" w:rsidRPr="00DC2E59" w:rsidRDefault="00BE56BA">
            <w:pPr>
              <w:spacing w:after="0" w:line="276" w:lineRule="auto"/>
              <w:jc w:val="center"/>
              <w:rPr>
                <w:sz w:val="22"/>
                <w:lang w:eastAsia="fr-FR"/>
              </w:rPr>
            </w:pPr>
            <w:r w:rsidRPr="00714E26">
              <w:rPr>
                <w:sz w:val="22"/>
                <w:lang w:eastAsia="fr-FR"/>
              </w:rPr>
              <w:t>0,000</w:t>
            </w:r>
          </w:p>
        </w:tc>
      </w:tr>
      <w:tr w:rsidR="00BE56BA" w:rsidRPr="00DC2E59" w14:paraId="7023C481" w14:textId="4281C1E4" w:rsidTr="00714E26">
        <w:trPr>
          <w:tblHeader/>
          <w:jc w:val="center"/>
        </w:trPr>
        <w:tc>
          <w:tcPr>
            <w:tcW w:w="783" w:type="pct"/>
            <w:shd w:val="clear" w:color="auto" w:fill="auto"/>
            <w:vAlign w:val="center"/>
          </w:tcPr>
          <w:p w14:paraId="4AE15748" w14:textId="77777777" w:rsidR="00BE56BA" w:rsidRPr="00DC2E59" w:rsidRDefault="00BE56BA" w:rsidP="00F4187C">
            <w:pPr>
              <w:spacing w:after="0" w:line="276" w:lineRule="auto"/>
              <w:jc w:val="left"/>
              <w:rPr>
                <w:sz w:val="22"/>
                <w:lang w:eastAsia="fr-FR"/>
              </w:rPr>
            </w:pPr>
            <w:r w:rsidRPr="00DC2E59">
              <w:rPr>
                <w:sz w:val="22"/>
                <w:lang w:eastAsia="fr-FR"/>
              </w:rPr>
              <w:t>Centre-Est</w:t>
            </w:r>
          </w:p>
        </w:tc>
        <w:tc>
          <w:tcPr>
            <w:tcW w:w="613" w:type="pct"/>
            <w:shd w:val="clear" w:color="auto" w:fill="auto"/>
            <w:vAlign w:val="center"/>
          </w:tcPr>
          <w:p w14:paraId="41DE5446" w14:textId="77777777" w:rsidR="00BE56BA" w:rsidRPr="00764D1F" w:rsidRDefault="00BE56BA" w:rsidP="00275606">
            <w:pPr>
              <w:spacing w:after="0"/>
              <w:jc w:val="left"/>
              <w:rPr>
                <w:sz w:val="22"/>
                <w:lang w:eastAsia="fr-FR"/>
              </w:rPr>
            </w:pPr>
            <w:r w:rsidRPr="00764D1F">
              <w:rPr>
                <w:sz w:val="22"/>
                <w:lang w:eastAsia="fr-FR"/>
              </w:rPr>
              <w:t>WaterAid</w:t>
            </w:r>
          </w:p>
        </w:tc>
        <w:tc>
          <w:tcPr>
            <w:tcW w:w="397" w:type="pct"/>
            <w:shd w:val="clear" w:color="auto" w:fill="auto"/>
            <w:vAlign w:val="center"/>
          </w:tcPr>
          <w:p w14:paraId="0953E995" w14:textId="77777777" w:rsidR="00BE56BA" w:rsidRPr="00DC2E59" w:rsidRDefault="00BE56BA">
            <w:pPr>
              <w:spacing w:after="0" w:line="276" w:lineRule="auto"/>
              <w:jc w:val="center"/>
              <w:rPr>
                <w:sz w:val="22"/>
                <w:lang w:eastAsia="fr-FR"/>
              </w:rPr>
            </w:pPr>
            <w:r w:rsidRPr="00DC2E59">
              <w:rPr>
                <w:sz w:val="22"/>
                <w:lang w:eastAsia="fr-FR"/>
              </w:rPr>
              <w:t>383</w:t>
            </w:r>
          </w:p>
        </w:tc>
        <w:tc>
          <w:tcPr>
            <w:tcW w:w="469" w:type="pct"/>
            <w:shd w:val="clear" w:color="auto" w:fill="auto"/>
            <w:vAlign w:val="center"/>
          </w:tcPr>
          <w:p w14:paraId="2B797519" w14:textId="38FBD9F2" w:rsidR="00BE56BA" w:rsidRPr="00DC2E59" w:rsidRDefault="00BE56BA">
            <w:pPr>
              <w:spacing w:after="0" w:line="276" w:lineRule="auto"/>
              <w:jc w:val="center"/>
              <w:rPr>
                <w:sz w:val="22"/>
                <w:lang w:eastAsia="fr-FR"/>
              </w:rPr>
            </w:pPr>
            <w:r>
              <w:rPr>
                <w:rFonts w:cs="Calibri"/>
                <w:color w:val="000000"/>
                <w:sz w:val="22"/>
              </w:rPr>
              <w:t>360</w:t>
            </w:r>
          </w:p>
        </w:tc>
        <w:tc>
          <w:tcPr>
            <w:tcW w:w="397" w:type="pct"/>
            <w:shd w:val="clear" w:color="auto" w:fill="auto"/>
            <w:vAlign w:val="center"/>
          </w:tcPr>
          <w:p w14:paraId="7334BF09" w14:textId="662819FA" w:rsidR="00BE56BA" w:rsidRPr="00DC2E59" w:rsidRDefault="00BE56BA">
            <w:pPr>
              <w:spacing w:after="0" w:line="276" w:lineRule="auto"/>
              <w:jc w:val="center"/>
              <w:rPr>
                <w:sz w:val="22"/>
                <w:lang w:eastAsia="fr-FR"/>
              </w:rPr>
            </w:pPr>
            <w:r w:rsidRPr="00DC2E59">
              <w:rPr>
                <w:sz w:val="22"/>
                <w:lang w:eastAsia="fr-FR"/>
              </w:rPr>
              <w:t>0</w:t>
            </w:r>
          </w:p>
        </w:tc>
        <w:tc>
          <w:tcPr>
            <w:tcW w:w="469" w:type="pct"/>
            <w:shd w:val="clear" w:color="auto" w:fill="auto"/>
            <w:vAlign w:val="center"/>
          </w:tcPr>
          <w:p w14:paraId="10322578" w14:textId="328856A8" w:rsidR="00BE56BA" w:rsidRPr="00DC2E59" w:rsidRDefault="00BE56BA">
            <w:pPr>
              <w:spacing w:after="0" w:line="276" w:lineRule="auto"/>
              <w:jc w:val="center"/>
              <w:rPr>
                <w:sz w:val="22"/>
                <w:lang w:eastAsia="fr-FR"/>
              </w:rPr>
            </w:pPr>
            <w:r>
              <w:rPr>
                <w:rFonts w:cs="Calibri"/>
                <w:color w:val="000000"/>
                <w:sz w:val="22"/>
              </w:rPr>
              <w:t>0</w:t>
            </w:r>
          </w:p>
        </w:tc>
        <w:tc>
          <w:tcPr>
            <w:tcW w:w="397" w:type="pct"/>
            <w:shd w:val="clear" w:color="auto" w:fill="auto"/>
            <w:vAlign w:val="center"/>
          </w:tcPr>
          <w:p w14:paraId="4991A82A" w14:textId="3FD2AC8B" w:rsidR="00BE56BA" w:rsidRPr="00DC2E59" w:rsidRDefault="00BE56BA">
            <w:pPr>
              <w:spacing w:after="0" w:line="276" w:lineRule="auto"/>
              <w:jc w:val="center"/>
              <w:rPr>
                <w:sz w:val="22"/>
                <w:lang w:eastAsia="fr-FR"/>
              </w:rPr>
            </w:pPr>
            <w:r w:rsidRPr="00DC2E59">
              <w:rPr>
                <w:sz w:val="22"/>
                <w:lang w:eastAsia="fr-FR"/>
              </w:rPr>
              <w:t>0</w:t>
            </w:r>
          </w:p>
        </w:tc>
        <w:tc>
          <w:tcPr>
            <w:tcW w:w="469" w:type="pct"/>
            <w:shd w:val="clear" w:color="auto" w:fill="auto"/>
            <w:vAlign w:val="center"/>
          </w:tcPr>
          <w:p w14:paraId="4C183BA6" w14:textId="6BBFD6A3" w:rsidR="00BE56BA" w:rsidRPr="00DC2E59" w:rsidRDefault="00BE56BA">
            <w:pPr>
              <w:spacing w:after="0" w:line="276" w:lineRule="auto"/>
              <w:jc w:val="center"/>
              <w:rPr>
                <w:sz w:val="22"/>
                <w:lang w:eastAsia="fr-FR"/>
              </w:rPr>
            </w:pPr>
            <w:r>
              <w:rPr>
                <w:rFonts w:cs="Calibri"/>
                <w:color w:val="000000"/>
                <w:sz w:val="22"/>
              </w:rPr>
              <w:t>0</w:t>
            </w:r>
          </w:p>
        </w:tc>
        <w:tc>
          <w:tcPr>
            <w:tcW w:w="468" w:type="pct"/>
            <w:shd w:val="clear" w:color="auto" w:fill="auto"/>
            <w:vAlign w:val="center"/>
          </w:tcPr>
          <w:p w14:paraId="73ED42AC" w14:textId="0B26019B" w:rsidR="00BE56BA" w:rsidRPr="00DC2E59" w:rsidRDefault="00BE56BA">
            <w:pPr>
              <w:spacing w:after="0" w:line="276" w:lineRule="auto"/>
              <w:jc w:val="center"/>
              <w:rPr>
                <w:sz w:val="22"/>
                <w:lang w:eastAsia="fr-FR"/>
              </w:rPr>
            </w:pPr>
            <w:r w:rsidRPr="00DC2E59">
              <w:rPr>
                <w:sz w:val="22"/>
                <w:lang w:eastAsia="fr-FR"/>
              </w:rPr>
              <w:t>0</w:t>
            </w:r>
          </w:p>
        </w:tc>
        <w:tc>
          <w:tcPr>
            <w:tcW w:w="537" w:type="pct"/>
            <w:shd w:val="clear" w:color="auto" w:fill="auto"/>
            <w:vAlign w:val="center"/>
          </w:tcPr>
          <w:p w14:paraId="06F82A5D" w14:textId="3371368F" w:rsidR="00BE56BA" w:rsidRPr="00DC2E59" w:rsidRDefault="00BE56BA">
            <w:pPr>
              <w:spacing w:after="0" w:line="276" w:lineRule="auto"/>
              <w:jc w:val="center"/>
              <w:rPr>
                <w:sz w:val="22"/>
                <w:lang w:eastAsia="fr-FR"/>
              </w:rPr>
            </w:pPr>
            <w:r w:rsidRPr="00714E26">
              <w:rPr>
                <w:sz w:val="22"/>
                <w:lang w:eastAsia="fr-FR"/>
              </w:rPr>
              <w:t>0,000</w:t>
            </w:r>
          </w:p>
        </w:tc>
      </w:tr>
      <w:tr w:rsidR="00BE56BA" w:rsidRPr="00DC2E59" w14:paraId="569D228B" w14:textId="797DDFCA" w:rsidTr="00714E26">
        <w:trPr>
          <w:tblHeader/>
          <w:jc w:val="center"/>
        </w:trPr>
        <w:tc>
          <w:tcPr>
            <w:tcW w:w="783" w:type="pct"/>
            <w:shd w:val="clear" w:color="auto" w:fill="auto"/>
            <w:vAlign w:val="center"/>
          </w:tcPr>
          <w:p w14:paraId="27368B2A" w14:textId="77777777" w:rsidR="00BE56BA" w:rsidRPr="00DC2E59" w:rsidRDefault="00BE56BA" w:rsidP="00F4187C">
            <w:pPr>
              <w:spacing w:after="0" w:line="276" w:lineRule="auto"/>
              <w:jc w:val="left"/>
              <w:rPr>
                <w:sz w:val="22"/>
                <w:lang w:eastAsia="fr-FR"/>
              </w:rPr>
            </w:pPr>
            <w:r w:rsidRPr="00DC2E59">
              <w:rPr>
                <w:sz w:val="22"/>
                <w:lang w:eastAsia="fr-FR"/>
              </w:rPr>
              <w:t>Centre-Nord</w:t>
            </w:r>
          </w:p>
        </w:tc>
        <w:tc>
          <w:tcPr>
            <w:tcW w:w="613" w:type="pct"/>
            <w:shd w:val="clear" w:color="auto" w:fill="auto"/>
            <w:vAlign w:val="center"/>
          </w:tcPr>
          <w:p w14:paraId="72859F4C" w14:textId="3E9AC31E" w:rsidR="00BE56BA" w:rsidRPr="00764D1F" w:rsidRDefault="00BE56BA" w:rsidP="001A2593">
            <w:pPr>
              <w:spacing w:after="0" w:line="276" w:lineRule="auto"/>
              <w:jc w:val="left"/>
              <w:rPr>
                <w:sz w:val="22"/>
                <w:lang w:eastAsia="fr-FR"/>
              </w:rPr>
            </w:pPr>
            <w:r w:rsidRPr="00764D1F">
              <w:rPr>
                <w:sz w:val="22"/>
                <w:lang w:eastAsia="fr-FR"/>
              </w:rPr>
              <w:t>-</w:t>
            </w:r>
          </w:p>
        </w:tc>
        <w:tc>
          <w:tcPr>
            <w:tcW w:w="397" w:type="pct"/>
            <w:shd w:val="clear" w:color="auto" w:fill="auto"/>
            <w:vAlign w:val="center"/>
          </w:tcPr>
          <w:p w14:paraId="0B3D2D09" w14:textId="77777777" w:rsidR="00BE56BA" w:rsidRPr="00DC2E59" w:rsidRDefault="00BE56BA">
            <w:pPr>
              <w:spacing w:after="0" w:line="276" w:lineRule="auto"/>
              <w:jc w:val="center"/>
              <w:rPr>
                <w:sz w:val="22"/>
                <w:lang w:eastAsia="fr-FR"/>
              </w:rPr>
            </w:pPr>
            <w:r w:rsidRPr="00DC2E59">
              <w:rPr>
                <w:sz w:val="22"/>
                <w:lang w:eastAsia="fr-FR"/>
              </w:rPr>
              <w:t>0</w:t>
            </w:r>
          </w:p>
        </w:tc>
        <w:tc>
          <w:tcPr>
            <w:tcW w:w="469" w:type="pct"/>
            <w:shd w:val="clear" w:color="auto" w:fill="auto"/>
            <w:vAlign w:val="center"/>
          </w:tcPr>
          <w:p w14:paraId="7AF3590A" w14:textId="5B0DBE9A" w:rsidR="00BE56BA" w:rsidRPr="00DC2E59" w:rsidRDefault="00BE56BA">
            <w:pPr>
              <w:spacing w:after="0" w:line="276" w:lineRule="auto"/>
              <w:jc w:val="center"/>
              <w:rPr>
                <w:sz w:val="22"/>
                <w:lang w:eastAsia="fr-FR"/>
              </w:rPr>
            </w:pPr>
            <w:r>
              <w:rPr>
                <w:rFonts w:cs="Calibri"/>
                <w:color w:val="000000"/>
                <w:sz w:val="22"/>
              </w:rPr>
              <w:t>0</w:t>
            </w:r>
          </w:p>
        </w:tc>
        <w:tc>
          <w:tcPr>
            <w:tcW w:w="397" w:type="pct"/>
            <w:shd w:val="clear" w:color="auto" w:fill="auto"/>
            <w:vAlign w:val="center"/>
          </w:tcPr>
          <w:p w14:paraId="44F560A6" w14:textId="6D8DFB6C" w:rsidR="00BE56BA" w:rsidRPr="00DC2E59" w:rsidRDefault="00BE56BA">
            <w:pPr>
              <w:spacing w:after="0" w:line="276" w:lineRule="auto"/>
              <w:jc w:val="center"/>
              <w:rPr>
                <w:sz w:val="22"/>
                <w:lang w:eastAsia="fr-FR"/>
              </w:rPr>
            </w:pPr>
            <w:r w:rsidRPr="00DC2E59">
              <w:rPr>
                <w:sz w:val="22"/>
                <w:lang w:eastAsia="fr-FR"/>
              </w:rPr>
              <w:t>0</w:t>
            </w:r>
          </w:p>
        </w:tc>
        <w:tc>
          <w:tcPr>
            <w:tcW w:w="469" w:type="pct"/>
            <w:shd w:val="clear" w:color="auto" w:fill="auto"/>
            <w:vAlign w:val="center"/>
          </w:tcPr>
          <w:p w14:paraId="5AC26581" w14:textId="1946E963" w:rsidR="00BE56BA" w:rsidRPr="00DC2E59" w:rsidRDefault="00BE56BA">
            <w:pPr>
              <w:spacing w:after="0" w:line="276" w:lineRule="auto"/>
              <w:jc w:val="center"/>
              <w:rPr>
                <w:sz w:val="22"/>
                <w:lang w:eastAsia="fr-FR"/>
              </w:rPr>
            </w:pPr>
            <w:r>
              <w:rPr>
                <w:rFonts w:cs="Calibri"/>
                <w:color w:val="000000"/>
                <w:sz w:val="22"/>
              </w:rPr>
              <w:t>0</w:t>
            </w:r>
          </w:p>
        </w:tc>
        <w:tc>
          <w:tcPr>
            <w:tcW w:w="397" w:type="pct"/>
            <w:shd w:val="clear" w:color="auto" w:fill="auto"/>
            <w:vAlign w:val="center"/>
          </w:tcPr>
          <w:p w14:paraId="1489AADB" w14:textId="6ED41F51" w:rsidR="00BE56BA" w:rsidRPr="00DC2E59" w:rsidRDefault="00BE56BA">
            <w:pPr>
              <w:spacing w:after="0" w:line="276" w:lineRule="auto"/>
              <w:jc w:val="center"/>
              <w:rPr>
                <w:sz w:val="22"/>
                <w:lang w:eastAsia="fr-FR"/>
              </w:rPr>
            </w:pPr>
            <w:r w:rsidRPr="00DC2E59">
              <w:rPr>
                <w:sz w:val="22"/>
                <w:lang w:eastAsia="fr-FR"/>
              </w:rPr>
              <w:t>0</w:t>
            </w:r>
          </w:p>
        </w:tc>
        <w:tc>
          <w:tcPr>
            <w:tcW w:w="469" w:type="pct"/>
            <w:shd w:val="clear" w:color="auto" w:fill="auto"/>
            <w:vAlign w:val="center"/>
          </w:tcPr>
          <w:p w14:paraId="39851BC7" w14:textId="399A0F05" w:rsidR="00BE56BA" w:rsidRPr="00DC2E59" w:rsidRDefault="00BE56BA">
            <w:pPr>
              <w:spacing w:after="0" w:line="276" w:lineRule="auto"/>
              <w:jc w:val="center"/>
              <w:rPr>
                <w:sz w:val="22"/>
                <w:lang w:eastAsia="fr-FR"/>
              </w:rPr>
            </w:pPr>
            <w:r>
              <w:rPr>
                <w:rFonts w:cs="Calibri"/>
                <w:color w:val="000000"/>
                <w:sz w:val="22"/>
              </w:rPr>
              <w:t>0</w:t>
            </w:r>
          </w:p>
        </w:tc>
        <w:tc>
          <w:tcPr>
            <w:tcW w:w="468" w:type="pct"/>
            <w:shd w:val="clear" w:color="auto" w:fill="auto"/>
            <w:vAlign w:val="center"/>
          </w:tcPr>
          <w:p w14:paraId="006C5247" w14:textId="58B52CD0" w:rsidR="00BE56BA" w:rsidRPr="00DC2E59" w:rsidRDefault="00BE56BA">
            <w:pPr>
              <w:spacing w:after="0" w:line="276" w:lineRule="auto"/>
              <w:jc w:val="center"/>
              <w:rPr>
                <w:sz w:val="22"/>
                <w:lang w:eastAsia="fr-FR"/>
              </w:rPr>
            </w:pPr>
            <w:r w:rsidRPr="00DC2E59">
              <w:rPr>
                <w:sz w:val="22"/>
                <w:lang w:eastAsia="fr-FR"/>
              </w:rPr>
              <w:t>0</w:t>
            </w:r>
          </w:p>
        </w:tc>
        <w:tc>
          <w:tcPr>
            <w:tcW w:w="537" w:type="pct"/>
            <w:shd w:val="clear" w:color="auto" w:fill="auto"/>
            <w:vAlign w:val="center"/>
          </w:tcPr>
          <w:p w14:paraId="6CFF3673" w14:textId="507441D9" w:rsidR="00BE56BA" w:rsidRPr="00DC2E59" w:rsidRDefault="00BE56BA">
            <w:pPr>
              <w:spacing w:after="0" w:line="276" w:lineRule="auto"/>
              <w:jc w:val="center"/>
              <w:rPr>
                <w:sz w:val="22"/>
                <w:lang w:eastAsia="fr-FR"/>
              </w:rPr>
            </w:pPr>
            <w:r w:rsidRPr="00714E26">
              <w:rPr>
                <w:sz w:val="22"/>
                <w:lang w:eastAsia="fr-FR"/>
              </w:rPr>
              <w:t>0,000</w:t>
            </w:r>
          </w:p>
        </w:tc>
      </w:tr>
      <w:tr w:rsidR="00BE56BA" w:rsidRPr="00DC2E59" w14:paraId="62C0AB71" w14:textId="15D8D38A" w:rsidTr="00714E26">
        <w:trPr>
          <w:tblHeader/>
          <w:jc w:val="center"/>
        </w:trPr>
        <w:tc>
          <w:tcPr>
            <w:tcW w:w="783" w:type="pct"/>
            <w:shd w:val="clear" w:color="auto" w:fill="auto"/>
            <w:vAlign w:val="center"/>
          </w:tcPr>
          <w:p w14:paraId="6543038A" w14:textId="77777777" w:rsidR="00BE56BA" w:rsidRPr="00DC2E59" w:rsidRDefault="00BE56BA" w:rsidP="00F4187C">
            <w:pPr>
              <w:spacing w:after="0" w:line="276" w:lineRule="auto"/>
              <w:jc w:val="left"/>
              <w:rPr>
                <w:sz w:val="22"/>
                <w:lang w:eastAsia="fr-FR"/>
              </w:rPr>
            </w:pPr>
            <w:r w:rsidRPr="00DC2E59">
              <w:rPr>
                <w:sz w:val="22"/>
                <w:lang w:eastAsia="fr-FR"/>
              </w:rPr>
              <w:t>Centre-Ouest</w:t>
            </w:r>
          </w:p>
        </w:tc>
        <w:tc>
          <w:tcPr>
            <w:tcW w:w="613" w:type="pct"/>
            <w:shd w:val="clear" w:color="auto" w:fill="auto"/>
            <w:vAlign w:val="center"/>
          </w:tcPr>
          <w:p w14:paraId="56EBB0A7" w14:textId="77777777" w:rsidR="00BE56BA" w:rsidRPr="00764D1F" w:rsidRDefault="00BE56BA" w:rsidP="00275606">
            <w:pPr>
              <w:spacing w:after="0"/>
              <w:jc w:val="left"/>
              <w:rPr>
                <w:sz w:val="22"/>
                <w:lang w:eastAsia="fr-FR"/>
              </w:rPr>
            </w:pPr>
            <w:r w:rsidRPr="00764D1F">
              <w:rPr>
                <w:sz w:val="22"/>
                <w:lang w:eastAsia="fr-FR"/>
              </w:rPr>
              <w:t>APS et WHH</w:t>
            </w:r>
          </w:p>
        </w:tc>
        <w:tc>
          <w:tcPr>
            <w:tcW w:w="397" w:type="pct"/>
            <w:shd w:val="clear" w:color="auto" w:fill="auto"/>
            <w:vAlign w:val="center"/>
          </w:tcPr>
          <w:p w14:paraId="2AE4E99C" w14:textId="77777777" w:rsidR="00BE56BA" w:rsidRPr="00DC2E59" w:rsidRDefault="00BE56BA">
            <w:pPr>
              <w:spacing w:after="0" w:line="276" w:lineRule="auto"/>
              <w:jc w:val="center"/>
              <w:rPr>
                <w:sz w:val="22"/>
                <w:lang w:eastAsia="fr-FR"/>
              </w:rPr>
            </w:pPr>
            <w:r w:rsidRPr="00DC2E59">
              <w:rPr>
                <w:sz w:val="22"/>
                <w:lang w:eastAsia="fr-FR"/>
              </w:rPr>
              <w:t>116</w:t>
            </w:r>
          </w:p>
        </w:tc>
        <w:tc>
          <w:tcPr>
            <w:tcW w:w="469" w:type="pct"/>
            <w:shd w:val="clear" w:color="auto" w:fill="auto"/>
            <w:vAlign w:val="center"/>
          </w:tcPr>
          <w:p w14:paraId="2D677AA1" w14:textId="3389FFC4" w:rsidR="00BE56BA" w:rsidRPr="00DC2E59" w:rsidRDefault="00BE56BA">
            <w:pPr>
              <w:spacing w:after="0" w:line="276" w:lineRule="auto"/>
              <w:jc w:val="center"/>
              <w:rPr>
                <w:sz w:val="22"/>
                <w:lang w:eastAsia="fr-FR"/>
              </w:rPr>
            </w:pPr>
            <w:r>
              <w:rPr>
                <w:rFonts w:cs="Calibri"/>
                <w:color w:val="000000"/>
                <w:sz w:val="22"/>
              </w:rPr>
              <w:t>116</w:t>
            </w:r>
          </w:p>
        </w:tc>
        <w:tc>
          <w:tcPr>
            <w:tcW w:w="397" w:type="pct"/>
            <w:shd w:val="clear" w:color="auto" w:fill="auto"/>
            <w:vAlign w:val="center"/>
          </w:tcPr>
          <w:p w14:paraId="2AE2D193" w14:textId="64ABC9BE" w:rsidR="00BE56BA" w:rsidRPr="00DC2E59" w:rsidRDefault="00BE56BA">
            <w:pPr>
              <w:spacing w:after="0" w:line="276" w:lineRule="auto"/>
              <w:jc w:val="center"/>
              <w:rPr>
                <w:sz w:val="22"/>
                <w:lang w:eastAsia="fr-FR"/>
              </w:rPr>
            </w:pPr>
            <w:r w:rsidRPr="00DC2E59">
              <w:rPr>
                <w:sz w:val="22"/>
                <w:lang w:eastAsia="fr-FR"/>
              </w:rPr>
              <w:t>157</w:t>
            </w:r>
          </w:p>
        </w:tc>
        <w:tc>
          <w:tcPr>
            <w:tcW w:w="469" w:type="pct"/>
            <w:shd w:val="clear" w:color="auto" w:fill="auto"/>
            <w:vAlign w:val="center"/>
          </w:tcPr>
          <w:p w14:paraId="5F3AC9EC" w14:textId="33E29248" w:rsidR="00BE56BA" w:rsidRPr="00DC2E59" w:rsidRDefault="00BE56BA">
            <w:pPr>
              <w:spacing w:after="0" w:line="276" w:lineRule="auto"/>
              <w:jc w:val="center"/>
              <w:rPr>
                <w:sz w:val="22"/>
                <w:lang w:eastAsia="fr-FR"/>
              </w:rPr>
            </w:pPr>
            <w:r>
              <w:rPr>
                <w:rFonts w:cs="Calibri"/>
                <w:color w:val="000000"/>
                <w:sz w:val="22"/>
              </w:rPr>
              <w:t>45</w:t>
            </w:r>
          </w:p>
        </w:tc>
        <w:tc>
          <w:tcPr>
            <w:tcW w:w="397" w:type="pct"/>
            <w:shd w:val="clear" w:color="auto" w:fill="auto"/>
            <w:vAlign w:val="center"/>
          </w:tcPr>
          <w:p w14:paraId="5A8ECE51" w14:textId="6EBCE219" w:rsidR="00BE56BA" w:rsidRPr="00DC2E59" w:rsidRDefault="00BE56BA">
            <w:pPr>
              <w:spacing w:after="0" w:line="276" w:lineRule="auto"/>
              <w:jc w:val="center"/>
              <w:rPr>
                <w:sz w:val="22"/>
                <w:lang w:eastAsia="fr-FR"/>
              </w:rPr>
            </w:pPr>
            <w:r w:rsidRPr="00DC2E59">
              <w:rPr>
                <w:sz w:val="22"/>
                <w:lang w:eastAsia="fr-FR"/>
              </w:rPr>
              <w:t>67</w:t>
            </w:r>
          </w:p>
        </w:tc>
        <w:tc>
          <w:tcPr>
            <w:tcW w:w="469" w:type="pct"/>
            <w:shd w:val="clear" w:color="auto" w:fill="auto"/>
            <w:vAlign w:val="center"/>
          </w:tcPr>
          <w:p w14:paraId="60F64B42" w14:textId="663F0A8E" w:rsidR="00BE56BA" w:rsidRPr="00DC2E59" w:rsidRDefault="00BE56BA">
            <w:pPr>
              <w:spacing w:after="0" w:line="276" w:lineRule="auto"/>
              <w:jc w:val="center"/>
              <w:rPr>
                <w:sz w:val="22"/>
                <w:lang w:eastAsia="fr-FR"/>
              </w:rPr>
            </w:pPr>
            <w:r>
              <w:rPr>
                <w:rFonts w:cs="Calibri"/>
                <w:color w:val="000000"/>
                <w:sz w:val="22"/>
              </w:rPr>
              <w:t>67</w:t>
            </w:r>
          </w:p>
        </w:tc>
        <w:tc>
          <w:tcPr>
            <w:tcW w:w="468" w:type="pct"/>
            <w:shd w:val="clear" w:color="auto" w:fill="auto"/>
            <w:vAlign w:val="center"/>
          </w:tcPr>
          <w:p w14:paraId="338DD211" w14:textId="42877091" w:rsidR="00BE56BA" w:rsidRPr="00DC2E59" w:rsidRDefault="00BE56BA">
            <w:pPr>
              <w:spacing w:after="0" w:line="276" w:lineRule="auto"/>
              <w:jc w:val="center"/>
              <w:rPr>
                <w:sz w:val="22"/>
                <w:lang w:eastAsia="fr-FR"/>
              </w:rPr>
            </w:pPr>
            <w:r w:rsidRPr="00DC2E59">
              <w:rPr>
                <w:sz w:val="22"/>
                <w:lang w:eastAsia="fr-FR"/>
              </w:rPr>
              <w:t>106,79</w:t>
            </w:r>
          </w:p>
        </w:tc>
        <w:tc>
          <w:tcPr>
            <w:tcW w:w="537" w:type="pct"/>
            <w:shd w:val="clear" w:color="auto" w:fill="auto"/>
            <w:vAlign w:val="center"/>
          </w:tcPr>
          <w:p w14:paraId="3A380F0E" w14:textId="16129054" w:rsidR="00BE56BA" w:rsidRPr="00DC2E59" w:rsidRDefault="00BE56BA">
            <w:pPr>
              <w:spacing w:after="0" w:line="276" w:lineRule="auto"/>
              <w:jc w:val="center"/>
              <w:rPr>
                <w:sz w:val="22"/>
                <w:lang w:eastAsia="fr-FR"/>
              </w:rPr>
            </w:pPr>
            <w:r w:rsidRPr="00714E26">
              <w:rPr>
                <w:sz w:val="22"/>
                <w:lang w:eastAsia="fr-FR"/>
              </w:rPr>
              <w:t>23,163</w:t>
            </w:r>
          </w:p>
        </w:tc>
      </w:tr>
      <w:tr w:rsidR="00BE56BA" w:rsidRPr="00DC2E59" w14:paraId="2D53A56D" w14:textId="13A64F3A" w:rsidTr="00714E26">
        <w:trPr>
          <w:tblHeader/>
          <w:jc w:val="center"/>
        </w:trPr>
        <w:tc>
          <w:tcPr>
            <w:tcW w:w="783" w:type="pct"/>
            <w:shd w:val="clear" w:color="auto" w:fill="auto"/>
            <w:vAlign w:val="center"/>
          </w:tcPr>
          <w:p w14:paraId="147E0304" w14:textId="77777777" w:rsidR="00BE56BA" w:rsidRPr="00DC2E59" w:rsidRDefault="00BE56BA" w:rsidP="00F4187C">
            <w:pPr>
              <w:spacing w:after="0" w:line="276" w:lineRule="auto"/>
              <w:jc w:val="left"/>
              <w:rPr>
                <w:sz w:val="22"/>
                <w:lang w:eastAsia="fr-FR"/>
              </w:rPr>
            </w:pPr>
            <w:r w:rsidRPr="00DC2E59">
              <w:rPr>
                <w:sz w:val="22"/>
                <w:lang w:eastAsia="fr-FR"/>
              </w:rPr>
              <w:t>Centre-Sud</w:t>
            </w:r>
          </w:p>
        </w:tc>
        <w:tc>
          <w:tcPr>
            <w:tcW w:w="613" w:type="pct"/>
            <w:shd w:val="clear" w:color="auto" w:fill="auto"/>
            <w:vAlign w:val="center"/>
          </w:tcPr>
          <w:p w14:paraId="414678AF" w14:textId="2E704448" w:rsidR="00BE56BA" w:rsidRPr="00764D1F" w:rsidRDefault="00BE56BA" w:rsidP="00275606">
            <w:pPr>
              <w:spacing w:after="0"/>
              <w:jc w:val="left"/>
              <w:rPr>
                <w:sz w:val="22"/>
                <w:lang w:eastAsia="fr-FR"/>
              </w:rPr>
            </w:pPr>
            <w:r w:rsidRPr="00764D1F">
              <w:rPr>
                <w:sz w:val="22"/>
                <w:lang w:eastAsia="fr-FR"/>
              </w:rPr>
              <w:t>Plan  Kombissiri OCADES Manga</w:t>
            </w:r>
          </w:p>
        </w:tc>
        <w:tc>
          <w:tcPr>
            <w:tcW w:w="397" w:type="pct"/>
            <w:shd w:val="clear" w:color="auto" w:fill="auto"/>
            <w:vAlign w:val="center"/>
          </w:tcPr>
          <w:p w14:paraId="4790AF4F" w14:textId="77777777" w:rsidR="00BE56BA" w:rsidRPr="00DC2E59" w:rsidRDefault="00BE56BA">
            <w:pPr>
              <w:spacing w:after="0" w:line="276" w:lineRule="auto"/>
              <w:jc w:val="center"/>
              <w:rPr>
                <w:sz w:val="22"/>
                <w:lang w:eastAsia="fr-FR"/>
              </w:rPr>
            </w:pPr>
            <w:r w:rsidRPr="00DC2E59">
              <w:rPr>
                <w:sz w:val="22"/>
                <w:lang w:eastAsia="fr-FR"/>
              </w:rPr>
              <w:t>39</w:t>
            </w:r>
          </w:p>
        </w:tc>
        <w:tc>
          <w:tcPr>
            <w:tcW w:w="469" w:type="pct"/>
            <w:shd w:val="clear" w:color="auto" w:fill="auto"/>
            <w:vAlign w:val="center"/>
          </w:tcPr>
          <w:p w14:paraId="06599FAA" w14:textId="5820FC09" w:rsidR="00BE56BA" w:rsidRPr="00DC2E59" w:rsidRDefault="00BE56BA">
            <w:pPr>
              <w:spacing w:after="0" w:line="276" w:lineRule="auto"/>
              <w:jc w:val="center"/>
              <w:rPr>
                <w:sz w:val="22"/>
                <w:lang w:eastAsia="fr-FR"/>
              </w:rPr>
            </w:pPr>
            <w:r>
              <w:rPr>
                <w:rFonts w:cs="Calibri"/>
                <w:color w:val="000000"/>
                <w:sz w:val="22"/>
              </w:rPr>
              <w:t>39</w:t>
            </w:r>
          </w:p>
        </w:tc>
        <w:tc>
          <w:tcPr>
            <w:tcW w:w="397" w:type="pct"/>
            <w:shd w:val="clear" w:color="auto" w:fill="auto"/>
            <w:vAlign w:val="center"/>
          </w:tcPr>
          <w:p w14:paraId="14A24C75" w14:textId="75D84EF2" w:rsidR="00BE56BA" w:rsidRPr="00DC2E59" w:rsidRDefault="00BE56BA">
            <w:pPr>
              <w:spacing w:after="0" w:line="276" w:lineRule="auto"/>
              <w:jc w:val="center"/>
              <w:rPr>
                <w:sz w:val="22"/>
                <w:lang w:eastAsia="fr-FR"/>
              </w:rPr>
            </w:pPr>
            <w:r w:rsidRPr="00DC2E59">
              <w:rPr>
                <w:sz w:val="22"/>
                <w:lang w:eastAsia="fr-FR"/>
              </w:rPr>
              <w:t>0</w:t>
            </w:r>
          </w:p>
        </w:tc>
        <w:tc>
          <w:tcPr>
            <w:tcW w:w="469" w:type="pct"/>
            <w:shd w:val="clear" w:color="auto" w:fill="auto"/>
            <w:vAlign w:val="center"/>
          </w:tcPr>
          <w:p w14:paraId="498E0058" w14:textId="61379485" w:rsidR="00BE56BA" w:rsidRPr="00DC2E59" w:rsidRDefault="00BE56BA">
            <w:pPr>
              <w:spacing w:after="0" w:line="276" w:lineRule="auto"/>
              <w:jc w:val="center"/>
              <w:rPr>
                <w:sz w:val="22"/>
                <w:lang w:eastAsia="fr-FR"/>
              </w:rPr>
            </w:pPr>
            <w:r>
              <w:rPr>
                <w:rFonts w:cs="Calibri"/>
                <w:color w:val="000000"/>
                <w:sz w:val="22"/>
              </w:rPr>
              <w:t>0</w:t>
            </w:r>
          </w:p>
        </w:tc>
        <w:tc>
          <w:tcPr>
            <w:tcW w:w="397" w:type="pct"/>
            <w:shd w:val="clear" w:color="auto" w:fill="auto"/>
            <w:vAlign w:val="center"/>
          </w:tcPr>
          <w:p w14:paraId="315BE76B" w14:textId="6D6151DA" w:rsidR="00BE56BA" w:rsidRPr="00DC2E59" w:rsidRDefault="00BE56BA">
            <w:pPr>
              <w:spacing w:after="0" w:line="276" w:lineRule="auto"/>
              <w:jc w:val="center"/>
              <w:rPr>
                <w:sz w:val="22"/>
                <w:lang w:eastAsia="fr-FR"/>
              </w:rPr>
            </w:pPr>
            <w:r w:rsidRPr="00DC2E59">
              <w:rPr>
                <w:sz w:val="22"/>
                <w:lang w:eastAsia="fr-FR"/>
              </w:rPr>
              <w:t>0</w:t>
            </w:r>
          </w:p>
        </w:tc>
        <w:tc>
          <w:tcPr>
            <w:tcW w:w="469" w:type="pct"/>
            <w:shd w:val="clear" w:color="auto" w:fill="auto"/>
            <w:vAlign w:val="center"/>
          </w:tcPr>
          <w:p w14:paraId="3F0306AD" w14:textId="1B84DE54" w:rsidR="00BE56BA" w:rsidRPr="00DC2E59" w:rsidRDefault="00BE56BA">
            <w:pPr>
              <w:spacing w:after="0" w:line="276" w:lineRule="auto"/>
              <w:jc w:val="center"/>
              <w:rPr>
                <w:sz w:val="22"/>
                <w:lang w:eastAsia="fr-FR"/>
              </w:rPr>
            </w:pPr>
            <w:r>
              <w:rPr>
                <w:rFonts w:cs="Calibri"/>
                <w:color w:val="000000"/>
                <w:sz w:val="22"/>
              </w:rPr>
              <w:t>0</w:t>
            </w:r>
          </w:p>
        </w:tc>
        <w:tc>
          <w:tcPr>
            <w:tcW w:w="468" w:type="pct"/>
            <w:shd w:val="clear" w:color="auto" w:fill="auto"/>
            <w:vAlign w:val="center"/>
          </w:tcPr>
          <w:p w14:paraId="2DC9AF37" w14:textId="63B201FC" w:rsidR="00BE56BA" w:rsidRPr="00DC2E59" w:rsidRDefault="00BE56BA">
            <w:pPr>
              <w:spacing w:after="0" w:line="276" w:lineRule="auto"/>
              <w:jc w:val="center"/>
              <w:rPr>
                <w:sz w:val="22"/>
                <w:lang w:eastAsia="fr-FR"/>
              </w:rPr>
            </w:pPr>
            <w:r w:rsidRPr="00DC2E59">
              <w:rPr>
                <w:sz w:val="22"/>
                <w:lang w:eastAsia="fr-FR"/>
              </w:rPr>
              <w:t>3,15</w:t>
            </w:r>
          </w:p>
        </w:tc>
        <w:tc>
          <w:tcPr>
            <w:tcW w:w="537" w:type="pct"/>
            <w:shd w:val="clear" w:color="auto" w:fill="auto"/>
            <w:vAlign w:val="center"/>
          </w:tcPr>
          <w:p w14:paraId="6E3A0DF4" w14:textId="2C49A063" w:rsidR="00BE56BA" w:rsidRPr="00DC2E59" w:rsidRDefault="00BE56BA">
            <w:pPr>
              <w:spacing w:after="0" w:line="276" w:lineRule="auto"/>
              <w:jc w:val="center"/>
              <w:rPr>
                <w:sz w:val="22"/>
                <w:lang w:eastAsia="fr-FR"/>
              </w:rPr>
            </w:pPr>
            <w:r w:rsidRPr="00714E26">
              <w:rPr>
                <w:sz w:val="22"/>
                <w:lang w:eastAsia="fr-FR"/>
              </w:rPr>
              <w:t>3,150</w:t>
            </w:r>
          </w:p>
        </w:tc>
      </w:tr>
      <w:tr w:rsidR="00BE56BA" w:rsidRPr="00DC2E59" w14:paraId="471203F5" w14:textId="44363816" w:rsidTr="00714E26">
        <w:trPr>
          <w:tblHeader/>
          <w:jc w:val="center"/>
        </w:trPr>
        <w:tc>
          <w:tcPr>
            <w:tcW w:w="783" w:type="pct"/>
            <w:shd w:val="clear" w:color="auto" w:fill="auto"/>
            <w:vAlign w:val="center"/>
          </w:tcPr>
          <w:p w14:paraId="7CFE1545" w14:textId="77777777" w:rsidR="00BE56BA" w:rsidRPr="00DC2E59" w:rsidRDefault="00BE56BA" w:rsidP="00F4187C">
            <w:pPr>
              <w:spacing w:after="0" w:line="276" w:lineRule="auto"/>
              <w:jc w:val="left"/>
              <w:rPr>
                <w:sz w:val="22"/>
                <w:lang w:eastAsia="fr-FR"/>
              </w:rPr>
            </w:pPr>
            <w:r w:rsidRPr="00DC2E59">
              <w:rPr>
                <w:sz w:val="22"/>
                <w:lang w:eastAsia="fr-FR"/>
              </w:rPr>
              <w:t>Est</w:t>
            </w:r>
          </w:p>
        </w:tc>
        <w:tc>
          <w:tcPr>
            <w:tcW w:w="613" w:type="pct"/>
            <w:shd w:val="clear" w:color="auto" w:fill="auto"/>
            <w:vAlign w:val="center"/>
          </w:tcPr>
          <w:p w14:paraId="3A82EDA1" w14:textId="77777777" w:rsidR="00BE56BA" w:rsidRPr="00764D1F" w:rsidRDefault="00BE56BA" w:rsidP="00275606">
            <w:pPr>
              <w:spacing w:after="0"/>
              <w:jc w:val="left"/>
              <w:rPr>
                <w:sz w:val="22"/>
                <w:lang w:eastAsia="fr-FR"/>
              </w:rPr>
            </w:pPr>
            <w:r w:rsidRPr="00764D1F">
              <w:rPr>
                <w:sz w:val="22"/>
                <w:lang w:eastAsia="fr-FR"/>
              </w:rPr>
              <w:t>SNV, Helvetas</w:t>
            </w:r>
          </w:p>
          <w:p w14:paraId="4BE3132D" w14:textId="23F84172" w:rsidR="00BE56BA" w:rsidRPr="00764D1F" w:rsidRDefault="00BE56BA" w:rsidP="00275606">
            <w:pPr>
              <w:spacing w:after="0"/>
              <w:jc w:val="left"/>
              <w:rPr>
                <w:sz w:val="22"/>
                <w:lang w:eastAsia="fr-FR"/>
              </w:rPr>
            </w:pPr>
            <w:r w:rsidRPr="00764D1F">
              <w:rPr>
                <w:sz w:val="22"/>
                <w:lang w:eastAsia="fr-FR"/>
              </w:rPr>
              <w:t>Plan Burkina</w:t>
            </w:r>
          </w:p>
        </w:tc>
        <w:tc>
          <w:tcPr>
            <w:tcW w:w="397" w:type="pct"/>
            <w:shd w:val="clear" w:color="auto" w:fill="auto"/>
            <w:vAlign w:val="center"/>
          </w:tcPr>
          <w:p w14:paraId="61638F72" w14:textId="77777777" w:rsidR="00BE56BA" w:rsidRPr="00DC2E59" w:rsidRDefault="00BE56BA">
            <w:pPr>
              <w:spacing w:after="0" w:line="276" w:lineRule="auto"/>
              <w:jc w:val="center"/>
              <w:rPr>
                <w:sz w:val="22"/>
                <w:lang w:eastAsia="fr-FR"/>
              </w:rPr>
            </w:pPr>
            <w:r w:rsidRPr="00DC2E59">
              <w:rPr>
                <w:sz w:val="22"/>
                <w:lang w:eastAsia="fr-FR"/>
              </w:rPr>
              <w:t>160</w:t>
            </w:r>
          </w:p>
        </w:tc>
        <w:tc>
          <w:tcPr>
            <w:tcW w:w="469" w:type="pct"/>
            <w:shd w:val="clear" w:color="auto" w:fill="auto"/>
            <w:vAlign w:val="center"/>
          </w:tcPr>
          <w:p w14:paraId="6BB63035" w14:textId="1E7A9BC8" w:rsidR="00BE56BA" w:rsidRPr="00DC2E59" w:rsidRDefault="00BE56BA">
            <w:pPr>
              <w:spacing w:after="0" w:line="276" w:lineRule="auto"/>
              <w:jc w:val="center"/>
              <w:rPr>
                <w:sz w:val="22"/>
                <w:lang w:eastAsia="fr-FR"/>
              </w:rPr>
            </w:pPr>
            <w:r>
              <w:rPr>
                <w:rFonts w:cs="Calibri"/>
                <w:color w:val="000000"/>
                <w:sz w:val="22"/>
              </w:rPr>
              <w:t>160</w:t>
            </w:r>
          </w:p>
        </w:tc>
        <w:tc>
          <w:tcPr>
            <w:tcW w:w="397" w:type="pct"/>
            <w:shd w:val="clear" w:color="auto" w:fill="auto"/>
            <w:vAlign w:val="center"/>
          </w:tcPr>
          <w:p w14:paraId="4382EA0C" w14:textId="374EF913" w:rsidR="00BE56BA" w:rsidRPr="00DC2E59" w:rsidRDefault="00BE56BA">
            <w:pPr>
              <w:spacing w:after="0" w:line="276" w:lineRule="auto"/>
              <w:jc w:val="center"/>
              <w:rPr>
                <w:sz w:val="22"/>
                <w:lang w:eastAsia="fr-FR"/>
              </w:rPr>
            </w:pPr>
            <w:r w:rsidRPr="00DC2E59">
              <w:rPr>
                <w:sz w:val="22"/>
                <w:lang w:eastAsia="fr-FR"/>
              </w:rPr>
              <w:t>140</w:t>
            </w:r>
          </w:p>
        </w:tc>
        <w:tc>
          <w:tcPr>
            <w:tcW w:w="469" w:type="pct"/>
            <w:shd w:val="clear" w:color="auto" w:fill="auto"/>
            <w:vAlign w:val="center"/>
          </w:tcPr>
          <w:p w14:paraId="6A3DFBCC" w14:textId="1F9AC94A" w:rsidR="00BE56BA" w:rsidRPr="00DC2E59" w:rsidRDefault="00BE56BA">
            <w:pPr>
              <w:spacing w:after="0" w:line="276" w:lineRule="auto"/>
              <w:jc w:val="center"/>
              <w:rPr>
                <w:sz w:val="22"/>
                <w:lang w:eastAsia="fr-FR"/>
              </w:rPr>
            </w:pPr>
            <w:r>
              <w:rPr>
                <w:rFonts w:cs="Calibri"/>
                <w:color w:val="000000"/>
                <w:sz w:val="22"/>
              </w:rPr>
              <w:t>140</w:t>
            </w:r>
          </w:p>
        </w:tc>
        <w:tc>
          <w:tcPr>
            <w:tcW w:w="397" w:type="pct"/>
            <w:shd w:val="clear" w:color="auto" w:fill="auto"/>
            <w:vAlign w:val="center"/>
          </w:tcPr>
          <w:p w14:paraId="10599BD7" w14:textId="67B01C63" w:rsidR="00BE56BA" w:rsidRPr="00DC2E59" w:rsidRDefault="00BE56BA">
            <w:pPr>
              <w:spacing w:after="0" w:line="276" w:lineRule="auto"/>
              <w:jc w:val="center"/>
              <w:rPr>
                <w:sz w:val="22"/>
                <w:lang w:eastAsia="fr-FR"/>
              </w:rPr>
            </w:pPr>
            <w:r w:rsidRPr="00DC2E59">
              <w:rPr>
                <w:sz w:val="22"/>
                <w:lang w:eastAsia="fr-FR"/>
              </w:rPr>
              <w:t>96</w:t>
            </w:r>
          </w:p>
        </w:tc>
        <w:tc>
          <w:tcPr>
            <w:tcW w:w="469" w:type="pct"/>
            <w:shd w:val="clear" w:color="auto" w:fill="auto"/>
            <w:vAlign w:val="center"/>
          </w:tcPr>
          <w:p w14:paraId="65FF11AC" w14:textId="5351EFD7" w:rsidR="00BE56BA" w:rsidRPr="00DC2E59" w:rsidRDefault="00BE56BA">
            <w:pPr>
              <w:spacing w:after="0" w:line="276" w:lineRule="auto"/>
              <w:jc w:val="center"/>
              <w:rPr>
                <w:sz w:val="22"/>
                <w:lang w:eastAsia="fr-FR"/>
              </w:rPr>
            </w:pPr>
            <w:r>
              <w:rPr>
                <w:rFonts w:cs="Calibri"/>
                <w:color w:val="000000"/>
                <w:sz w:val="22"/>
              </w:rPr>
              <w:t>96</w:t>
            </w:r>
          </w:p>
        </w:tc>
        <w:tc>
          <w:tcPr>
            <w:tcW w:w="468" w:type="pct"/>
            <w:shd w:val="clear" w:color="auto" w:fill="auto"/>
            <w:vAlign w:val="center"/>
          </w:tcPr>
          <w:p w14:paraId="58BC3389" w14:textId="7223E46D" w:rsidR="00BE56BA" w:rsidRPr="00DC2E59" w:rsidRDefault="00BE56BA">
            <w:pPr>
              <w:spacing w:after="0" w:line="276" w:lineRule="auto"/>
              <w:jc w:val="center"/>
              <w:rPr>
                <w:sz w:val="22"/>
                <w:lang w:eastAsia="fr-FR"/>
              </w:rPr>
            </w:pPr>
            <w:r w:rsidRPr="00DC2E59">
              <w:rPr>
                <w:sz w:val="22"/>
                <w:lang w:eastAsia="fr-FR"/>
              </w:rPr>
              <w:t>131,06</w:t>
            </w:r>
          </w:p>
        </w:tc>
        <w:tc>
          <w:tcPr>
            <w:tcW w:w="537" w:type="pct"/>
            <w:shd w:val="clear" w:color="auto" w:fill="auto"/>
            <w:vAlign w:val="center"/>
          </w:tcPr>
          <w:p w14:paraId="6F1273F0" w14:textId="1028CEC3" w:rsidR="00BE56BA" w:rsidRPr="00DC2E59" w:rsidRDefault="00BE56BA">
            <w:pPr>
              <w:spacing w:after="0" w:line="276" w:lineRule="auto"/>
              <w:jc w:val="center"/>
              <w:rPr>
                <w:sz w:val="22"/>
                <w:lang w:eastAsia="fr-FR"/>
              </w:rPr>
            </w:pPr>
            <w:r w:rsidRPr="00714E26">
              <w:rPr>
                <w:sz w:val="22"/>
                <w:lang w:eastAsia="fr-FR"/>
              </w:rPr>
              <w:t>116,370</w:t>
            </w:r>
          </w:p>
        </w:tc>
      </w:tr>
      <w:tr w:rsidR="00BE56BA" w:rsidRPr="00DC2E59" w14:paraId="0489F324" w14:textId="31F6B71F" w:rsidTr="00714E26">
        <w:trPr>
          <w:tblHeader/>
          <w:jc w:val="center"/>
        </w:trPr>
        <w:tc>
          <w:tcPr>
            <w:tcW w:w="783" w:type="pct"/>
            <w:shd w:val="clear" w:color="auto" w:fill="auto"/>
            <w:vAlign w:val="center"/>
          </w:tcPr>
          <w:p w14:paraId="192EAB24" w14:textId="77777777" w:rsidR="00BE56BA" w:rsidRPr="00DC2E59" w:rsidRDefault="00BE56BA" w:rsidP="00F4187C">
            <w:pPr>
              <w:spacing w:after="0" w:line="276" w:lineRule="auto"/>
              <w:jc w:val="left"/>
              <w:rPr>
                <w:sz w:val="22"/>
                <w:lang w:eastAsia="fr-FR"/>
              </w:rPr>
            </w:pPr>
            <w:r w:rsidRPr="00DC2E59">
              <w:rPr>
                <w:sz w:val="22"/>
                <w:lang w:eastAsia="fr-FR"/>
              </w:rPr>
              <w:t>Hauts-Bassins</w:t>
            </w:r>
          </w:p>
        </w:tc>
        <w:tc>
          <w:tcPr>
            <w:tcW w:w="613" w:type="pct"/>
            <w:shd w:val="clear" w:color="auto" w:fill="auto"/>
            <w:vAlign w:val="center"/>
          </w:tcPr>
          <w:p w14:paraId="2E685574" w14:textId="77777777" w:rsidR="00BE56BA" w:rsidRPr="00764D1F" w:rsidRDefault="00BE56BA" w:rsidP="00275606">
            <w:pPr>
              <w:spacing w:after="0"/>
              <w:jc w:val="left"/>
              <w:rPr>
                <w:sz w:val="22"/>
                <w:lang w:eastAsia="fr-FR"/>
              </w:rPr>
            </w:pPr>
            <w:r w:rsidRPr="00764D1F">
              <w:rPr>
                <w:sz w:val="22"/>
                <w:lang w:eastAsia="fr-FR"/>
              </w:rPr>
              <w:t>PHA/BID-UEMOA</w:t>
            </w:r>
          </w:p>
        </w:tc>
        <w:tc>
          <w:tcPr>
            <w:tcW w:w="397" w:type="pct"/>
            <w:shd w:val="clear" w:color="auto" w:fill="auto"/>
            <w:vAlign w:val="center"/>
          </w:tcPr>
          <w:p w14:paraId="73A300A7" w14:textId="77777777" w:rsidR="00BE56BA" w:rsidRPr="00DC2E59" w:rsidRDefault="00BE56BA">
            <w:pPr>
              <w:spacing w:after="0" w:line="276" w:lineRule="auto"/>
              <w:jc w:val="center"/>
              <w:rPr>
                <w:sz w:val="22"/>
                <w:lang w:eastAsia="fr-FR"/>
              </w:rPr>
            </w:pPr>
            <w:r w:rsidRPr="00DC2E59">
              <w:rPr>
                <w:sz w:val="22"/>
                <w:lang w:eastAsia="fr-FR"/>
              </w:rPr>
              <w:t>0</w:t>
            </w:r>
          </w:p>
        </w:tc>
        <w:tc>
          <w:tcPr>
            <w:tcW w:w="469" w:type="pct"/>
            <w:shd w:val="clear" w:color="auto" w:fill="auto"/>
            <w:vAlign w:val="center"/>
          </w:tcPr>
          <w:p w14:paraId="6D07C4C5" w14:textId="680C2AAB" w:rsidR="00BE56BA" w:rsidRPr="00DC2E59" w:rsidRDefault="00BE56BA">
            <w:pPr>
              <w:spacing w:after="0" w:line="276" w:lineRule="auto"/>
              <w:jc w:val="center"/>
              <w:rPr>
                <w:sz w:val="22"/>
                <w:lang w:eastAsia="fr-FR"/>
              </w:rPr>
            </w:pPr>
            <w:r>
              <w:rPr>
                <w:rFonts w:cs="Calibri"/>
                <w:color w:val="000000"/>
                <w:sz w:val="22"/>
              </w:rPr>
              <w:t>28</w:t>
            </w:r>
          </w:p>
        </w:tc>
        <w:tc>
          <w:tcPr>
            <w:tcW w:w="397" w:type="pct"/>
            <w:shd w:val="clear" w:color="auto" w:fill="auto"/>
            <w:vAlign w:val="center"/>
          </w:tcPr>
          <w:p w14:paraId="4F5D0BBD" w14:textId="47644715" w:rsidR="00BE56BA" w:rsidRPr="00DC2E59" w:rsidRDefault="00BE56BA">
            <w:pPr>
              <w:spacing w:after="0" w:line="276" w:lineRule="auto"/>
              <w:jc w:val="center"/>
              <w:rPr>
                <w:sz w:val="22"/>
                <w:lang w:eastAsia="fr-FR"/>
              </w:rPr>
            </w:pPr>
            <w:r w:rsidRPr="00DC2E59">
              <w:rPr>
                <w:sz w:val="22"/>
                <w:lang w:eastAsia="fr-FR"/>
              </w:rPr>
              <w:t>50</w:t>
            </w:r>
          </w:p>
        </w:tc>
        <w:tc>
          <w:tcPr>
            <w:tcW w:w="469" w:type="pct"/>
            <w:shd w:val="clear" w:color="auto" w:fill="auto"/>
            <w:vAlign w:val="center"/>
          </w:tcPr>
          <w:p w14:paraId="5FD1D6ED" w14:textId="0890CF22" w:rsidR="00BE56BA" w:rsidRPr="00DC2E59" w:rsidRDefault="00BE56BA">
            <w:pPr>
              <w:spacing w:after="0" w:line="276" w:lineRule="auto"/>
              <w:jc w:val="center"/>
              <w:rPr>
                <w:sz w:val="22"/>
                <w:lang w:eastAsia="fr-FR"/>
              </w:rPr>
            </w:pPr>
            <w:r>
              <w:rPr>
                <w:rFonts w:cs="Calibri"/>
                <w:color w:val="000000"/>
                <w:sz w:val="22"/>
              </w:rPr>
              <w:t>0</w:t>
            </w:r>
          </w:p>
        </w:tc>
        <w:tc>
          <w:tcPr>
            <w:tcW w:w="397" w:type="pct"/>
            <w:shd w:val="clear" w:color="auto" w:fill="auto"/>
            <w:vAlign w:val="center"/>
          </w:tcPr>
          <w:p w14:paraId="3F984247" w14:textId="66F1A849" w:rsidR="00BE56BA" w:rsidRPr="00DC2E59" w:rsidRDefault="00BE56BA">
            <w:pPr>
              <w:spacing w:after="0" w:line="276" w:lineRule="auto"/>
              <w:jc w:val="center"/>
              <w:rPr>
                <w:sz w:val="22"/>
                <w:lang w:eastAsia="fr-FR"/>
              </w:rPr>
            </w:pPr>
            <w:r w:rsidRPr="00DC2E59">
              <w:rPr>
                <w:sz w:val="22"/>
                <w:lang w:eastAsia="fr-FR"/>
              </w:rPr>
              <w:t>50</w:t>
            </w:r>
          </w:p>
        </w:tc>
        <w:tc>
          <w:tcPr>
            <w:tcW w:w="469" w:type="pct"/>
            <w:shd w:val="clear" w:color="auto" w:fill="auto"/>
            <w:vAlign w:val="center"/>
          </w:tcPr>
          <w:p w14:paraId="496D66E8" w14:textId="096AF535" w:rsidR="00BE56BA" w:rsidRPr="00DC2E59" w:rsidRDefault="00BE56BA">
            <w:pPr>
              <w:spacing w:after="0" w:line="276" w:lineRule="auto"/>
              <w:jc w:val="center"/>
              <w:rPr>
                <w:sz w:val="22"/>
                <w:lang w:eastAsia="fr-FR"/>
              </w:rPr>
            </w:pPr>
            <w:r>
              <w:rPr>
                <w:rFonts w:cs="Calibri"/>
                <w:color w:val="000000"/>
                <w:sz w:val="22"/>
              </w:rPr>
              <w:t>50</w:t>
            </w:r>
          </w:p>
        </w:tc>
        <w:tc>
          <w:tcPr>
            <w:tcW w:w="468" w:type="pct"/>
            <w:shd w:val="clear" w:color="auto" w:fill="auto"/>
            <w:vAlign w:val="center"/>
          </w:tcPr>
          <w:p w14:paraId="4F3377DB" w14:textId="0555D8DE" w:rsidR="00BE56BA" w:rsidRPr="00DC2E59" w:rsidRDefault="00BE56BA">
            <w:pPr>
              <w:spacing w:after="0" w:line="276" w:lineRule="auto"/>
              <w:jc w:val="center"/>
              <w:rPr>
                <w:sz w:val="22"/>
                <w:lang w:eastAsia="fr-FR"/>
              </w:rPr>
            </w:pPr>
            <w:r w:rsidRPr="00DC2E59">
              <w:rPr>
                <w:sz w:val="22"/>
                <w:lang w:eastAsia="fr-FR"/>
              </w:rPr>
              <w:t>0</w:t>
            </w:r>
          </w:p>
        </w:tc>
        <w:tc>
          <w:tcPr>
            <w:tcW w:w="537" w:type="pct"/>
            <w:shd w:val="clear" w:color="auto" w:fill="auto"/>
            <w:vAlign w:val="center"/>
          </w:tcPr>
          <w:p w14:paraId="60DC00B1" w14:textId="3666F8FC" w:rsidR="00BE56BA" w:rsidRPr="00DC2E59" w:rsidRDefault="00BE56BA">
            <w:pPr>
              <w:spacing w:after="0" w:line="276" w:lineRule="auto"/>
              <w:jc w:val="center"/>
              <w:rPr>
                <w:sz w:val="22"/>
                <w:lang w:eastAsia="fr-FR"/>
              </w:rPr>
            </w:pPr>
            <w:r w:rsidRPr="00714E26">
              <w:rPr>
                <w:sz w:val="22"/>
                <w:lang w:eastAsia="fr-FR"/>
              </w:rPr>
              <w:t>0,000</w:t>
            </w:r>
          </w:p>
        </w:tc>
      </w:tr>
      <w:tr w:rsidR="00BE56BA" w:rsidRPr="00DC2E59" w14:paraId="28C262B4" w14:textId="73137DBC" w:rsidTr="00714E26">
        <w:trPr>
          <w:tblHeader/>
          <w:jc w:val="center"/>
        </w:trPr>
        <w:tc>
          <w:tcPr>
            <w:tcW w:w="783" w:type="pct"/>
            <w:shd w:val="clear" w:color="auto" w:fill="auto"/>
            <w:vAlign w:val="center"/>
          </w:tcPr>
          <w:p w14:paraId="3B4152BE" w14:textId="77777777" w:rsidR="00BE56BA" w:rsidRPr="00DC2E59" w:rsidRDefault="00BE56BA" w:rsidP="00F4187C">
            <w:pPr>
              <w:spacing w:after="0" w:line="276" w:lineRule="auto"/>
              <w:jc w:val="left"/>
              <w:rPr>
                <w:sz w:val="22"/>
                <w:lang w:eastAsia="fr-FR"/>
              </w:rPr>
            </w:pPr>
            <w:r w:rsidRPr="00DC2E59">
              <w:rPr>
                <w:sz w:val="22"/>
                <w:lang w:eastAsia="fr-FR"/>
              </w:rPr>
              <w:t>Nord</w:t>
            </w:r>
          </w:p>
        </w:tc>
        <w:tc>
          <w:tcPr>
            <w:tcW w:w="613" w:type="pct"/>
            <w:shd w:val="clear" w:color="auto" w:fill="auto"/>
            <w:vAlign w:val="center"/>
          </w:tcPr>
          <w:p w14:paraId="5410125F" w14:textId="523C283E" w:rsidR="00BE56BA" w:rsidRPr="00764D1F" w:rsidRDefault="00BE56BA" w:rsidP="00275606">
            <w:pPr>
              <w:spacing w:after="0"/>
              <w:jc w:val="left"/>
              <w:rPr>
                <w:sz w:val="22"/>
                <w:lang w:eastAsia="fr-FR"/>
              </w:rPr>
            </w:pPr>
            <w:r w:rsidRPr="00764D1F">
              <w:rPr>
                <w:sz w:val="22"/>
                <w:lang w:eastAsia="fr-FR"/>
              </w:rPr>
              <w:t>-</w:t>
            </w:r>
          </w:p>
        </w:tc>
        <w:tc>
          <w:tcPr>
            <w:tcW w:w="397" w:type="pct"/>
            <w:shd w:val="clear" w:color="auto" w:fill="auto"/>
            <w:vAlign w:val="center"/>
          </w:tcPr>
          <w:p w14:paraId="079DAE11" w14:textId="77777777" w:rsidR="00BE56BA" w:rsidRPr="00DC2E59" w:rsidRDefault="00BE56BA">
            <w:pPr>
              <w:spacing w:after="0" w:line="276" w:lineRule="auto"/>
              <w:jc w:val="center"/>
              <w:rPr>
                <w:sz w:val="22"/>
                <w:lang w:eastAsia="fr-FR"/>
              </w:rPr>
            </w:pPr>
            <w:r w:rsidRPr="00DC2E59">
              <w:rPr>
                <w:sz w:val="22"/>
                <w:lang w:eastAsia="fr-FR"/>
              </w:rPr>
              <w:t>0</w:t>
            </w:r>
          </w:p>
        </w:tc>
        <w:tc>
          <w:tcPr>
            <w:tcW w:w="469" w:type="pct"/>
            <w:shd w:val="clear" w:color="auto" w:fill="auto"/>
            <w:vAlign w:val="center"/>
          </w:tcPr>
          <w:p w14:paraId="5C0DAD8D" w14:textId="310F79C6" w:rsidR="00BE56BA" w:rsidRPr="00DC2E59" w:rsidRDefault="00BE56BA">
            <w:pPr>
              <w:spacing w:after="0" w:line="276" w:lineRule="auto"/>
              <w:jc w:val="center"/>
              <w:rPr>
                <w:sz w:val="22"/>
                <w:lang w:eastAsia="fr-FR"/>
              </w:rPr>
            </w:pPr>
            <w:r>
              <w:rPr>
                <w:rFonts w:cs="Calibri"/>
                <w:color w:val="000000"/>
                <w:sz w:val="22"/>
              </w:rPr>
              <w:t>300</w:t>
            </w:r>
          </w:p>
        </w:tc>
        <w:tc>
          <w:tcPr>
            <w:tcW w:w="397" w:type="pct"/>
            <w:shd w:val="clear" w:color="auto" w:fill="auto"/>
            <w:vAlign w:val="center"/>
          </w:tcPr>
          <w:p w14:paraId="472B76B3" w14:textId="5E14B918" w:rsidR="00BE56BA" w:rsidRPr="00DC2E59" w:rsidRDefault="00BE56BA">
            <w:pPr>
              <w:spacing w:after="0" w:line="276" w:lineRule="auto"/>
              <w:jc w:val="center"/>
              <w:rPr>
                <w:sz w:val="22"/>
                <w:lang w:eastAsia="fr-FR"/>
              </w:rPr>
            </w:pPr>
            <w:r w:rsidRPr="00DC2E59">
              <w:rPr>
                <w:sz w:val="22"/>
                <w:lang w:eastAsia="fr-FR"/>
              </w:rPr>
              <w:t>0</w:t>
            </w:r>
          </w:p>
        </w:tc>
        <w:tc>
          <w:tcPr>
            <w:tcW w:w="469" w:type="pct"/>
            <w:shd w:val="clear" w:color="auto" w:fill="auto"/>
            <w:vAlign w:val="center"/>
          </w:tcPr>
          <w:p w14:paraId="7F4BDE6F" w14:textId="276AA6C7" w:rsidR="00BE56BA" w:rsidRPr="00DC2E59" w:rsidRDefault="00BE56BA">
            <w:pPr>
              <w:spacing w:after="0" w:line="276" w:lineRule="auto"/>
              <w:jc w:val="center"/>
              <w:rPr>
                <w:sz w:val="22"/>
                <w:lang w:eastAsia="fr-FR"/>
              </w:rPr>
            </w:pPr>
            <w:r>
              <w:rPr>
                <w:rFonts w:cs="Calibri"/>
                <w:color w:val="000000"/>
                <w:sz w:val="22"/>
              </w:rPr>
              <w:t>0</w:t>
            </w:r>
          </w:p>
        </w:tc>
        <w:tc>
          <w:tcPr>
            <w:tcW w:w="397" w:type="pct"/>
            <w:shd w:val="clear" w:color="auto" w:fill="auto"/>
            <w:vAlign w:val="center"/>
          </w:tcPr>
          <w:p w14:paraId="69759787" w14:textId="102F3D35" w:rsidR="00BE56BA" w:rsidRPr="00DC2E59" w:rsidRDefault="00BE56BA">
            <w:pPr>
              <w:spacing w:after="0" w:line="276" w:lineRule="auto"/>
              <w:jc w:val="center"/>
              <w:rPr>
                <w:sz w:val="22"/>
                <w:lang w:eastAsia="fr-FR"/>
              </w:rPr>
            </w:pPr>
            <w:r w:rsidRPr="00DC2E59">
              <w:rPr>
                <w:sz w:val="22"/>
                <w:lang w:eastAsia="fr-FR"/>
              </w:rPr>
              <w:t>0</w:t>
            </w:r>
          </w:p>
        </w:tc>
        <w:tc>
          <w:tcPr>
            <w:tcW w:w="469" w:type="pct"/>
            <w:shd w:val="clear" w:color="auto" w:fill="auto"/>
            <w:vAlign w:val="center"/>
          </w:tcPr>
          <w:p w14:paraId="14945573" w14:textId="674DAD85" w:rsidR="00BE56BA" w:rsidRPr="00DC2E59" w:rsidRDefault="00BE56BA">
            <w:pPr>
              <w:spacing w:after="0" w:line="276" w:lineRule="auto"/>
              <w:jc w:val="center"/>
              <w:rPr>
                <w:sz w:val="22"/>
                <w:lang w:eastAsia="fr-FR"/>
              </w:rPr>
            </w:pPr>
            <w:r>
              <w:rPr>
                <w:rFonts w:cs="Calibri"/>
                <w:color w:val="000000"/>
                <w:sz w:val="22"/>
              </w:rPr>
              <w:t>0</w:t>
            </w:r>
          </w:p>
        </w:tc>
        <w:tc>
          <w:tcPr>
            <w:tcW w:w="468" w:type="pct"/>
            <w:shd w:val="clear" w:color="auto" w:fill="auto"/>
            <w:vAlign w:val="center"/>
          </w:tcPr>
          <w:p w14:paraId="5F430276" w14:textId="0511BD35" w:rsidR="00BE56BA" w:rsidRPr="00DC2E59" w:rsidRDefault="00BE56BA">
            <w:pPr>
              <w:spacing w:after="0" w:line="276" w:lineRule="auto"/>
              <w:jc w:val="center"/>
              <w:rPr>
                <w:sz w:val="22"/>
                <w:lang w:eastAsia="fr-FR"/>
              </w:rPr>
            </w:pPr>
            <w:r w:rsidRPr="00DC2E59">
              <w:rPr>
                <w:sz w:val="22"/>
                <w:lang w:eastAsia="fr-FR"/>
              </w:rPr>
              <w:t>0</w:t>
            </w:r>
          </w:p>
        </w:tc>
        <w:tc>
          <w:tcPr>
            <w:tcW w:w="537" w:type="pct"/>
            <w:shd w:val="clear" w:color="auto" w:fill="auto"/>
            <w:vAlign w:val="center"/>
          </w:tcPr>
          <w:p w14:paraId="4DCB83AA" w14:textId="418CE1DB" w:rsidR="00BE56BA" w:rsidRPr="00DC2E59" w:rsidRDefault="00BE56BA">
            <w:pPr>
              <w:spacing w:after="0" w:line="276" w:lineRule="auto"/>
              <w:jc w:val="center"/>
              <w:rPr>
                <w:sz w:val="22"/>
                <w:lang w:eastAsia="fr-FR"/>
              </w:rPr>
            </w:pPr>
            <w:r w:rsidRPr="00714E26">
              <w:rPr>
                <w:sz w:val="22"/>
                <w:lang w:eastAsia="fr-FR"/>
              </w:rPr>
              <w:t>1,500</w:t>
            </w:r>
          </w:p>
        </w:tc>
      </w:tr>
      <w:tr w:rsidR="00BE56BA" w:rsidRPr="00DC2E59" w14:paraId="32673F9F" w14:textId="13870008" w:rsidTr="00714E26">
        <w:trPr>
          <w:tblHeader/>
          <w:jc w:val="center"/>
        </w:trPr>
        <w:tc>
          <w:tcPr>
            <w:tcW w:w="783" w:type="pct"/>
            <w:shd w:val="clear" w:color="auto" w:fill="auto"/>
            <w:vAlign w:val="center"/>
          </w:tcPr>
          <w:p w14:paraId="44515434" w14:textId="77777777" w:rsidR="00BE56BA" w:rsidRPr="00DC2E59" w:rsidRDefault="00BE56BA" w:rsidP="00F4187C">
            <w:pPr>
              <w:spacing w:after="0" w:line="276" w:lineRule="auto"/>
              <w:jc w:val="left"/>
              <w:rPr>
                <w:sz w:val="22"/>
                <w:lang w:eastAsia="fr-FR"/>
              </w:rPr>
            </w:pPr>
            <w:r w:rsidRPr="00DC2E59">
              <w:rPr>
                <w:sz w:val="22"/>
                <w:lang w:eastAsia="fr-FR"/>
              </w:rPr>
              <w:t>Plateau Central</w:t>
            </w:r>
          </w:p>
        </w:tc>
        <w:tc>
          <w:tcPr>
            <w:tcW w:w="613" w:type="pct"/>
            <w:shd w:val="clear" w:color="auto" w:fill="auto"/>
            <w:vAlign w:val="center"/>
          </w:tcPr>
          <w:p w14:paraId="7F182D4C" w14:textId="77777777" w:rsidR="00BE56BA" w:rsidRPr="00764D1F" w:rsidRDefault="00BE56BA" w:rsidP="00275606">
            <w:pPr>
              <w:spacing w:after="0"/>
              <w:jc w:val="left"/>
              <w:rPr>
                <w:sz w:val="22"/>
                <w:lang w:eastAsia="fr-FR"/>
              </w:rPr>
            </w:pPr>
            <w:r w:rsidRPr="00764D1F">
              <w:rPr>
                <w:sz w:val="22"/>
                <w:lang w:eastAsia="fr-FR"/>
              </w:rPr>
              <w:t>Mairie de Zitenga</w:t>
            </w:r>
          </w:p>
        </w:tc>
        <w:tc>
          <w:tcPr>
            <w:tcW w:w="397" w:type="pct"/>
            <w:shd w:val="clear" w:color="auto" w:fill="auto"/>
            <w:vAlign w:val="center"/>
          </w:tcPr>
          <w:p w14:paraId="5D8EB7B7" w14:textId="77777777" w:rsidR="00BE56BA" w:rsidRPr="00DC2E59" w:rsidRDefault="00BE56BA">
            <w:pPr>
              <w:spacing w:after="0" w:line="276" w:lineRule="auto"/>
              <w:jc w:val="center"/>
              <w:rPr>
                <w:sz w:val="22"/>
                <w:lang w:eastAsia="fr-FR"/>
              </w:rPr>
            </w:pPr>
            <w:r w:rsidRPr="00DC2E59">
              <w:rPr>
                <w:sz w:val="22"/>
                <w:lang w:eastAsia="fr-FR"/>
              </w:rPr>
              <w:t>10</w:t>
            </w:r>
          </w:p>
        </w:tc>
        <w:tc>
          <w:tcPr>
            <w:tcW w:w="469" w:type="pct"/>
            <w:shd w:val="clear" w:color="auto" w:fill="auto"/>
            <w:vAlign w:val="center"/>
          </w:tcPr>
          <w:p w14:paraId="75F3C667" w14:textId="7EA26E18" w:rsidR="00BE56BA" w:rsidRPr="00DC2E59" w:rsidRDefault="00BE56BA">
            <w:pPr>
              <w:spacing w:after="0" w:line="276" w:lineRule="auto"/>
              <w:jc w:val="center"/>
              <w:rPr>
                <w:sz w:val="22"/>
                <w:lang w:eastAsia="fr-FR"/>
              </w:rPr>
            </w:pPr>
            <w:r>
              <w:rPr>
                <w:rFonts w:cs="Calibri"/>
                <w:color w:val="000000"/>
                <w:sz w:val="22"/>
              </w:rPr>
              <w:t>10</w:t>
            </w:r>
          </w:p>
        </w:tc>
        <w:tc>
          <w:tcPr>
            <w:tcW w:w="397" w:type="pct"/>
            <w:shd w:val="clear" w:color="auto" w:fill="auto"/>
            <w:vAlign w:val="center"/>
          </w:tcPr>
          <w:p w14:paraId="472AD21A" w14:textId="13C7E047" w:rsidR="00BE56BA" w:rsidRPr="00DC2E59" w:rsidRDefault="00BE56BA">
            <w:pPr>
              <w:spacing w:after="0" w:line="276" w:lineRule="auto"/>
              <w:jc w:val="center"/>
              <w:rPr>
                <w:sz w:val="22"/>
                <w:lang w:eastAsia="fr-FR"/>
              </w:rPr>
            </w:pPr>
            <w:r w:rsidRPr="00DC2E59">
              <w:rPr>
                <w:sz w:val="22"/>
                <w:lang w:eastAsia="fr-FR"/>
              </w:rPr>
              <w:t>10</w:t>
            </w:r>
          </w:p>
        </w:tc>
        <w:tc>
          <w:tcPr>
            <w:tcW w:w="469" w:type="pct"/>
            <w:shd w:val="clear" w:color="auto" w:fill="auto"/>
            <w:vAlign w:val="center"/>
          </w:tcPr>
          <w:p w14:paraId="74176163" w14:textId="54C165ED" w:rsidR="00BE56BA" w:rsidRPr="00DC2E59" w:rsidRDefault="00BE56BA">
            <w:pPr>
              <w:spacing w:after="0" w:line="276" w:lineRule="auto"/>
              <w:jc w:val="center"/>
              <w:rPr>
                <w:sz w:val="22"/>
                <w:lang w:eastAsia="fr-FR"/>
              </w:rPr>
            </w:pPr>
            <w:r>
              <w:rPr>
                <w:rFonts w:cs="Calibri"/>
                <w:color w:val="000000"/>
                <w:sz w:val="22"/>
              </w:rPr>
              <w:t>10</w:t>
            </w:r>
          </w:p>
        </w:tc>
        <w:tc>
          <w:tcPr>
            <w:tcW w:w="397" w:type="pct"/>
            <w:shd w:val="clear" w:color="auto" w:fill="auto"/>
            <w:vAlign w:val="center"/>
          </w:tcPr>
          <w:p w14:paraId="50CB1B7E" w14:textId="1CA153C5" w:rsidR="00BE56BA" w:rsidRPr="00DC2E59" w:rsidRDefault="00BE56BA">
            <w:pPr>
              <w:spacing w:after="0" w:line="276" w:lineRule="auto"/>
              <w:jc w:val="center"/>
              <w:rPr>
                <w:sz w:val="22"/>
                <w:lang w:eastAsia="fr-FR"/>
              </w:rPr>
            </w:pPr>
            <w:r w:rsidRPr="00DC2E59">
              <w:rPr>
                <w:sz w:val="22"/>
                <w:lang w:eastAsia="fr-FR"/>
              </w:rPr>
              <w:t>05</w:t>
            </w:r>
          </w:p>
        </w:tc>
        <w:tc>
          <w:tcPr>
            <w:tcW w:w="469" w:type="pct"/>
            <w:shd w:val="clear" w:color="auto" w:fill="auto"/>
            <w:vAlign w:val="center"/>
          </w:tcPr>
          <w:p w14:paraId="7F823E6F" w14:textId="2A06BB28" w:rsidR="00BE56BA" w:rsidRPr="00DC2E59" w:rsidRDefault="00BE56BA">
            <w:pPr>
              <w:spacing w:after="0" w:line="276" w:lineRule="auto"/>
              <w:jc w:val="center"/>
              <w:rPr>
                <w:sz w:val="22"/>
                <w:lang w:eastAsia="fr-FR"/>
              </w:rPr>
            </w:pPr>
            <w:r>
              <w:rPr>
                <w:rFonts w:cs="Calibri"/>
                <w:color w:val="000000"/>
                <w:sz w:val="22"/>
              </w:rPr>
              <w:t>5</w:t>
            </w:r>
          </w:p>
        </w:tc>
        <w:tc>
          <w:tcPr>
            <w:tcW w:w="468" w:type="pct"/>
            <w:shd w:val="clear" w:color="auto" w:fill="auto"/>
            <w:vAlign w:val="center"/>
          </w:tcPr>
          <w:p w14:paraId="1AEA87C5" w14:textId="199EE34A" w:rsidR="00BE56BA" w:rsidRPr="00DC2E59" w:rsidRDefault="00BE56BA">
            <w:pPr>
              <w:spacing w:after="0" w:line="276" w:lineRule="auto"/>
              <w:jc w:val="center"/>
              <w:rPr>
                <w:sz w:val="22"/>
                <w:lang w:eastAsia="fr-FR"/>
              </w:rPr>
            </w:pPr>
            <w:r w:rsidRPr="00DC2E59">
              <w:rPr>
                <w:sz w:val="22"/>
                <w:lang w:eastAsia="fr-FR"/>
              </w:rPr>
              <w:t>1,5</w:t>
            </w:r>
          </w:p>
        </w:tc>
        <w:tc>
          <w:tcPr>
            <w:tcW w:w="537" w:type="pct"/>
            <w:shd w:val="clear" w:color="auto" w:fill="auto"/>
            <w:vAlign w:val="center"/>
          </w:tcPr>
          <w:p w14:paraId="3D18DC44" w14:textId="1A7006FF" w:rsidR="00BE56BA" w:rsidRPr="00DC2E59" w:rsidRDefault="00BE56BA">
            <w:pPr>
              <w:spacing w:after="0" w:line="276" w:lineRule="auto"/>
              <w:jc w:val="center"/>
              <w:rPr>
                <w:sz w:val="22"/>
                <w:lang w:eastAsia="fr-FR"/>
              </w:rPr>
            </w:pPr>
            <w:r w:rsidRPr="00714E26">
              <w:rPr>
                <w:sz w:val="22"/>
                <w:lang w:eastAsia="fr-FR"/>
              </w:rPr>
              <w:t>1,500</w:t>
            </w:r>
          </w:p>
        </w:tc>
      </w:tr>
      <w:tr w:rsidR="00BE56BA" w:rsidRPr="00DC2E59" w14:paraId="564B4CD8" w14:textId="7DC700BB" w:rsidTr="00714E26">
        <w:trPr>
          <w:tblHeader/>
          <w:jc w:val="center"/>
        </w:trPr>
        <w:tc>
          <w:tcPr>
            <w:tcW w:w="783" w:type="pct"/>
            <w:shd w:val="clear" w:color="auto" w:fill="auto"/>
            <w:vAlign w:val="center"/>
          </w:tcPr>
          <w:p w14:paraId="3E00934C" w14:textId="77777777" w:rsidR="00BE56BA" w:rsidRPr="00DC2E59" w:rsidRDefault="00BE56BA" w:rsidP="00F4187C">
            <w:pPr>
              <w:spacing w:after="0" w:line="276" w:lineRule="auto"/>
              <w:jc w:val="left"/>
              <w:rPr>
                <w:sz w:val="22"/>
                <w:lang w:eastAsia="fr-FR"/>
              </w:rPr>
            </w:pPr>
            <w:r w:rsidRPr="00DC2E59">
              <w:rPr>
                <w:sz w:val="22"/>
                <w:lang w:eastAsia="fr-FR"/>
              </w:rPr>
              <w:t>Sahel</w:t>
            </w:r>
          </w:p>
        </w:tc>
        <w:tc>
          <w:tcPr>
            <w:tcW w:w="613" w:type="pct"/>
            <w:shd w:val="clear" w:color="auto" w:fill="auto"/>
            <w:vAlign w:val="center"/>
          </w:tcPr>
          <w:p w14:paraId="371FB0F6" w14:textId="4C603046" w:rsidR="00BE56BA" w:rsidRPr="00764D1F" w:rsidRDefault="00BE56BA" w:rsidP="00275606">
            <w:pPr>
              <w:spacing w:after="0"/>
              <w:jc w:val="left"/>
              <w:rPr>
                <w:sz w:val="22"/>
                <w:lang w:eastAsia="fr-FR"/>
              </w:rPr>
            </w:pPr>
            <w:r>
              <w:rPr>
                <w:sz w:val="22"/>
                <w:lang w:eastAsia="fr-FR"/>
              </w:rPr>
              <w:t xml:space="preserve">HELP, OCADES </w:t>
            </w:r>
            <w:r w:rsidRPr="00764D1F">
              <w:rPr>
                <w:sz w:val="22"/>
                <w:lang w:eastAsia="fr-FR"/>
              </w:rPr>
              <w:t>OXFAM</w:t>
            </w:r>
          </w:p>
        </w:tc>
        <w:tc>
          <w:tcPr>
            <w:tcW w:w="397" w:type="pct"/>
            <w:shd w:val="clear" w:color="auto" w:fill="auto"/>
            <w:vAlign w:val="center"/>
          </w:tcPr>
          <w:p w14:paraId="55D4ABDA" w14:textId="77777777" w:rsidR="00BE56BA" w:rsidRPr="00DC2E59" w:rsidRDefault="00BE56BA">
            <w:pPr>
              <w:spacing w:after="0" w:line="276" w:lineRule="auto"/>
              <w:jc w:val="center"/>
              <w:rPr>
                <w:sz w:val="22"/>
                <w:lang w:eastAsia="fr-FR"/>
              </w:rPr>
            </w:pPr>
            <w:r w:rsidRPr="00DC2E59">
              <w:rPr>
                <w:sz w:val="22"/>
                <w:lang w:eastAsia="fr-FR"/>
              </w:rPr>
              <w:t>0</w:t>
            </w:r>
          </w:p>
        </w:tc>
        <w:tc>
          <w:tcPr>
            <w:tcW w:w="469" w:type="pct"/>
            <w:shd w:val="clear" w:color="auto" w:fill="auto"/>
            <w:vAlign w:val="center"/>
          </w:tcPr>
          <w:p w14:paraId="7987F0F6" w14:textId="4F3E3FA9" w:rsidR="00BE56BA" w:rsidRPr="00DC2E59" w:rsidRDefault="00BE56BA">
            <w:pPr>
              <w:spacing w:after="0" w:line="276" w:lineRule="auto"/>
              <w:jc w:val="center"/>
              <w:rPr>
                <w:sz w:val="22"/>
                <w:lang w:eastAsia="fr-FR"/>
              </w:rPr>
            </w:pPr>
            <w:r>
              <w:rPr>
                <w:rFonts w:cs="Calibri"/>
                <w:color w:val="000000"/>
                <w:sz w:val="22"/>
              </w:rPr>
              <w:t>0</w:t>
            </w:r>
          </w:p>
        </w:tc>
        <w:tc>
          <w:tcPr>
            <w:tcW w:w="397" w:type="pct"/>
            <w:shd w:val="clear" w:color="auto" w:fill="auto"/>
            <w:vAlign w:val="center"/>
          </w:tcPr>
          <w:p w14:paraId="5AD1A5E8" w14:textId="240F499E" w:rsidR="00BE56BA" w:rsidRPr="00DC2E59" w:rsidRDefault="00BE56BA">
            <w:pPr>
              <w:spacing w:after="0" w:line="276" w:lineRule="auto"/>
              <w:jc w:val="center"/>
              <w:rPr>
                <w:sz w:val="22"/>
                <w:lang w:eastAsia="fr-FR"/>
              </w:rPr>
            </w:pPr>
            <w:r w:rsidRPr="00DC2E59">
              <w:rPr>
                <w:sz w:val="22"/>
                <w:lang w:eastAsia="fr-FR"/>
              </w:rPr>
              <w:t>34</w:t>
            </w:r>
          </w:p>
        </w:tc>
        <w:tc>
          <w:tcPr>
            <w:tcW w:w="469" w:type="pct"/>
            <w:shd w:val="clear" w:color="auto" w:fill="auto"/>
            <w:vAlign w:val="center"/>
          </w:tcPr>
          <w:p w14:paraId="5E3F868A" w14:textId="56C92C91" w:rsidR="00BE56BA" w:rsidRPr="00DC2E59" w:rsidRDefault="00BE56BA">
            <w:pPr>
              <w:spacing w:after="0" w:line="276" w:lineRule="auto"/>
              <w:jc w:val="center"/>
              <w:rPr>
                <w:sz w:val="22"/>
                <w:lang w:eastAsia="fr-FR"/>
              </w:rPr>
            </w:pPr>
            <w:r>
              <w:rPr>
                <w:rFonts w:cs="Calibri"/>
                <w:color w:val="000000"/>
                <w:sz w:val="22"/>
              </w:rPr>
              <w:t>0</w:t>
            </w:r>
          </w:p>
        </w:tc>
        <w:tc>
          <w:tcPr>
            <w:tcW w:w="397" w:type="pct"/>
            <w:shd w:val="clear" w:color="auto" w:fill="auto"/>
            <w:vAlign w:val="center"/>
          </w:tcPr>
          <w:p w14:paraId="37D69BB6" w14:textId="40001557" w:rsidR="00BE56BA" w:rsidRPr="00DC2E59" w:rsidRDefault="00BE56BA">
            <w:pPr>
              <w:spacing w:after="0" w:line="276" w:lineRule="auto"/>
              <w:jc w:val="center"/>
              <w:rPr>
                <w:sz w:val="22"/>
                <w:lang w:eastAsia="fr-FR"/>
              </w:rPr>
            </w:pPr>
            <w:r w:rsidRPr="00DC2E59">
              <w:rPr>
                <w:sz w:val="22"/>
                <w:lang w:eastAsia="fr-FR"/>
              </w:rPr>
              <w:t>48</w:t>
            </w:r>
          </w:p>
        </w:tc>
        <w:tc>
          <w:tcPr>
            <w:tcW w:w="469" w:type="pct"/>
            <w:shd w:val="clear" w:color="auto" w:fill="auto"/>
            <w:vAlign w:val="center"/>
          </w:tcPr>
          <w:p w14:paraId="6044A872" w14:textId="5F46C053" w:rsidR="00BE56BA" w:rsidRPr="00DC2E59" w:rsidRDefault="00BE56BA">
            <w:pPr>
              <w:spacing w:after="0" w:line="276" w:lineRule="auto"/>
              <w:jc w:val="center"/>
              <w:rPr>
                <w:sz w:val="22"/>
                <w:lang w:eastAsia="fr-FR"/>
              </w:rPr>
            </w:pPr>
            <w:r>
              <w:rPr>
                <w:rFonts w:cs="Calibri"/>
                <w:color w:val="000000"/>
                <w:sz w:val="22"/>
              </w:rPr>
              <w:t>0</w:t>
            </w:r>
          </w:p>
        </w:tc>
        <w:tc>
          <w:tcPr>
            <w:tcW w:w="468" w:type="pct"/>
            <w:shd w:val="clear" w:color="auto" w:fill="auto"/>
            <w:vAlign w:val="center"/>
          </w:tcPr>
          <w:p w14:paraId="3F205435" w14:textId="42A21D23" w:rsidR="00BE56BA" w:rsidRPr="00DC2E59" w:rsidRDefault="00BE56BA">
            <w:pPr>
              <w:spacing w:after="0" w:line="276" w:lineRule="auto"/>
              <w:jc w:val="center"/>
              <w:rPr>
                <w:sz w:val="22"/>
                <w:lang w:eastAsia="fr-FR"/>
              </w:rPr>
            </w:pPr>
            <w:r w:rsidRPr="00DC2E59">
              <w:rPr>
                <w:sz w:val="22"/>
                <w:lang w:eastAsia="fr-FR"/>
              </w:rPr>
              <w:t>-</w:t>
            </w:r>
          </w:p>
        </w:tc>
        <w:tc>
          <w:tcPr>
            <w:tcW w:w="537" w:type="pct"/>
            <w:shd w:val="clear" w:color="auto" w:fill="auto"/>
            <w:vAlign w:val="center"/>
          </w:tcPr>
          <w:p w14:paraId="5673F294" w14:textId="7EBF9EE6" w:rsidR="00BE56BA" w:rsidRPr="00DC2E59" w:rsidRDefault="00BE56BA">
            <w:pPr>
              <w:spacing w:after="0" w:line="276" w:lineRule="auto"/>
              <w:jc w:val="center"/>
              <w:rPr>
                <w:sz w:val="22"/>
                <w:lang w:eastAsia="fr-FR"/>
              </w:rPr>
            </w:pPr>
            <w:r w:rsidRPr="00714E26">
              <w:rPr>
                <w:sz w:val="22"/>
                <w:lang w:eastAsia="fr-FR"/>
              </w:rPr>
              <w:t>0,000</w:t>
            </w:r>
          </w:p>
        </w:tc>
      </w:tr>
      <w:tr w:rsidR="00BE56BA" w:rsidRPr="00DC2E59" w14:paraId="43AFCEC2" w14:textId="392E004B" w:rsidTr="00714E26">
        <w:trPr>
          <w:tblHeader/>
          <w:jc w:val="center"/>
        </w:trPr>
        <w:tc>
          <w:tcPr>
            <w:tcW w:w="783" w:type="pct"/>
            <w:shd w:val="clear" w:color="auto" w:fill="auto"/>
            <w:vAlign w:val="center"/>
          </w:tcPr>
          <w:p w14:paraId="21CFE146" w14:textId="77777777" w:rsidR="00BE56BA" w:rsidRPr="00DC2E59" w:rsidRDefault="00BE56BA" w:rsidP="00F4187C">
            <w:pPr>
              <w:spacing w:after="0" w:line="276" w:lineRule="auto"/>
              <w:jc w:val="left"/>
              <w:rPr>
                <w:sz w:val="22"/>
                <w:lang w:eastAsia="fr-FR"/>
              </w:rPr>
            </w:pPr>
            <w:r w:rsidRPr="00DC2E59">
              <w:rPr>
                <w:sz w:val="22"/>
                <w:lang w:eastAsia="fr-FR"/>
              </w:rPr>
              <w:t>Sud-Ouest</w:t>
            </w:r>
          </w:p>
        </w:tc>
        <w:tc>
          <w:tcPr>
            <w:tcW w:w="613" w:type="pct"/>
            <w:shd w:val="clear" w:color="auto" w:fill="auto"/>
            <w:vAlign w:val="center"/>
          </w:tcPr>
          <w:p w14:paraId="3F01F600" w14:textId="77777777" w:rsidR="00BE56BA" w:rsidRPr="00764D1F" w:rsidRDefault="00BE56BA" w:rsidP="00275606">
            <w:pPr>
              <w:spacing w:after="0"/>
              <w:jc w:val="left"/>
              <w:rPr>
                <w:sz w:val="22"/>
                <w:lang w:eastAsia="fr-FR"/>
              </w:rPr>
            </w:pPr>
            <w:r w:rsidRPr="00764D1F">
              <w:rPr>
                <w:sz w:val="22"/>
                <w:lang w:eastAsia="fr-FR"/>
              </w:rPr>
              <w:t>Association N0-obièl</w:t>
            </w:r>
          </w:p>
        </w:tc>
        <w:tc>
          <w:tcPr>
            <w:tcW w:w="397" w:type="pct"/>
            <w:shd w:val="clear" w:color="auto" w:fill="auto"/>
            <w:vAlign w:val="center"/>
          </w:tcPr>
          <w:p w14:paraId="494720FC" w14:textId="6A840BBE" w:rsidR="00BE56BA" w:rsidRPr="00DC2E59" w:rsidRDefault="00BE56BA">
            <w:pPr>
              <w:spacing w:after="0" w:line="276" w:lineRule="auto"/>
              <w:jc w:val="center"/>
              <w:rPr>
                <w:sz w:val="22"/>
                <w:lang w:eastAsia="fr-FR"/>
              </w:rPr>
            </w:pPr>
            <w:r w:rsidRPr="00DC2E59">
              <w:rPr>
                <w:sz w:val="22"/>
                <w:lang w:eastAsia="fr-FR"/>
              </w:rPr>
              <w:t>0</w:t>
            </w:r>
          </w:p>
        </w:tc>
        <w:tc>
          <w:tcPr>
            <w:tcW w:w="469" w:type="pct"/>
            <w:shd w:val="clear" w:color="auto" w:fill="auto"/>
            <w:vAlign w:val="center"/>
          </w:tcPr>
          <w:p w14:paraId="3913A1B8" w14:textId="4ED6CD0C" w:rsidR="00BE56BA" w:rsidRPr="00DC2E59" w:rsidRDefault="00BE56BA">
            <w:pPr>
              <w:spacing w:after="0" w:line="276" w:lineRule="auto"/>
              <w:jc w:val="center"/>
              <w:rPr>
                <w:sz w:val="22"/>
                <w:lang w:eastAsia="fr-FR"/>
              </w:rPr>
            </w:pPr>
            <w:r>
              <w:rPr>
                <w:rFonts w:cs="Calibri"/>
                <w:color w:val="000000"/>
                <w:sz w:val="22"/>
              </w:rPr>
              <w:t>0</w:t>
            </w:r>
          </w:p>
        </w:tc>
        <w:tc>
          <w:tcPr>
            <w:tcW w:w="397" w:type="pct"/>
            <w:shd w:val="clear" w:color="auto" w:fill="auto"/>
            <w:vAlign w:val="center"/>
          </w:tcPr>
          <w:p w14:paraId="48C94C39" w14:textId="66C371B4" w:rsidR="00BE56BA" w:rsidRPr="00DC2E59" w:rsidRDefault="00BE56BA">
            <w:pPr>
              <w:spacing w:after="0" w:line="276" w:lineRule="auto"/>
              <w:jc w:val="center"/>
              <w:rPr>
                <w:sz w:val="22"/>
                <w:lang w:eastAsia="fr-FR"/>
              </w:rPr>
            </w:pPr>
            <w:r w:rsidRPr="00DC2E59">
              <w:rPr>
                <w:sz w:val="22"/>
                <w:lang w:eastAsia="fr-FR"/>
              </w:rPr>
              <w:t>2</w:t>
            </w:r>
          </w:p>
        </w:tc>
        <w:tc>
          <w:tcPr>
            <w:tcW w:w="469" w:type="pct"/>
            <w:shd w:val="clear" w:color="auto" w:fill="auto"/>
            <w:vAlign w:val="center"/>
          </w:tcPr>
          <w:p w14:paraId="553D4952" w14:textId="183FD0CC" w:rsidR="00BE56BA" w:rsidRPr="00DC2E59" w:rsidRDefault="00BE56BA">
            <w:pPr>
              <w:spacing w:after="0" w:line="276" w:lineRule="auto"/>
              <w:jc w:val="center"/>
              <w:rPr>
                <w:sz w:val="22"/>
                <w:lang w:eastAsia="fr-FR"/>
              </w:rPr>
            </w:pPr>
            <w:r>
              <w:rPr>
                <w:rFonts w:cs="Calibri"/>
                <w:color w:val="000000"/>
                <w:sz w:val="22"/>
              </w:rPr>
              <w:t>0</w:t>
            </w:r>
          </w:p>
        </w:tc>
        <w:tc>
          <w:tcPr>
            <w:tcW w:w="397" w:type="pct"/>
            <w:shd w:val="clear" w:color="auto" w:fill="auto"/>
            <w:vAlign w:val="center"/>
          </w:tcPr>
          <w:p w14:paraId="6D7DF707" w14:textId="72EE05FE" w:rsidR="00BE56BA" w:rsidRPr="00DC2E59" w:rsidRDefault="00BE56BA">
            <w:pPr>
              <w:spacing w:after="0" w:line="276" w:lineRule="auto"/>
              <w:jc w:val="center"/>
              <w:rPr>
                <w:sz w:val="22"/>
                <w:lang w:eastAsia="fr-FR"/>
              </w:rPr>
            </w:pPr>
            <w:r w:rsidRPr="00DC2E59">
              <w:rPr>
                <w:sz w:val="22"/>
                <w:lang w:eastAsia="fr-FR"/>
              </w:rPr>
              <w:t>2</w:t>
            </w:r>
          </w:p>
        </w:tc>
        <w:tc>
          <w:tcPr>
            <w:tcW w:w="469" w:type="pct"/>
            <w:shd w:val="clear" w:color="auto" w:fill="auto"/>
            <w:vAlign w:val="center"/>
          </w:tcPr>
          <w:p w14:paraId="073D4950" w14:textId="384D2557" w:rsidR="00BE56BA" w:rsidRPr="00DC2E59" w:rsidRDefault="00BE56BA">
            <w:pPr>
              <w:spacing w:after="0" w:line="276" w:lineRule="auto"/>
              <w:jc w:val="center"/>
              <w:rPr>
                <w:sz w:val="22"/>
                <w:lang w:eastAsia="fr-FR"/>
              </w:rPr>
            </w:pPr>
            <w:r>
              <w:rPr>
                <w:rFonts w:cs="Calibri"/>
                <w:color w:val="000000"/>
                <w:sz w:val="22"/>
              </w:rPr>
              <w:t>0</w:t>
            </w:r>
          </w:p>
        </w:tc>
        <w:tc>
          <w:tcPr>
            <w:tcW w:w="468" w:type="pct"/>
            <w:shd w:val="clear" w:color="auto" w:fill="auto"/>
            <w:vAlign w:val="center"/>
          </w:tcPr>
          <w:p w14:paraId="147ABCF5" w14:textId="44FF0A5C" w:rsidR="00BE56BA" w:rsidRPr="00DC2E59" w:rsidRDefault="00BE56BA">
            <w:pPr>
              <w:spacing w:after="0" w:line="276" w:lineRule="auto"/>
              <w:jc w:val="center"/>
              <w:rPr>
                <w:sz w:val="22"/>
                <w:lang w:eastAsia="fr-FR"/>
              </w:rPr>
            </w:pPr>
            <w:r w:rsidRPr="00DC2E59">
              <w:rPr>
                <w:sz w:val="22"/>
                <w:lang w:eastAsia="fr-FR"/>
              </w:rPr>
              <w:t>0,7</w:t>
            </w:r>
          </w:p>
        </w:tc>
        <w:tc>
          <w:tcPr>
            <w:tcW w:w="537" w:type="pct"/>
            <w:shd w:val="clear" w:color="auto" w:fill="auto"/>
            <w:vAlign w:val="center"/>
          </w:tcPr>
          <w:p w14:paraId="34CDFFA2" w14:textId="6339E3AB" w:rsidR="00BE56BA" w:rsidRPr="00DC2E59" w:rsidRDefault="00BE56BA">
            <w:pPr>
              <w:spacing w:after="0" w:line="276" w:lineRule="auto"/>
              <w:jc w:val="center"/>
              <w:rPr>
                <w:sz w:val="22"/>
                <w:lang w:eastAsia="fr-FR"/>
              </w:rPr>
            </w:pPr>
            <w:r w:rsidRPr="00714E26">
              <w:rPr>
                <w:sz w:val="22"/>
                <w:lang w:eastAsia="fr-FR"/>
              </w:rPr>
              <w:t>0,000</w:t>
            </w:r>
          </w:p>
        </w:tc>
      </w:tr>
      <w:tr w:rsidR="00BE56BA" w:rsidRPr="004749DF" w14:paraId="4F02F89D" w14:textId="77777777" w:rsidTr="00714E26">
        <w:trPr>
          <w:trHeight w:val="424"/>
          <w:tblHeader/>
          <w:jc w:val="center"/>
        </w:trPr>
        <w:tc>
          <w:tcPr>
            <w:tcW w:w="783" w:type="pct"/>
            <w:shd w:val="clear" w:color="auto" w:fill="auto"/>
            <w:vAlign w:val="center"/>
          </w:tcPr>
          <w:p w14:paraId="726F7011" w14:textId="3C971FC2" w:rsidR="00BE56BA" w:rsidRPr="004749DF" w:rsidRDefault="00BE56BA" w:rsidP="00275606">
            <w:pPr>
              <w:spacing w:after="0" w:line="276" w:lineRule="auto"/>
              <w:jc w:val="center"/>
              <w:rPr>
                <w:b/>
                <w:sz w:val="22"/>
                <w:lang w:eastAsia="fr-FR"/>
              </w:rPr>
            </w:pPr>
            <w:r w:rsidRPr="004749DF">
              <w:rPr>
                <w:b/>
                <w:sz w:val="22"/>
                <w:lang w:eastAsia="fr-FR"/>
              </w:rPr>
              <w:t>TOTAL</w:t>
            </w:r>
          </w:p>
        </w:tc>
        <w:tc>
          <w:tcPr>
            <w:tcW w:w="613" w:type="pct"/>
            <w:shd w:val="clear" w:color="auto" w:fill="auto"/>
            <w:vAlign w:val="center"/>
          </w:tcPr>
          <w:p w14:paraId="382B2467" w14:textId="77777777" w:rsidR="00BE56BA" w:rsidRPr="004749DF" w:rsidRDefault="00BE56BA" w:rsidP="001A2593">
            <w:pPr>
              <w:spacing w:after="0" w:line="276" w:lineRule="auto"/>
              <w:jc w:val="left"/>
              <w:rPr>
                <w:b/>
                <w:sz w:val="22"/>
                <w:lang w:eastAsia="fr-FR"/>
              </w:rPr>
            </w:pPr>
          </w:p>
        </w:tc>
        <w:tc>
          <w:tcPr>
            <w:tcW w:w="397" w:type="pct"/>
            <w:shd w:val="clear" w:color="auto" w:fill="auto"/>
            <w:vAlign w:val="center"/>
          </w:tcPr>
          <w:p w14:paraId="6A20505E" w14:textId="164BF28E" w:rsidR="00BE56BA" w:rsidRPr="004749DF" w:rsidRDefault="00BE56BA">
            <w:pPr>
              <w:spacing w:after="0" w:line="276" w:lineRule="auto"/>
              <w:jc w:val="center"/>
              <w:rPr>
                <w:b/>
                <w:sz w:val="22"/>
                <w:lang w:eastAsia="fr-FR"/>
              </w:rPr>
            </w:pPr>
            <w:r w:rsidRPr="004749DF">
              <w:rPr>
                <w:b/>
                <w:sz w:val="22"/>
                <w:lang w:eastAsia="fr-FR"/>
              </w:rPr>
              <w:t>745</w:t>
            </w:r>
          </w:p>
        </w:tc>
        <w:tc>
          <w:tcPr>
            <w:tcW w:w="469" w:type="pct"/>
            <w:shd w:val="clear" w:color="auto" w:fill="auto"/>
            <w:vAlign w:val="center"/>
          </w:tcPr>
          <w:p w14:paraId="74B814E4" w14:textId="01882D28" w:rsidR="00BE56BA" w:rsidRPr="004749DF" w:rsidRDefault="00BE56BA">
            <w:pPr>
              <w:spacing w:after="0" w:line="276" w:lineRule="auto"/>
              <w:jc w:val="center"/>
              <w:rPr>
                <w:rFonts w:cs="Calibri"/>
                <w:b/>
                <w:color w:val="000000"/>
                <w:sz w:val="22"/>
              </w:rPr>
            </w:pPr>
            <w:r w:rsidRPr="004749DF">
              <w:rPr>
                <w:rFonts w:cs="Calibri"/>
                <w:b/>
                <w:color w:val="000000"/>
                <w:sz w:val="22"/>
              </w:rPr>
              <w:t>1 250</w:t>
            </w:r>
          </w:p>
        </w:tc>
        <w:tc>
          <w:tcPr>
            <w:tcW w:w="397" w:type="pct"/>
            <w:shd w:val="clear" w:color="auto" w:fill="auto"/>
            <w:vAlign w:val="center"/>
          </w:tcPr>
          <w:p w14:paraId="55065A80" w14:textId="6C3D3223" w:rsidR="00BE56BA" w:rsidRPr="004749DF" w:rsidRDefault="00BE56BA">
            <w:pPr>
              <w:spacing w:after="0" w:line="276" w:lineRule="auto"/>
              <w:jc w:val="center"/>
              <w:rPr>
                <w:b/>
                <w:sz w:val="22"/>
                <w:lang w:eastAsia="fr-FR"/>
              </w:rPr>
            </w:pPr>
            <w:r w:rsidRPr="004749DF">
              <w:rPr>
                <w:b/>
                <w:sz w:val="22"/>
                <w:lang w:eastAsia="fr-FR"/>
              </w:rPr>
              <w:t>617</w:t>
            </w:r>
          </w:p>
        </w:tc>
        <w:tc>
          <w:tcPr>
            <w:tcW w:w="469" w:type="pct"/>
            <w:shd w:val="clear" w:color="auto" w:fill="auto"/>
            <w:vAlign w:val="center"/>
          </w:tcPr>
          <w:p w14:paraId="6FCABB16" w14:textId="3EE014DA" w:rsidR="00BE56BA" w:rsidRPr="004749DF" w:rsidRDefault="00BE56BA">
            <w:pPr>
              <w:spacing w:after="0" w:line="276" w:lineRule="auto"/>
              <w:jc w:val="center"/>
              <w:rPr>
                <w:b/>
                <w:sz w:val="22"/>
                <w:lang w:eastAsia="fr-FR"/>
              </w:rPr>
            </w:pPr>
            <w:r w:rsidRPr="00714E26">
              <w:rPr>
                <w:rFonts w:cs="Calibri"/>
                <w:b/>
                <w:color w:val="000000"/>
                <w:sz w:val="22"/>
              </w:rPr>
              <w:t>432</w:t>
            </w:r>
          </w:p>
        </w:tc>
        <w:tc>
          <w:tcPr>
            <w:tcW w:w="397" w:type="pct"/>
            <w:shd w:val="clear" w:color="auto" w:fill="auto"/>
            <w:vAlign w:val="center"/>
          </w:tcPr>
          <w:p w14:paraId="4F782BFC" w14:textId="74A0B569" w:rsidR="00BE56BA" w:rsidRPr="004749DF" w:rsidRDefault="00BE56BA">
            <w:pPr>
              <w:spacing w:after="0" w:line="276" w:lineRule="auto"/>
              <w:jc w:val="center"/>
              <w:rPr>
                <w:b/>
                <w:sz w:val="22"/>
                <w:lang w:eastAsia="fr-FR"/>
              </w:rPr>
            </w:pPr>
            <w:r w:rsidRPr="004749DF">
              <w:rPr>
                <w:b/>
                <w:sz w:val="22"/>
                <w:lang w:eastAsia="fr-FR"/>
              </w:rPr>
              <w:t>282</w:t>
            </w:r>
          </w:p>
        </w:tc>
        <w:tc>
          <w:tcPr>
            <w:tcW w:w="469" w:type="pct"/>
            <w:shd w:val="clear" w:color="auto" w:fill="auto"/>
            <w:vAlign w:val="center"/>
          </w:tcPr>
          <w:p w14:paraId="503C3917" w14:textId="15BBDF69" w:rsidR="00BE56BA" w:rsidRPr="004749DF" w:rsidRDefault="00BE56BA">
            <w:pPr>
              <w:spacing w:after="0" w:line="276" w:lineRule="auto"/>
              <w:jc w:val="center"/>
              <w:rPr>
                <w:b/>
                <w:sz w:val="22"/>
                <w:lang w:eastAsia="fr-FR"/>
              </w:rPr>
            </w:pPr>
            <w:r w:rsidRPr="004749DF">
              <w:rPr>
                <w:b/>
                <w:sz w:val="22"/>
                <w:lang w:eastAsia="fr-FR"/>
              </w:rPr>
              <w:t>232</w:t>
            </w:r>
          </w:p>
        </w:tc>
        <w:tc>
          <w:tcPr>
            <w:tcW w:w="468" w:type="pct"/>
            <w:shd w:val="clear" w:color="auto" w:fill="auto"/>
            <w:vAlign w:val="center"/>
          </w:tcPr>
          <w:p w14:paraId="3166F954" w14:textId="30B6304D" w:rsidR="00BE56BA" w:rsidRPr="004749DF" w:rsidRDefault="00BE56BA">
            <w:pPr>
              <w:spacing w:after="0" w:line="276" w:lineRule="auto"/>
              <w:jc w:val="center"/>
              <w:rPr>
                <w:b/>
                <w:sz w:val="22"/>
                <w:lang w:eastAsia="fr-FR"/>
              </w:rPr>
            </w:pPr>
            <w:r w:rsidRPr="004749DF">
              <w:rPr>
                <w:b/>
                <w:sz w:val="22"/>
                <w:lang w:eastAsia="fr-FR"/>
              </w:rPr>
              <w:t>270,828</w:t>
            </w:r>
          </w:p>
        </w:tc>
        <w:tc>
          <w:tcPr>
            <w:tcW w:w="537" w:type="pct"/>
            <w:shd w:val="clear" w:color="auto" w:fill="auto"/>
            <w:vAlign w:val="center"/>
          </w:tcPr>
          <w:p w14:paraId="5677DA6A" w14:textId="73D87DA6" w:rsidR="00BE56BA" w:rsidRPr="004749DF" w:rsidRDefault="00BE56BA">
            <w:pPr>
              <w:spacing w:after="0" w:line="276" w:lineRule="auto"/>
              <w:jc w:val="center"/>
              <w:rPr>
                <w:b/>
                <w:sz w:val="22"/>
                <w:lang w:eastAsia="fr-FR"/>
              </w:rPr>
            </w:pPr>
            <w:r w:rsidRPr="00714E26">
              <w:rPr>
                <w:b/>
                <w:sz w:val="22"/>
                <w:lang w:eastAsia="fr-FR"/>
              </w:rPr>
              <w:t>145,683</w:t>
            </w:r>
          </w:p>
        </w:tc>
      </w:tr>
    </w:tbl>
    <w:p w14:paraId="6728B0AD" w14:textId="0C9E6EAE" w:rsidR="00CF1802" w:rsidRPr="00B911A5" w:rsidRDefault="00CF1802" w:rsidP="00714E26">
      <w:pPr>
        <w:spacing w:after="0"/>
        <w:jc w:val="left"/>
        <w:rPr>
          <w:szCs w:val="24"/>
        </w:rPr>
      </w:pPr>
      <w:r w:rsidRPr="00B911A5">
        <w:rPr>
          <w:szCs w:val="24"/>
        </w:rPr>
        <w:t>Source : Rapports de programmations régionaux 2020</w:t>
      </w:r>
    </w:p>
    <w:p w14:paraId="30DA9774" w14:textId="77777777" w:rsidR="00F04991" w:rsidRDefault="00F04991" w:rsidP="00F04991">
      <w:pPr>
        <w:spacing w:after="0"/>
        <w:rPr>
          <w:szCs w:val="24"/>
        </w:rPr>
      </w:pPr>
    </w:p>
    <w:p w14:paraId="503CDA8D" w14:textId="3E29074C" w:rsidR="005E1857" w:rsidRPr="002022DB" w:rsidRDefault="00F158D0">
      <w:pPr>
        <w:spacing w:line="276" w:lineRule="auto"/>
        <w:rPr>
          <w:szCs w:val="24"/>
        </w:rPr>
      </w:pPr>
      <w:r w:rsidRPr="002022DB">
        <w:rPr>
          <w:szCs w:val="24"/>
        </w:rPr>
        <w:t xml:space="preserve">Dans le cadre de la mise en œuvre de l’ATPC </w:t>
      </w:r>
      <w:r w:rsidR="00F04991">
        <w:rPr>
          <w:szCs w:val="24"/>
        </w:rPr>
        <w:t>en</w:t>
      </w:r>
      <w:r w:rsidRPr="002022DB">
        <w:rPr>
          <w:szCs w:val="24"/>
        </w:rPr>
        <w:t xml:space="preserve"> 2020,</w:t>
      </w:r>
      <w:r w:rsidR="00F04991">
        <w:rPr>
          <w:szCs w:val="24"/>
        </w:rPr>
        <w:t xml:space="preserve"> il est prévu de</w:t>
      </w:r>
      <w:r w:rsidRPr="002022DB">
        <w:rPr>
          <w:szCs w:val="24"/>
        </w:rPr>
        <w:t xml:space="preserve"> </w:t>
      </w:r>
      <w:r w:rsidR="00F04991">
        <w:rPr>
          <w:szCs w:val="24"/>
        </w:rPr>
        <w:t>déclencher</w:t>
      </w:r>
      <w:r w:rsidR="00F04991" w:rsidRPr="002022DB">
        <w:rPr>
          <w:szCs w:val="24"/>
        </w:rPr>
        <w:t xml:space="preserve"> </w:t>
      </w:r>
      <w:r w:rsidR="008D75E6">
        <w:rPr>
          <w:szCs w:val="24"/>
        </w:rPr>
        <w:t>un total de</w:t>
      </w:r>
      <w:r w:rsidR="0084670B">
        <w:rPr>
          <w:szCs w:val="24"/>
        </w:rPr>
        <w:t xml:space="preserve"> 1 250 villages au lieu de </w:t>
      </w:r>
      <w:r w:rsidR="00F04991">
        <w:rPr>
          <w:szCs w:val="24"/>
        </w:rPr>
        <w:t>745 villages</w:t>
      </w:r>
      <w:r w:rsidR="0084670B">
        <w:rPr>
          <w:szCs w:val="24"/>
        </w:rPr>
        <w:t xml:space="preserve"> initialement programmés</w:t>
      </w:r>
      <w:r w:rsidR="00056623" w:rsidRPr="002022DB">
        <w:rPr>
          <w:szCs w:val="24"/>
        </w:rPr>
        <w:t xml:space="preserve">. </w:t>
      </w:r>
      <w:r w:rsidR="00056623" w:rsidRPr="001E6474">
        <w:rPr>
          <w:szCs w:val="24"/>
        </w:rPr>
        <w:t xml:space="preserve">Sur l’ensemble des villages </w:t>
      </w:r>
      <w:r w:rsidR="005B16E9">
        <w:rPr>
          <w:szCs w:val="24"/>
        </w:rPr>
        <w:t xml:space="preserve">à </w:t>
      </w:r>
      <w:r w:rsidR="00056623" w:rsidRPr="001E6474">
        <w:rPr>
          <w:szCs w:val="24"/>
        </w:rPr>
        <w:t>déclench</w:t>
      </w:r>
      <w:r w:rsidR="005B16E9">
        <w:rPr>
          <w:szCs w:val="24"/>
        </w:rPr>
        <w:t>er</w:t>
      </w:r>
      <w:r w:rsidR="00F04991">
        <w:rPr>
          <w:szCs w:val="24"/>
        </w:rPr>
        <w:t>,</w:t>
      </w:r>
      <w:r w:rsidR="0084670B">
        <w:rPr>
          <w:szCs w:val="24"/>
        </w:rPr>
        <w:t xml:space="preserve"> il est prévu </w:t>
      </w:r>
      <w:r w:rsidR="004D583D" w:rsidRPr="001E6474">
        <w:rPr>
          <w:szCs w:val="24"/>
        </w:rPr>
        <w:t>d</w:t>
      </w:r>
      <w:r w:rsidR="004D583D">
        <w:rPr>
          <w:szCs w:val="24"/>
        </w:rPr>
        <w:t xml:space="preserve">e </w:t>
      </w:r>
      <w:r w:rsidR="008D75E6">
        <w:rPr>
          <w:szCs w:val="24"/>
        </w:rPr>
        <w:t>d</w:t>
      </w:r>
      <w:r w:rsidR="008D75E6" w:rsidRPr="001E6474">
        <w:rPr>
          <w:szCs w:val="24"/>
        </w:rPr>
        <w:t>éclar</w:t>
      </w:r>
      <w:r w:rsidR="008D75E6">
        <w:rPr>
          <w:szCs w:val="24"/>
        </w:rPr>
        <w:t>er</w:t>
      </w:r>
      <w:r w:rsidR="0084670B">
        <w:rPr>
          <w:szCs w:val="24"/>
        </w:rPr>
        <w:t xml:space="preserve"> </w:t>
      </w:r>
      <w:r w:rsidR="004749DF">
        <w:rPr>
          <w:szCs w:val="24"/>
        </w:rPr>
        <w:t xml:space="preserve">432 </w:t>
      </w:r>
      <w:r w:rsidR="00D541FF">
        <w:rPr>
          <w:szCs w:val="24"/>
        </w:rPr>
        <w:t>et</w:t>
      </w:r>
      <w:r w:rsidR="0084670B">
        <w:rPr>
          <w:szCs w:val="24"/>
        </w:rPr>
        <w:t xml:space="preserve"> d</w:t>
      </w:r>
      <w:r w:rsidR="004D583D">
        <w:rPr>
          <w:szCs w:val="24"/>
        </w:rPr>
        <w:t>e</w:t>
      </w:r>
      <w:r w:rsidR="00056623" w:rsidRPr="001E6474">
        <w:rPr>
          <w:szCs w:val="24"/>
        </w:rPr>
        <w:t xml:space="preserve"> </w:t>
      </w:r>
      <w:r w:rsidR="008D75E6">
        <w:rPr>
          <w:szCs w:val="24"/>
        </w:rPr>
        <w:t xml:space="preserve">certifier </w:t>
      </w:r>
      <w:r w:rsidR="00056623" w:rsidRPr="001E6474">
        <w:rPr>
          <w:szCs w:val="24"/>
        </w:rPr>
        <w:t>2</w:t>
      </w:r>
      <w:r w:rsidR="0084670B">
        <w:rPr>
          <w:szCs w:val="24"/>
        </w:rPr>
        <w:t>3</w:t>
      </w:r>
      <w:r w:rsidR="00056623" w:rsidRPr="001E6474">
        <w:rPr>
          <w:szCs w:val="24"/>
        </w:rPr>
        <w:t>2</w:t>
      </w:r>
      <w:r w:rsidR="006F4947" w:rsidRPr="002022DB">
        <w:rPr>
          <w:szCs w:val="24"/>
        </w:rPr>
        <w:t xml:space="preserve">. </w:t>
      </w:r>
      <w:r w:rsidR="00230DC8">
        <w:rPr>
          <w:szCs w:val="24"/>
        </w:rPr>
        <w:t>Aussi, il est prévu le suivi de l’évolution post-déclenchement et post-déclaration FDAL de villages</w:t>
      </w:r>
      <w:r w:rsidR="00410268">
        <w:rPr>
          <w:szCs w:val="24"/>
        </w:rPr>
        <w:t>.</w:t>
      </w:r>
      <w:r w:rsidR="00230DC8">
        <w:rPr>
          <w:szCs w:val="24"/>
        </w:rPr>
        <w:t xml:space="preserve"> </w:t>
      </w:r>
      <w:r w:rsidR="006F4947" w:rsidRPr="002022DB">
        <w:rPr>
          <w:szCs w:val="24"/>
        </w:rPr>
        <w:t>Le coût prévisionnel de ces</w:t>
      </w:r>
      <w:r w:rsidR="005E1857" w:rsidRPr="002022DB">
        <w:rPr>
          <w:szCs w:val="24"/>
        </w:rPr>
        <w:t xml:space="preserve"> </w:t>
      </w:r>
      <w:r w:rsidR="006F4947" w:rsidRPr="002022DB">
        <w:rPr>
          <w:szCs w:val="24"/>
        </w:rPr>
        <w:t>activités</w:t>
      </w:r>
      <w:r w:rsidR="005E1857" w:rsidRPr="002022DB">
        <w:rPr>
          <w:szCs w:val="24"/>
        </w:rPr>
        <w:t xml:space="preserve"> est de </w:t>
      </w:r>
      <w:r w:rsidR="004749DF">
        <w:rPr>
          <w:szCs w:val="24"/>
        </w:rPr>
        <w:t>145,683</w:t>
      </w:r>
      <w:r w:rsidR="005E1857" w:rsidRPr="002022DB">
        <w:rPr>
          <w:szCs w:val="24"/>
        </w:rPr>
        <w:t xml:space="preserve"> millions de </w:t>
      </w:r>
      <w:r w:rsidR="004749DF">
        <w:rPr>
          <w:szCs w:val="24"/>
        </w:rPr>
        <w:t>FCFA</w:t>
      </w:r>
      <w:r w:rsidR="005E1857" w:rsidRPr="002022DB">
        <w:rPr>
          <w:szCs w:val="24"/>
        </w:rPr>
        <w:t xml:space="preserve">. </w:t>
      </w:r>
      <w:r w:rsidR="00AC73FF" w:rsidRPr="002022DB">
        <w:rPr>
          <w:szCs w:val="24"/>
        </w:rPr>
        <w:t xml:space="preserve">Cependant, </w:t>
      </w:r>
      <w:r w:rsidR="006F4947" w:rsidRPr="002022DB">
        <w:rPr>
          <w:szCs w:val="24"/>
        </w:rPr>
        <w:t>c</w:t>
      </w:r>
      <w:r w:rsidR="005B4A48" w:rsidRPr="002022DB">
        <w:rPr>
          <w:szCs w:val="24"/>
        </w:rPr>
        <w:t xml:space="preserve">e </w:t>
      </w:r>
      <w:r w:rsidR="00F04991">
        <w:rPr>
          <w:szCs w:val="24"/>
        </w:rPr>
        <w:t xml:space="preserve">montant </w:t>
      </w:r>
      <w:r w:rsidR="005B4A48" w:rsidRPr="002022DB">
        <w:rPr>
          <w:szCs w:val="24"/>
        </w:rPr>
        <w:t>n’est pas exhaustif</w:t>
      </w:r>
      <w:r w:rsidR="00F04991">
        <w:rPr>
          <w:szCs w:val="24"/>
        </w:rPr>
        <w:t xml:space="preserve"> car </w:t>
      </w:r>
      <w:r w:rsidR="005E1857" w:rsidRPr="002022DB">
        <w:rPr>
          <w:szCs w:val="24"/>
        </w:rPr>
        <w:t>certaines des programm</w:t>
      </w:r>
      <w:r w:rsidR="00F04991">
        <w:rPr>
          <w:szCs w:val="24"/>
        </w:rPr>
        <w:t xml:space="preserve">ations enregistrées n’indiquent </w:t>
      </w:r>
      <w:r w:rsidR="005E1857" w:rsidRPr="002022DB">
        <w:rPr>
          <w:szCs w:val="24"/>
        </w:rPr>
        <w:t xml:space="preserve">pas de coûts prévisionnels. </w:t>
      </w:r>
      <w:r w:rsidR="00F04991">
        <w:rPr>
          <w:szCs w:val="24"/>
        </w:rPr>
        <w:t>Il est constaté que l</w:t>
      </w:r>
      <w:r w:rsidR="00F04991" w:rsidRPr="002022DB">
        <w:rPr>
          <w:szCs w:val="24"/>
        </w:rPr>
        <w:t>es régions des Cascades</w:t>
      </w:r>
      <w:r w:rsidR="007645A0">
        <w:rPr>
          <w:szCs w:val="24"/>
        </w:rPr>
        <w:t xml:space="preserve"> et</w:t>
      </w:r>
      <w:r w:rsidR="00F04991" w:rsidRPr="002022DB">
        <w:rPr>
          <w:szCs w:val="24"/>
        </w:rPr>
        <w:t xml:space="preserve"> du Centre-Nord</w:t>
      </w:r>
      <w:r w:rsidR="007645A0">
        <w:rPr>
          <w:szCs w:val="24"/>
        </w:rPr>
        <w:t xml:space="preserve"> </w:t>
      </w:r>
      <w:r w:rsidR="00F04991">
        <w:rPr>
          <w:szCs w:val="24"/>
        </w:rPr>
        <w:t>n’ont</w:t>
      </w:r>
      <w:r w:rsidR="007645A0">
        <w:rPr>
          <w:szCs w:val="24"/>
        </w:rPr>
        <w:t xml:space="preserve"> </w:t>
      </w:r>
      <w:r w:rsidR="00B911A5">
        <w:rPr>
          <w:szCs w:val="24"/>
        </w:rPr>
        <w:t>prévu</w:t>
      </w:r>
      <w:r w:rsidR="007645A0">
        <w:rPr>
          <w:szCs w:val="24"/>
        </w:rPr>
        <w:t xml:space="preserve"> aucune </w:t>
      </w:r>
      <w:r w:rsidR="00F04991">
        <w:rPr>
          <w:szCs w:val="24"/>
        </w:rPr>
        <w:t xml:space="preserve">activité de </w:t>
      </w:r>
      <w:r w:rsidRPr="002022DB">
        <w:rPr>
          <w:szCs w:val="24"/>
        </w:rPr>
        <w:t>mise en œuvre de l’ATPC</w:t>
      </w:r>
      <w:r w:rsidR="005E1857" w:rsidRPr="002022DB">
        <w:rPr>
          <w:szCs w:val="24"/>
        </w:rPr>
        <w:t>.</w:t>
      </w:r>
      <w:r w:rsidR="00D541FF">
        <w:rPr>
          <w:szCs w:val="24"/>
        </w:rPr>
        <w:t xml:space="preserve"> </w:t>
      </w:r>
      <w:r w:rsidR="00F04991">
        <w:rPr>
          <w:szCs w:val="24"/>
        </w:rPr>
        <w:t xml:space="preserve">Le Centre-Est est la région </w:t>
      </w:r>
      <w:r w:rsidR="000B401E">
        <w:rPr>
          <w:szCs w:val="24"/>
        </w:rPr>
        <w:t xml:space="preserve">qui </w:t>
      </w:r>
      <w:r w:rsidR="00F04991">
        <w:rPr>
          <w:szCs w:val="24"/>
        </w:rPr>
        <w:t xml:space="preserve">détient le </w:t>
      </w:r>
      <w:r w:rsidR="000B401E">
        <w:rPr>
          <w:szCs w:val="24"/>
        </w:rPr>
        <w:t xml:space="preserve">plus </w:t>
      </w:r>
      <w:r w:rsidR="00F04991">
        <w:rPr>
          <w:szCs w:val="24"/>
        </w:rPr>
        <w:t>gr</w:t>
      </w:r>
      <w:r w:rsidR="00D541FF">
        <w:rPr>
          <w:szCs w:val="24"/>
        </w:rPr>
        <w:t>a</w:t>
      </w:r>
      <w:r w:rsidR="00F04991">
        <w:rPr>
          <w:szCs w:val="24"/>
        </w:rPr>
        <w:t>nd nombre</w:t>
      </w:r>
      <w:r w:rsidR="000B401E">
        <w:rPr>
          <w:szCs w:val="24"/>
        </w:rPr>
        <w:t xml:space="preserve"> de</w:t>
      </w:r>
      <w:r w:rsidR="00F04991">
        <w:rPr>
          <w:szCs w:val="24"/>
        </w:rPr>
        <w:t xml:space="preserve"> villages </w:t>
      </w:r>
      <w:r w:rsidR="006F6AD6">
        <w:rPr>
          <w:szCs w:val="24"/>
        </w:rPr>
        <w:t>à déclencher (3</w:t>
      </w:r>
      <w:r w:rsidR="007645A0">
        <w:rPr>
          <w:szCs w:val="24"/>
        </w:rPr>
        <w:t>60</w:t>
      </w:r>
      <w:r w:rsidR="006F6AD6">
        <w:rPr>
          <w:szCs w:val="24"/>
        </w:rPr>
        <w:t xml:space="preserve">) </w:t>
      </w:r>
      <w:r w:rsidR="006F6AD6" w:rsidRPr="00764D1F">
        <w:rPr>
          <w:szCs w:val="24"/>
        </w:rPr>
        <w:t>soi</w:t>
      </w:r>
      <w:r w:rsidR="00D541FF" w:rsidRPr="00764D1F">
        <w:rPr>
          <w:szCs w:val="24"/>
        </w:rPr>
        <w:t xml:space="preserve">t </w:t>
      </w:r>
      <w:r w:rsidR="007645A0" w:rsidRPr="00C03A8C">
        <w:rPr>
          <w:szCs w:val="24"/>
        </w:rPr>
        <w:t>28</w:t>
      </w:r>
      <w:r w:rsidR="008040DD" w:rsidRPr="00764D1F">
        <w:rPr>
          <w:szCs w:val="24"/>
        </w:rPr>
        <w:t>%</w:t>
      </w:r>
      <w:r w:rsidR="006F6AD6" w:rsidRPr="00764D1F">
        <w:rPr>
          <w:szCs w:val="24"/>
        </w:rPr>
        <w:t>.</w:t>
      </w:r>
      <w:r w:rsidR="006F6AD6">
        <w:rPr>
          <w:szCs w:val="24"/>
        </w:rPr>
        <w:t xml:space="preserve"> L</w:t>
      </w:r>
      <w:r w:rsidR="007645A0">
        <w:rPr>
          <w:szCs w:val="24"/>
        </w:rPr>
        <w:t>a Boucle du Mouhoun</w:t>
      </w:r>
      <w:r w:rsidR="00D541FF" w:rsidRPr="002022DB">
        <w:rPr>
          <w:szCs w:val="24"/>
        </w:rPr>
        <w:t xml:space="preserve"> compte le plus grand nombre de déclaration FDAL (</w:t>
      </w:r>
      <w:r w:rsidR="004749DF">
        <w:rPr>
          <w:szCs w:val="24"/>
        </w:rPr>
        <w:t>55</w:t>
      </w:r>
      <w:r w:rsidR="008040DD" w:rsidRPr="002022DB">
        <w:rPr>
          <w:szCs w:val="24"/>
        </w:rPr>
        <w:t>%</w:t>
      </w:r>
      <w:r w:rsidR="00D541FF" w:rsidRPr="002022DB">
        <w:rPr>
          <w:szCs w:val="24"/>
        </w:rPr>
        <w:t>)</w:t>
      </w:r>
      <w:r w:rsidR="006F6AD6">
        <w:rPr>
          <w:szCs w:val="24"/>
        </w:rPr>
        <w:t>,</w:t>
      </w:r>
      <w:r w:rsidR="00D541FF" w:rsidRPr="002022DB">
        <w:rPr>
          <w:szCs w:val="24"/>
        </w:rPr>
        <w:t xml:space="preserve"> et </w:t>
      </w:r>
      <w:r w:rsidR="00E70BEC" w:rsidRPr="002022DB">
        <w:rPr>
          <w:szCs w:val="24"/>
        </w:rPr>
        <w:t>l’Est vient</w:t>
      </w:r>
      <w:r w:rsidR="00D541FF" w:rsidRPr="002022DB">
        <w:rPr>
          <w:szCs w:val="24"/>
        </w:rPr>
        <w:t xml:space="preserve"> en tête avec le plus grand nombre de villages à certifier (</w:t>
      </w:r>
      <w:r w:rsidR="007645A0">
        <w:rPr>
          <w:szCs w:val="24"/>
        </w:rPr>
        <w:t>41</w:t>
      </w:r>
      <w:r w:rsidR="008040DD" w:rsidRPr="002022DB">
        <w:rPr>
          <w:szCs w:val="24"/>
        </w:rPr>
        <w:t>%</w:t>
      </w:r>
      <w:r w:rsidR="00D541FF" w:rsidRPr="002022DB">
        <w:rPr>
          <w:szCs w:val="24"/>
        </w:rPr>
        <w:t>).</w:t>
      </w:r>
    </w:p>
    <w:p w14:paraId="3A6564A5" w14:textId="77777777" w:rsidR="00275606" w:rsidRDefault="00275606">
      <w:pPr>
        <w:spacing w:line="276" w:lineRule="auto"/>
        <w:jc w:val="left"/>
        <w:rPr>
          <w:iCs/>
          <w:szCs w:val="24"/>
        </w:rPr>
      </w:pPr>
      <w:r>
        <w:rPr>
          <w:i/>
          <w:szCs w:val="24"/>
        </w:rPr>
        <w:br w:type="page"/>
      </w:r>
    </w:p>
    <w:p w14:paraId="1A23BC02" w14:textId="23A2DA69" w:rsidR="008D75E6" w:rsidRPr="008D75E6" w:rsidRDefault="00E80C45" w:rsidP="00AA5815">
      <w:pPr>
        <w:pStyle w:val="Lgende"/>
        <w:keepNext/>
        <w:spacing w:after="0"/>
      </w:pPr>
      <w:bookmarkStart w:id="16" w:name="_Toc46936576"/>
      <w:r w:rsidRPr="002022DB">
        <w:rPr>
          <w:i w:val="0"/>
          <w:color w:val="auto"/>
          <w:sz w:val="24"/>
          <w:szCs w:val="24"/>
        </w:rPr>
        <w:lastRenderedPageBreak/>
        <w:t xml:space="preserve">Tableau </w:t>
      </w:r>
      <w:r w:rsidR="009761A1" w:rsidRPr="002022DB">
        <w:rPr>
          <w:i w:val="0"/>
          <w:color w:val="auto"/>
          <w:sz w:val="24"/>
          <w:szCs w:val="24"/>
        </w:rPr>
        <w:fldChar w:fldCharType="begin"/>
      </w:r>
      <w:r w:rsidR="009761A1" w:rsidRPr="002022DB">
        <w:rPr>
          <w:i w:val="0"/>
          <w:color w:val="auto"/>
          <w:sz w:val="24"/>
          <w:szCs w:val="24"/>
        </w:rPr>
        <w:instrText xml:space="preserve"> SEQ Tableau \* ARABIC </w:instrText>
      </w:r>
      <w:r w:rsidR="009761A1" w:rsidRPr="002022DB">
        <w:rPr>
          <w:i w:val="0"/>
          <w:color w:val="auto"/>
          <w:sz w:val="24"/>
          <w:szCs w:val="24"/>
        </w:rPr>
        <w:fldChar w:fldCharType="separate"/>
      </w:r>
      <w:r w:rsidR="00D14253">
        <w:rPr>
          <w:i w:val="0"/>
          <w:noProof/>
          <w:color w:val="auto"/>
          <w:sz w:val="24"/>
          <w:szCs w:val="24"/>
        </w:rPr>
        <w:t>3</w:t>
      </w:r>
      <w:r w:rsidR="009761A1" w:rsidRPr="002022DB">
        <w:rPr>
          <w:i w:val="0"/>
          <w:color w:val="auto"/>
          <w:sz w:val="24"/>
          <w:szCs w:val="24"/>
        </w:rPr>
        <w:fldChar w:fldCharType="end"/>
      </w:r>
      <w:r w:rsidR="008D75E6">
        <w:rPr>
          <w:i w:val="0"/>
          <w:color w:val="auto"/>
          <w:sz w:val="24"/>
          <w:szCs w:val="24"/>
        </w:rPr>
        <w:t> : S</w:t>
      </w:r>
      <w:r w:rsidRPr="002022DB">
        <w:rPr>
          <w:i w:val="0"/>
          <w:color w:val="auto"/>
          <w:sz w:val="24"/>
          <w:szCs w:val="24"/>
        </w:rPr>
        <w:t xml:space="preserve">ensibilisation </w:t>
      </w:r>
      <w:r w:rsidR="001D1BDD">
        <w:rPr>
          <w:i w:val="0"/>
          <w:color w:val="auto"/>
          <w:sz w:val="24"/>
          <w:szCs w:val="24"/>
        </w:rPr>
        <w:t>de masse</w:t>
      </w:r>
      <w:bookmarkEnd w:id="16"/>
    </w:p>
    <w:tbl>
      <w:tblPr>
        <w:tblW w:w="52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253"/>
        <w:gridCol w:w="1037"/>
        <w:gridCol w:w="969"/>
        <w:gridCol w:w="2594"/>
        <w:gridCol w:w="1177"/>
        <w:gridCol w:w="1319"/>
      </w:tblGrid>
      <w:tr w:rsidR="00275606" w:rsidRPr="00103808" w14:paraId="44FBC5E2" w14:textId="673F11AE" w:rsidTr="00DA7852">
        <w:trPr>
          <w:trHeight w:val="564"/>
        </w:trPr>
        <w:tc>
          <w:tcPr>
            <w:tcW w:w="822" w:type="pct"/>
            <w:vMerge w:val="restart"/>
            <w:shd w:val="clear" w:color="auto" w:fill="auto"/>
            <w:vAlign w:val="center"/>
          </w:tcPr>
          <w:p w14:paraId="60B8B9B3" w14:textId="77777777" w:rsidR="0008640F" w:rsidRPr="00AC73FF" w:rsidRDefault="0008640F" w:rsidP="004B31E6">
            <w:pPr>
              <w:spacing w:after="0"/>
              <w:jc w:val="center"/>
              <w:rPr>
                <w:rFonts w:eastAsia="Times New Roman" w:cs="Times New Roman"/>
                <w:b/>
                <w:bCs/>
                <w:sz w:val="22"/>
                <w:lang w:eastAsia="fr-FR"/>
              </w:rPr>
            </w:pPr>
            <w:r w:rsidRPr="00AC73FF">
              <w:rPr>
                <w:rFonts w:eastAsia="Times New Roman" w:cs="Times New Roman"/>
                <w:b/>
                <w:bCs/>
                <w:sz w:val="22"/>
                <w:lang w:eastAsia="fr-FR"/>
              </w:rPr>
              <w:t>Région</w:t>
            </w:r>
          </w:p>
        </w:tc>
        <w:tc>
          <w:tcPr>
            <w:tcW w:w="627" w:type="pct"/>
            <w:vMerge w:val="restart"/>
            <w:shd w:val="clear" w:color="auto" w:fill="auto"/>
            <w:vAlign w:val="center"/>
          </w:tcPr>
          <w:p w14:paraId="29B8E10B" w14:textId="77777777" w:rsidR="0008640F" w:rsidRPr="00764D1F" w:rsidRDefault="0008640F" w:rsidP="004B31E6">
            <w:pPr>
              <w:spacing w:after="0"/>
              <w:jc w:val="center"/>
              <w:rPr>
                <w:rFonts w:eastAsia="Times New Roman" w:cs="Times New Roman"/>
                <w:b/>
                <w:bCs/>
                <w:sz w:val="22"/>
                <w:lang w:eastAsia="fr-FR"/>
              </w:rPr>
            </w:pPr>
            <w:r w:rsidRPr="00764D1F">
              <w:rPr>
                <w:rFonts w:eastAsia="Times New Roman" w:cs="Times New Roman"/>
                <w:b/>
                <w:bCs/>
                <w:sz w:val="22"/>
                <w:lang w:eastAsia="fr-FR"/>
              </w:rPr>
              <w:t>Acteurs</w:t>
            </w:r>
          </w:p>
        </w:tc>
        <w:tc>
          <w:tcPr>
            <w:tcW w:w="1004" w:type="pct"/>
            <w:gridSpan w:val="2"/>
            <w:shd w:val="clear" w:color="auto" w:fill="auto"/>
            <w:vAlign w:val="center"/>
          </w:tcPr>
          <w:p w14:paraId="0B5E1597" w14:textId="77777777" w:rsidR="00275606" w:rsidRDefault="0008640F" w:rsidP="004B31E6">
            <w:pPr>
              <w:spacing w:after="0"/>
              <w:jc w:val="center"/>
              <w:rPr>
                <w:rFonts w:eastAsia="Times New Roman" w:cs="Times New Roman"/>
                <w:b/>
                <w:bCs/>
                <w:sz w:val="22"/>
                <w:lang w:eastAsia="fr-FR"/>
              </w:rPr>
            </w:pPr>
            <w:r w:rsidRPr="00AC73FF">
              <w:rPr>
                <w:rFonts w:eastAsia="Times New Roman" w:cs="Times New Roman"/>
                <w:b/>
                <w:bCs/>
                <w:sz w:val="22"/>
                <w:lang w:eastAsia="fr-FR"/>
              </w:rPr>
              <w:t xml:space="preserve">Nombre d’émissions </w:t>
            </w:r>
          </w:p>
          <w:p w14:paraId="6BE5F2F7" w14:textId="09DA00D1" w:rsidR="0008640F" w:rsidRDefault="0008640F" w:rsidP="004B31E6">
            <w:pPr>
              <w:spacing w:after="0"/>
              <w:jc w:val="center"/>
              <w:rPr>
                <w:rFonts w:eastAsia="Times New Roman" w:cs="Times New Roman"/>
                <w:b/>
                <w:bCs/>
                <w:sz w:val="22"/>
                <w:lang w:eastAsia="fr-FR"/>
              </w:rPr>
            </w:pPr>
            <w:r w:rsidRPr="00AC73FF">
              <w:rPr>
                <w:rFonts w:eastAsia="Times New Roman" w:cs="Times New Roman"/>
                <w:b/>
                <w:bCs/>
                <w:sz w:val="22"/>
                <w:lang w:eastAsia="fr-FR"/>
              </w:rPr>
              <w:t>(TV, Radio…)</w:t>
            </w:r>
          </w:p>
        </w:tc>
        <w:tc>
          <w:tcPr>
            <w:tcW w:w="1298" w:type="pct"/>
            <w:shd w:val="clear" w:color="auto" w:fill="auto"/>
            <w:vAlign w:val="center"/>
          </w:tcPr>
          <w:p w14:paraId="345A3D62" w14:textId="3EC0F61F" w:rsidR="0008640F" w:rsidRPr="00AC73FF" w:rsidRDefault="00275606" w:rsidP="004B31E6">
            <w:pPr>
              <w:spacing w:after="0"/>
              <w:jc w:val="center"/>
              <w:rPr>
                <w:rFonts w:eastAsia="Times New Roman" w:cs="Times New Roman"/>
                <w:b/>
                <w:bCs/>
                <w:sz w:val="22"/>
                <w:lang w:eastAsia="fr-FR"/>
              </w:rPr>
            </w:pPr>
            <w:r>
              <w:rPr>
                <w:rFonts w:eastAsia="Times New Roman" w:cs="Times New Roman"/>
                <w:b/>
                <w:bCs/>
                <w:sz w:val="22"/>
                <w:lang w:eastAsia="fr-FR"/>
              </w:rPr>
              <w:t>Thè</w:t>
            </w:r>
            <w:r w:rsidR="0008640F">
              <w:rPr>
                <w:rFonts w:eastAsia="Times New Roman" w:cs="Times New Roman"/>
                <w:b/>
                <w:bCs/>
                <w:sz w:val="22"/>
                <w:lang w:eastAsia="fr-FR"/>
              </w:rPr>
              <w:t>m</w:t>
            </w:r>
            <w:r w:rsidR="0008640F" w:rsidRPr="00AC73FF">
              <w:rPr>
                <w:rFonts w:eastAsia="Times New Roman" w:cs="Times New Roman"/>
                <w:b/>
                <w:bCs/>
                <w:sz w:val="22"/>
                <w:lang w:eastAsia="fr-FR"/>
              </w:rPr>
              <w:t>es à aborder</w:t>
            </w:r>
          </w:p>
        </w:tc>
        <w:tc>
          <w:tcPr>
            <w:tcW w:w="1249" w:type="pct"/>
            <w:gridSpan w:val="2"/>
            <w:shd w:val="clear" w:color="auto" w:fill="auto"/>
            <w:vAlign w:val="center"/>
          </w:tcPr>
          <w:p w14:paraId="79962D74" w14:textId="36C39FB0" w:rsidR="0008640F" w:rsidRPr="00AC73FF" w:rsidRDefault="0008640F" w:rsidP="004B31E6">
            <w:pPr>
              <w:spacing w:after="0"/>
              <w:jc w:val="center"/>
              <w:rPr>
                <w:rFonts w:eastAsia="Times New Roman" w:cs="Times New Roman"/>
                <w:b/>
                <w:bCs/>
                <w:sz w:val="22"/>
                <w:lang w:eastAsia="fr-FR"/>
              </w:rPr>
            </w:pPr>
            <w:r w:rsidRPr="00AC73FF">
              <w:rPr>
                <w:rFonts w:eastAsia="Times New Roman" w:cs="Times New Roman"/>
                <w:b/>
                <w:bCs/>
                <w:sz w:val="22"/>
                <w:lang w:eastAsia="fr-FR"/>
              </w:rPr>
              <w:t>Coût total (en millions</w:t>
            </w:r>
            <w:r>
              <w:rPr>
                <w:rFonts w:eastAsia="Times New Roman" w:cs="Times New Roman"/>
                <w:b/>
                <w:bCs/>
                <w:sz w:val="22"/>
                <w:lang w:eastAsia="fr-FR"/>
              </w:rPr>
              <w:t xml:space="preserve"> FCFA)</w:t>
            </w:r>
          </w:p>
        </w:tc>
      </w:tr>
      <w:tr w:rsidR="00E46357" w:rsidRPr="00103808" w14:paraId="091D1B3A" w14:textId="77777777" w:rsidTr="00DA7852">
        <w:trPr>
          <w:trHeight w:val="416"/>
        </w:trPr>
        <w:tc>
          <w:tcPr>
            <w:tcW w:w="822" w:type="pct"/>
            <w:vMerge/>
            <w:shd w:val="clear" w:color="auto" w:fill="auto"/>
            <w:vAlign w:val="center"/>
          </w:tcPr>
          <w:p w14:paraId="4B03C4DF" w14:textId="77777777" w:rsidR="0008640F" w:rsidRPr="00AC73FF" w:rsidRDefault="0008640F" w:rsidP="004B31E6">
            <w:pPr>
              <w:spacing w:after="0"/>
              <w:jc w:val="center"/>
              <w:rPr>
                <w:rFonts w:eastAsia="Times New Roman" w:cs="Times New Roman"/>
                <w:b/>
                <w:bCs/>
                <w:sz w:val="22"/>
                <w:lang w:eastAsia="fr-FR"/>
              </w:rPr>
            </w:pPr>
          </w:p>
        </w:tc>
        <w:tc>
          <w:tcPr>
            <w:tcW w:w="627" w:type="pct"/>
            <w:vMerge/>
            <w:shd w:val="clear" w:color="auto" w:fill="auto"/>
            <w:vAlign w:val="center"/>
          </w:tcPr>
          <w:p w14:paraId="6AA48B22" w14:textId="77777777" w:rsidR="0008640F" w:rsidRPr="00764D1F" w:rsidRDefault="0008640F" w:rsidP="004B31E6">
            <w:pPr>
              <w:spacing w:after="0"/>
              <w:jc w:val="center"/>
              <w:rPr>
                <w:rFonts w:eastAsia="Times New Roman" w:cs="Times New Roman"/>
                <w:b/>
                <w:bCs/>
                <w:sz w:val="22"/>
                <w:lang w:eastAsia="fr-FR"/>
              </w:rPr>
            </w:pPr>
          </w:p>
        </w:tc>
        <w:tc>
          <w:tcPr>
            <w:tcW w:w="519" w:type="pct"/>
            <w:shd w:val="clear" w:color="auto" w:fill="auto"/>
            <w:vAlign w:val="center"/>
          </w:tcPr>
          <w:p w14:paraId="457A7550" w14:textId="0929B31C" w:rsidR="0008640F" w:rsidRPr="00AC73FF" w:rsidRDefault="0008640F" w:rsidP="004B31E6">
            <w:pPr>
              <w:spacing w:after="0"/>
              <w:jc w:val="center"/>
              <w:rPr>
                <w:rFonts w:eastAsia="Times New Roman" w:cs="Times New Roman"/>
                <w:b/>
                <w:bCs/>
                <w:sz w:val="22"/>
                <w:lang w:eastAsia="fr-FR"/>
              </w:rPr>
            </w:pPr>
            <w:r>
              <w:rPr>
                <w:rFonts w:eastAsia="Times New Roman" w:cs="Times New Roman"/>
                <w:b/>
                <w:bCs/>
                <w:sz w:val="22"/>
                <w:lang w:eastAsia="fr-FR"/>
              </w:rPr>
              <w:t>Initiale</w:t>
            </w:r>
          </w:p>
        </w:tc>
        <w:tc>
          <w:tcPr>
            <w:tcW w:w="485" w:type="pct"/>
            <w:shd w:val="clear" w:color="auto" w:fill="auto"/>
            <w:vAlign w:val="center"/>
          </w:tcPr>
          <w:p w14:paraId="05F34F5D" w14:textId="2454CD24" w:rsidR="0008640F" w:rsidRDefault="00275606" w:rsidP="004B31E6">
            <w:pPr>
              <w:spacing w:after="0"/>
              <w:jc w:val="center"/>
              <w:rPr>
                <w:rFonts w:eastAsia="Times New Roman" w:cs="Times New Roman"/>
                <w:b/>
                <w:bCs/>
                <w:sz w:val="22"/>
                <w:lang w:eastAsia="fr-FR"/>
              </w:rPr>
            </w:pPr>
            <w:r>
              <w:rPr>
                <w:rFonts w:eastAsia="Times New Roman" w:cs="Times New Roman"/>
                <w:b/>
                <w:bCs/>
                <w:sz w:val="22"/>
                <w:lang w:eastAsia="fr-FR"/>
              </w:rPr>
              <w:t>R</w:t>
            </w:r>
            <w:r w:rsidR="0008640F">
              <w:rPr>
                <w:rFonts w:eastAsia="Times New Roman" w:cs="Times New Roman"/>
                <w:b/>
                <w:bCs/>
                <w:sz w:val="22"/>
                <w:lang w:eastAsia="fr-FR"/>
              </w:rPr>
              <w:t>évisé</w:t>
            </w:r>
          </w:p>
        </w:tc>
        <w:tc>
          <w:tcPr>
            <w:tcW w:w="1298" w:type="pct"/>
            <w:shd w:val="clear" w:color="auto" w:fill="auto"/>
            <w:vAlign w:val="center"/>
          </w:tcPr>
          <w:p w14:paraId="62385955" w14:textId="77777777" w:rsidR="0008640F" w:rsidRDefault="0008640F" w:rsidP="004B31E6">
            <w:pPr>
              <w:spacing w:after="0"/>
              <w:jc w:val="center"/>
              <w:rPr>
                <w:rFonts w:eastAsia="Times New Roman" w:cs="Times New Roman"/>
                <w:b/>
                <w:bCs/>
                <w:sz w:val="22"/>
                <w:lang w:eastAsia="fr-FR"/>
              </w:rPr>
            </w:pPr>
          </w:p>
        </w:tc>
        <w:tc>
          <w:tcPr>
            <w:tcW w:w="589" w:type="pct"/>
            <w:shd w:val="clear" w:color="auto" w:fill="auto"/>
            <w:vAlign w:val="center"/>
          </w:tcPr>
          <w:p w14:paraId="26C7F4B6" w14:textId="3AB72165" w:rsidR="0008640F" w:rsidRPr="00AC73FF" w:rsidRDefault="0008640F" w:rsidP="004B31E6">
            <w:pPr>
              <w:spacing w:after="0"/>
              <w:jc w:val="center"/>
              <w:rPr>
                <w:rFonts w:eastAsia="Times New Roman" w:cs="Times New Roman"/>
                <w:b/>
                <w:bCs/>
                <w:sz w:val="22"/>
                <w:lang w:eastAsia="fr-FR"/>
              </w:rPr>
            </w:pPr>
            <w:r>
              <w:rPr>
                <w:rFonts w:eastAsia="Times New Roman" w:cs="Times New Roman"/>
                <w:b/>
                <w:bCs/>
                <w:sz w:val="22"/>
                <w:lang w:eastAsia="fr-FR"/>
              </w:rPr>
              <w:t>Initiale</w:t>
            </w:r>
          </w:p>
        </w:tc>
        <w:tc>
          <w:tcPr>
            <w:tcW w:w="661" w:type="pct"/>
            <w:shd w:val="clear" w:color="auto" w:fill="auto"/>
            <w:vAlign w:val="center"/>
          </w:tcPr>
          <w:p w14:paraId="6003B3FF" w14:textId="1E88F9C2" w:rsidR="0008640F" w:rsidRPr="00AC73FF" w:rsidRDefault="0008640F" w:rsidP="004B31E6">
            <w:pPr>
              <w:spacing w:after="0"/>
              <w:jc w:val="center"/>
              <w:rPr>
                <w:rFonts w:eastAsia="Times New Roman" w:cs="Times New Roman"/>
                <w:b/>
                <w:bCs/>
                <w:sz w:val="22"/>
                <w:lang w:eastAsia="fr-FR"/>
              </w:rPr>
            </w:pPr>
            <w:r>
              <w:rPr>
                <w:rFonts w:eastAsia="Times New Roman" w:cs="Times New Roman"/>
                <w:b/>
                <w:bCs/>
                <w:sz w:val="22"/>
                <w:lang w:eastAsia="fr-FR"/>
              </w:rPr>
              <w:t>révisé</w:t>
            </w:r>
          </w:p>
        </w:tc>
      </w:tr>
      <w:tr w:rsidR="00DA7852" w:rsidRPr="003222C5" w14:paraId="44526586" w14:textId="115AB4E7" w:rsidTr="00714E26">
        <w:tc>
          <w:tcPr>
            <w:tcW w:w="822" w:type="pct"/>
            <w:shd w:val="clear" w:color="auto" w:fill="auto"/>
            <w:vAlign w:val="center"/>
          </w:tcPr>
          <w:p w14:paraId="37FC2426" w14:textId="77777777" w:rsidR="00DA7852" w:rsidRPr="00AC73FF" w:rsidRDefault="00DA7852" w:rsidP="00275606">
            <w:pPr>
              <w:spacing w:before="60" w:after="60"/>
              <w:jc w:val="left"/>
              <w:rPr>
                <w:rFonts w:eastAsia="Times New Roman" w:cs="Times New Roman"/>
                <w:bCs/>
                <w:sz w:val="22"/>
                <w:lang w:eastAsia="fr-FR"/>
              </w:rPr>
            </w:pPr>
            <w:r w:rsidRPr="00AC73FF">
              <w:rPr>
                <w:rFonts w:eastAsia="Times New Roman" w:cs="Times New Roman"/>
                <w:bCs/>
                <w:sz w:val="22"/>
                <w:lang w:eastAsia="fr-FR"/>
              </w:rPr>
              <w:t>Boucle du Mouhoun</w:t>
            </w:r>
          </w:p>
        </w:tc>
        <w:tc>
          <w:tcPr>
            <w:tcW w:w="627" w:type="pct"/>
            <w:shd w:val="clear" w:color="auto" w:fill="auto"/>
            <w:vAlign w:val="center"/>
          </w:tcPr>
          <w:p w14:paraId="46EA7116" w14:textId="4C65781D" w:rsidR="00DA7852" w:rsidRPr="00764D1F" w:rsidRDefault="00DA7852" w:rsidP="00275606">
            <w:pPr>
              <w:spacing w:after="0"/>
              <w:jc w:val="center"/>
              <w:rPr>
                <w:rFonts w:eastAsia="Times New Roman" w:cs="Times New Roman"/>
                <w:bCs/>
                <w:sz w:val="22"/>
                <w:lang w:eastAsia="fr-FR"/>
              </w:rPr>
            </w:pPr>
            <w:r w:rsidRPr="00764D1F">
              <w:rPr>
                <w:rFonts w:eastAsia="Times New Roman" w:cs="Times New Roman"/>
                <w:bCs/>
                <w:sz w:val="22"/>
                <w:lang w:eastAsia="fr-FR"/>
              </w:rPr>
              <w:t>OCADES</w:t>
            </w:r>
          </w:p>
          <w:p w14:paraId="5F03A962" w14:textId="3C7DF345" w:rsidR="00DA7852" w:rsidRPr="00764D1F" w:rsidRDefault="00DA7852" w:rsidP="00275606">
            <w:pPr>
              <w:spacing w:after="0"/>
              <w:jc w:val="center"/>
              <w:rPr>
                <w:rFonts w:eastAsia="Times New Roman" w:cs="Times New Roman"/>
                <w:bCs/>
                <w:sz w:val="22"/>
                <w:lang w:eastAsia="fr-FR"/>
              </w:rPr>
            </w:pPr>
            <w:r w:rsidRPr="00764D1F">
              <w:rPr>
                <w:rFonts w:eastAsia="Times New Roman" w:cs="Times New Roman"/>
                <w:bCs/>
                <w:sz w:val="22"/>
                <w:lang w:eastAsia="fr-FR"/>
              </w:rPr>
              <w:t>WaterAid</w:t>
            </w:r>
          </w:p>
        </w:tc>
        <w:tc>
          <w:tcPr>
            <w:tcW w:w="519" w:type="pct"/>
            <w:shd w:val="clear" w:color="auto" w:fill="auto"/>
            <w:vAlign w:val="center"/>
          </w:tcPr>
          <w:p w14:paraId="2A85FDCD" w14:textId="77777777" w:rsidR="00DA7852" w:rsidRPr="00AC73FF" w:rsidRDefault="00DA7852" w:rsidP="004B31E6">
            <w:pPr>
              <w:spacing w:before="60" w:after="60"/>
              <w:jc w:val="center"/>
              <w:rPr>
                <w:rFonts w:eastAsia="Times New Roman" w:cs="Times New Roman"/>
                <w:bCs/>
                <w:sz w:val="22"/>
                <w:lang w:eastAsia="fr-FR"/>
              </w:rPr>
            </w:pPr>
            <w:r w:rsidRPr="00C86BAC">
              <w:rPr>
                <w:rFonts w:eastAsia="Times New Roman" w:cs="Times New Roman"/>
                <w:bCs/>
                <w:sz w:val="22"/>
                <w:lang w:eastAsia="fr-FR"/>
              </w:rPr>
              <w:t>12</w:t>
            </w:r>
          </w:p>
        </w:tc>
        <w:tc>
          <w:tcPr>
            <w:tcW w:w="485" w:type="pct"/>
            <w:shd w:val="clear" w:color="auto" w:fill="auto"/>
            <w:vAlign w:val="bottom"/>
          </w:tcPr>
          <w:p w14:paraId="6FC9952D" w14:textId="7325773E" w:rsidR="00DA7852" w:rsidRPr="00AC73FF" w:rsidRDefault="00DA7852" w:rsidP="00C03A8C">
            <w:pPr>
              <w:spacing w:before="60" w:after="60"/>
              <w:jc w:val="center"/>
              <w:rPr>
                <w:rFonts w:eastAsia="Times New Roman" w:cs="Times New Roman"/>
                <w:bCs/>
                <w:sz w:val="22"/>
                <w:lang w:eastAsia="fr-FR"/>
              </w:rPr>
            </w:pPr>
            <w:r>
              <w:rPr>
                <w:rFonts w:cs="Calibri"/>
                <w:color w:val="000000"/>
                <w:sz w:val="22"/>
              </w:rPr>
              <w:t>16</w:t>
            </w:r>
          </w:p>
        </w:tc>
        <w:tc>
          <w:tcPr>
            <w:tcW w:w="1298" w:type="pct"/>
            <w:shd w:val="clear" w:color="auto" w:fill="auto"/>
            <w:vAlign w:val="center"/>
          </w:tcPr>
          <w:p w14:paraId="71667C35" w14:textId="6FA6DF18" w:rsidR="00DA7852" w:rsidRPr="00AC73FF" w:rsidRDefault="00DA7852" w:rsidP="00275606">
            <w:pPr>
              <w:spacing w:after="0"/>
              <w:jc w:val="left"/>
              <w:rPr>
                <w:rFonts w:eastAsia="Times New Roman" w:cs="Times New Roman"/>
                <w:bCs/>
                <w:sz w:val="22"/>
                <w:lang w:eastAsia="fr-FR"/>
              </w:rPr>
            </w:pPr>
            <w:r w:rsidRPr="00AC73FF">
              <w:rPr>
                <w:rFonts w:eastAsia="Times New Roman" w:cs="Times New Roman"/>
                <w:bCs/>
                <w:sz w:val="22"/>
                <w:lang w:eastAsia="fr-FR"/>
              </w:rPr>
              <w:t>Promotion de l’Hygiène et de l’Assainissement</w:t>
            </w:r>
          </w:p>
        </w:tc>
        <w:tc>
          <w:tcPr>
            <w:tcW w:w="589" w:type="pct"/>
            <w:shd w:val="clear" w:color="auto" w:fill="auto"/>
            <w:vAlign w:val="center"/>
          </w:tcPr>
          <w:p w14:paraId="03B7FC30" w14:textId="77777777" w:rsidR="00DA7852" w:rsidRPr="00AC73FF" w:rsidRDefault="00DA7852" w:rsidP="00275606">
            <w:pPr>
              <w:spacing w:after="0"/>
              <w:jc w:val="center"/>
              <w:rPr>
                <w:rFonts w:eastAsia="Times New Roman" w:cs="Times New Roman"/>
                <w:bCs/>
                <w:sz w:val="22"/>
                <w:lang w:eastAsia="fr-FR"/>
              </w:rPr>
            </w:pPr>
            <w:r w:rsidRPr="00AC73FF">
              <w:rPr>
                <w:rFonts w:eastAsia="Times New Roman" w:cs="Times New Roman"/>
                <w:bCs/>
                <w:sz w:val="22"/>
                <w:lang w:eastAsia="fr-FR"/>
              </w:rPr>
              <w:t>1,2</w:t>
            </w:r>
          </w:p>
        </w:tc>
        <w:tc>
          <w:tcPr>
            <w:tcW w:w="661" w:type="pct"/>
            <w:shd w:val="clear" w:color="auto" w:fill="auto"/>
            <w:vAlign w:val="bottom"/>
          </w:tcPr>
          <w:p w14:paraId="5FDABBD6" w14:textId="7F5C8BCB" w:rsidR="00DA7852" w:rsidRPr="00AC73FF" w:rsidRDefault="00DA7852" w:rsidP="00275606">
            <w:pPr>
              <w:spacing w:after="0"/>
              <w:jc w:val="center"/>
              <w:rPr>
                <w:rFonts w:eastAsia="Times New Roman" w:cs="Times New Roman"/>
                <w:bCs/>
                <w:sz w:val="22"/>
                <w:lang w:eastAsia="fr-FR"/>
              </w:rPr>
            </w:pPr>
            <w:r>
              <w:rPr>
                <w:rFonts w:cs="Calibri"/>
                <w:color w:val="000000"/>
                <w:sz w:val="22"/>
              </w:rPr>
              <w:t>1,515</w:t>
            </w:r>
          </w:p>
        </w:tc>
      </w:tr>
      <w:tr w:rsidR="00DA7852" w:rsidRPr="003222C5" w14:paraId="60DE179E" w14:textId="6564EA3D" w:rsidTr="00714E26">
        <w:tc>
          <w:tcPr>
            <w:tcW w:w="822" w:type="pct"/>
            <w:shd w:val="clear" w:color="auto" w:fill="auto"/>
            <w:vAlign w:val="center"/>
          </w:tcPr>
          <w:p w14:paraId="280DA657" w14:textId="2B013CB9" w:rsidR="00DA7852" w:rsidRPr="00AC73FF" w:rsidRDefault="00DA7852" w:rsidP="00275606">
            <w:pPr>
              <w:spacing w:before="60" w:after="60"/>
              <w:jc w:val="left"/>
              <w:rPr>
                <w:rFonts w:eastAsia="Times New Roman" w:cs="Times New Roman"/>
                <w:bCs/>
                <w:sz w:val="22"/>
                <w:lang w:eastAsia="fr-FR"/>
              </w:rPr>
            </w:pPr>
            <w:r w:rsidRPr="00AC73FF">
              <w:rPr>
                <w:rFonts w:eastAsia="Times New Roman" w:cs="Times New Roman"/>
                <w:bCs/>
                <w:sz w:val="22"/>
                <w:lang w:eastAsia="fr-FR"/>
              </w:rPr>
              <w:t>Cascades</w:t>
            </w:r>
          </w:p>
        </w:tc>
        <w:tc>
          <w:tcPr>
            <w:tcW w:w="627" w:type="pct"/>
            <w:shd w:val="clear" w:color="auto" w:fill="auto"/>
            <w:vAlign w:val="center"/>
          </w:tcPr>
          <w:p w14:paraId="2EB31739" w14:textId="77777777" w:rsidR="00DA7852" w:rsidRPr="00764D1F" w:rsidRDefault="00DA7852" w:rsidP="00275606">
            <w:pPr>
              <w:spacing w:after="0"/>
              <w:jc w:val="center"/>
              <w:rPr>
                <w:rFonts w:eastAsia="Times New Roman" w:cs="Times New Roman"/>
                <w:bCs/>
                <w:sz w:val="22"/>
                <w:lang w:eastAsia="fr-FR"/>
              </w:rPr>
            </w:pPr>
            <w:r w:rsidRPr="00764D1F">
              <w:rPr>
                <w:rFonts w:eastAsia="Times New Roman" w:cs="Times New Roman"/>
                <w:bCs/>
                <w:sz w:val="22"/>
                <w:lang w:eastAsia="fr-FR"/>
              </w:rPr>
              <w:t>Néant</w:t>
            </w:r>
          </w:p>
        </w:tc>
        <w:tc>
          <w:tcPr>
            <w:tcW w:w="519" w:type="pct"/>
            <w:shd w:val="clear" w:color="auto" w:fill="auto"/>
            <w:vAlign w:val="center"/>
          </w:tcPr>
          <w:p w14:paraId="278EA15A" w14:textId="77777777" w:rsidR="00DA7852" w:rsidRPr="00AC73FF" w:rsidRDefault="00DA7852" w:rsidP="004B31E6">
            <w:pPr>
              <w:spacing w:before="60" w:after="60"/>
              <w:jc w:val="center"/>
              <w:rPr>
                <w:rFonts w:eastAsia="Times New Roman" w:cs="Times New Roman"/>
                <w:bCs/>
                <w:sz w:val="22"/>
                <w:lang w:eastAsia="fr-FR"/>
              </w:rPr>
            </w:pPr>
            <w:r w:rsidRPr="00AC73FF">
              <w:rPr>
                <w:rFonts w:eastAsia="Times New Roman" w:cs="Times New Roman"/>
                <w:bCs/>
                <w:sz w:val="22"/>
                <w:lang w:eastAsia="fr-FR"/>
              </w:rPr>
              <w:t>0</w:t>
            </w:r>
          </w:p>
        </w:tc>
        <w:tc>
          <w:tcPr>
            <w:tcW w:w="485" w:type="pct"/>
            <w:shd w:val="clear" w:color="auto" w:fill="auto"/>
            <w:vAlign w:val="bottom"/>
          </w:tcPr>
          <w:p w14:paraId="1F92DAF5" w14:textId="1C6BD7C5" w:rsidR="00DA7852" w:rsidRPr="00AC73FF" w:rsidRDefault="00DA7852" w:rsidP="00C03A8C">
            <w:pPr>
              <w:spacing w:before="60" w:after="60"/>
              <w:jc w:val="center"/>
              <w:rPr>
                <w:rFonts w:eastAsia="Times New Roman" w:cs="Times New Roman"/>
                <w:bCs/>
                <w:sz w:val="22"/>
                <w:lang w:eastAsia="fr-FR"/>
              </w:rPr>
            </w:pPr>
            <w:r>
              <w:rPr>
                <w:rFonts w:cs="Calibri"/>
                <w:color w:val="000000"/>
                <w:sz w:val="22"/>
              </w:rPr>
              <w:t>5</w:t>
            </w:r>
          </w:p>
        </w:tc>
        <w:tc>
          <w:tcPr>
            <w:tcW w:w="1298" w:type="pct"/>
            <w:shd w:val="clear" w:color="auto" w:fill="auto"/>
            <w:vAlign w:val="center"/>
          </w:tcPr>
          <w:p w14:paraId="25D0C3A7" w14:textId="236CCA1F" w:rsidR="00DA7852" w:rsidRPr="00AC73FF" w:rsidRDefault="00DA7852" w:rsidP="00275606">
            <w:pPr>
              <w:spacing w:after="0"/>
              <w:jc w:val="left"/>
              <w:rPr>
                <w:rFonts w:eastAsia="Times New Roman" w:cs="Times New Roman"/>
                <w:bCs/>
                <w:sz w:val="22"/>
                <w:lang w:eastAsia="fr-FR"/>
              </w:rPr>
            </w:pPr>
            <w:r w:rsidRPr="00AC73FF">
              <w:rPr>
                <w:rFonts w:eastAsia="Times New Roman" w:cs="Times New Roman"/>
                <w:bCs/>
                <w:sz w:val="22"/>
                <w:lang w:eastAsia="fr-FR"/>
              </w:rPr>
              <w:t>-</w:t>
            </w:r>
          </w:p>
        </w:tc>
        <w:tc>
          <w:tcPr>
            <w:tcW w:w="589" w:type="pct"/>
            <w:shd w:val="clear" w:color="auto" w:fill="auto"/>
            <w:vAlign w:val="center"/>
          </w:tcPr>
          <w:p w14:paraId="54EE9BDC" w14:textId="77777777" w:rsidR="00DA7852" w:rsidRPr="00AC73FF" w:rsidRDefault="00DA7852" w:rsidP="00275606">
            <w:pPr>
              <w:spacing w:after="0"/>
              <w:jc w:val="center"/>
              <w:rPr>
                <w:rFonts w:eastAsia="Times New Roman" w:cs="Times New Roman"/>
                <w:bCs/>
                <w:sz w:val="22"/>
                <w:lang w:eastAsia="fr-FR"/>
              </w:rPr>
            </w:pPr>
            <w:r w:rsidRPr="00AC73FF">
              <w:rPr>
                <w:rFonts w:eastAsia="Times New Roman" w:cs="Times New Roman"/>
                <w:bCs/>
                <w:sz w:val="22"/>
                <w:lang w:eastAsia="fr-FR"/>
              </w:rPr>
              <w:t>0</w:t>
            </w:r>
          </w:p>
        </w:tc>
        <w:tc>
          <w:tcPr>
            <w:tcW w:w="661" w:type="pct"/>
            <w:shd w:val="clear" w:color="auto" w:fill="auto"/>
            <w:vAlign w:val="bottom"/>
          </w:tcPr>
          <w:p w14:paraId="6B7B1CC5" w14:textId="70415F21" w:rsidR="00DA7852" w:rsidRPr="00AC73FF" w:rsidRDefault="00DA7852" w:rsidP="00275606">
            <w:pPr>
              <w:spacing w:after="0"/>
              <w:jc w:val="center"/>
              <w:rPr>
                <w:rFonts w:eastAsia="Times New Roman" w:cs="Times New Roman"/>
                <w:bCs/>
                <w:sz w:val="22"/>
                <w:lang w:eastAsia="fr-FR"/>
              </w:rPr>
            </w:pPr>
            <w:r>
              <w:rPr>
                <w:rFonts w:cs="Calibri"/>
                <w:color w:val="000000"/>
                <w:sz w:val="22"/>
              </w:rPr>
              <w:t>2,185</w:t>
            </w:r>
          </w:p>
        </w:tc>
      </w:tr>
      <w:tr w:rsidR="00DA7852" w:rsidRPr="003222C5" w14:paraId="5D8E1871" w14:textId="6D0BA002" w:rsidTr="00714E26">
        <w:tc>
          <w:tcPr>
            <w:tcW w:w="822" w:type="pct"/>
            <w:shd w:val="clear" w:color="auto" w:fill="auto"/>
            <w:vAlign w:val="center"/>
          </w:tcPr>
          <w:p w14:paraId="433CFA4A" w14:textId="77777777" w:rsidR="00DA7852" w:rsidRPr="00AC73FF" w:rsidRDefault="00DA7852" w:rsidP="00275606">
            <w:pPr>
              <w:spacing w:before="60" w:after="60"/>
              <w:jc w:val="left"/>
              <w:rPr>
                <w:rFonts w:eastAsia="Times New Roman" w:cs="Times New Roman"/>
                <w:bCs/>
                <w:sz w:val="22"/>
                <w:lang w:eastAsia="fr-FR"/>
              </w:rPr>
            </w:pPr>
            <w:r w:rsidRPr="00AC73FF">
              <w:rPr>
                <w:rFonts w:eastAsia="Times New Roman" w:cs="Times New Roman"/>
                <w:bCs/>
                <w:sz w:val="22"/>
                <w:lang w:eastAsia="fr-FR"/>
              </w:rPr>
              <w:t>Centre</w:t>
            </w:r>
          </w:p>
        </w:tc>
        <w:tc>
          <w:tcPr>
            <w:tcW w:w="627" w:type="pct"/>
            <w:shd w:val="clear" w:color="auto" w:fill="auto"/>
            <w:vAlign w:val="center"/>
          </w:tcPr>
          <w:p w14:paraId="155AC652" w14:textId="77777777" w:rsidR="00DA7852" w:rsidRPr="00764D1F" w:rsidRDefault="00DA7852" w:rsidP="00275606">
            <w:pPr>
              <w:spacing w:after="0"/>
              <w:jc w:val="center"/>
              <w:rPr>
                <w:rFonts w:eastAsia="Times New Roman" w:cs="Times New Roman"/>
                <w:bCs/>
                <w:sz w:val="22"/>
                <w:lang w:eastAsia="fr-FR"/>
              </w:rPr>
            </w:pPr>
            <w:r w:rsidRPr="00764D1F">
              <w:rPr>
                <w:rFonts w:eastAsia="Times New Roman" w:cs="Times New Roman"/>
                <w:bCs/>
                <w:sz w:val="22"/>
                <w:lang w:eastAsia="fr-FR"/>
              </w:rPr>
              <w:t>Néant</w:t>
            </w:r>
          </w:p>
        </w:tc>
        <w:tc>
          <w:tcPr>
            <w:tcW w:w="519" w:type="pct"/>
            <w:shd w:val="clear" w:color="auto" w:fill="auto"/>
            <w:vAlign w:val="center"/>
          </w:tcPr>
          <w:p w14:paraId="5676FEAC" w14:textId="77777777" w:rsidR="00DA7852" w:rsidRPr="00AC73FF" w:rsidRDefault="00DA7852" w:rsidP="004B31E6">
            <w:pPr>
              <w:spacing w:before="60" w:after="60"/>
              <w:jc w:val="center"/>
              <w:rPr>
                <w:rFonts w:eastAsia="Times New Roman" w:cs="Times New Roman"/>
                <w:bCs/>
                <w:sz w:val="22"/>
                <w:lang w:eastAsia="fr-FR"/>
              </w:rPr>
            </w:pPr>
            <w:r w:rsidRPr="00AC73FF">
              <w:rPr>
                <w:rFonts w:eastAsia="Times New Roman" w:cs="Times New Roman"/>
                <w:bCs/>
                <w:sz w:val="22"/>
                <w:lang w:eastAsia="fr-FR"/>
              </w:rPr>
              <w:t>0</w:t>
            </w:r>
          </w:p>
        </w:tc>
        <w:tc>
          <w:tcPr>
            <w:tcW w:w="485" w:type="pct"/>
            <w:shd w:val="clear" w:color="auto" w:fill="auto"/>
            <w:vAlign w:val="bottom"/>
          </w:tcPr>
          <w:p w14:paraId="322F9141" w14:textId="16EB6888" w:rsidR="00DA7852" w:rsidRPr="00AC73FF" w:rsidRDefault="00DA7852" w:rsidP="00C03A8C">
            <w:pPr>
              <w:spacing w:before="60" w:after="60"/>
              <w:jc w:val="center"/>
              <w:rPr>
                <w:rFonts w:eastAsia="Times New Roman" w:cs="Times New Roman"/>
                <w:bCs/>
                <w:sz w:val="22"/>
                <w:lang w:eastAsia="fr-FR"/>
              </w:rPr>
            </w:pPr>
            <w:r>
              <w:rPr>
                <w:rFonts w:cs="Calibri"/>
                <w:color w:val="000000"/>
                <w:sz w:val="22"/>
              </w:rPr>
              <w:t>0</w:t>
            </w:r>
          </w:p>
        </w:tc>
        <w:tc>
          <w:tcPr>
            <w:tcW w:w="1298" w:type="pct"/>
            <w:shd w:val="clear" w:color="auto" w:fill="auto"/>
            <w:vAlign w:val="center"/>
          </w:tcPr>
          <w:p w14:paraId="2E14DFE2" w14:textId="5FE6BEB8" w:rsidR="00DA7852" w:rsidRPr="00AC73FF" w:rsidRDefault="00DA7852" w:rsidP="00275606">
            <w:pPr>
              <w:spacing w:after="0"/>
              <w:jc w:val="left"/>
              <w:rPr>
                <w:rFonts w:eastAsia="Times New Roman" w:cs="Times New Roman"/>
                <w:bCs/>
                <w:sz w:val="22"/>
                <w:lang w:eastAsia="fr-FR"/>
              </w:rPr>
            </w:pPr>
            <w:r w:rsidRPr="00AC73FF">
              <w:rPr>
                <w:rFonts w:eastAsia="Times New Roman" w:cs="Times New Roman"/>
                <w:bCs/>
                <w:sz w:val="22"/>
                <w:lang w:eastAsia="fr-FR"/>
              </w:rPr>
              <w:t>-</w:t>
            </w:r>
          </w:p>
        </w:tc>
        <w:tc>
          <w:tcPr>
            <w:tcW w:w="589" w:type="pct"/>
            <w:shd w:val="clear" w:color="auto" w:fill="auto"/>
            <w:vAlign w:val="center"/>
          </w:tcPr>
          <w:p w14:paraId="71DD9AF2" w14:textId="77777777" w:rsidR="00DA7852" w:rsidRPr="00AC73FF" w:rsidRDefault="00DA7852" w:rsidP="00275606">
            <w:pPr>
              <w:spacing w:after="0"/>
              <w:jc w:val="center"/>
              <w:rPr>
                <w:rFonts w:eastAsia="Times New Roman" w:cs="Times New Roman"/>
                <w:bCs/>
                <w:sz w:val="22"/>
                <w:lang w:eastAsia="fr-FR"/>
              </w:rPr>
            </w:pPr>
            <w:r w:rsidRPr="00AC73FF">
              <w:rPr>
                <w:rFonts w:eastAsia="Times New Roman" w:cs="Times New Roman"/>
                <w:bCs/>
                <w:sz w:val="22"/>
                <w:lang w:eastAsia="fr-FR"/>
              </w:rPr>
              <w:t>0</w:t>
            </w:r>
          </w:p>
        </w:tc>
        <w:tc>
          <w:tcPr>
            <w:tcW w:w="661" w:type="pct"/>
            <w:shd w:val="clear" w:color="auto" w:fill="auto"/>
            <w:vAlign w:val="bottom"/>
          </w:tcPr>
          <w:p w14:paraId="72066309" w14:textId="6015E07A" w:rsidR="00DA7852" w:rsidRPr="00AC73FF" w:rsidRDefault="00DA7852" w:rsidP="00275606">
            <w:pPr>
              <w:spacing w:after="0"/>
              <w:jc w:val="center"/>
              <w:rPr>
                <w:rFonts w:eastAsia="Times New Roman" w:cs="Times New Roman"/>
                <w:bCs/>
                <w:sz w:val="22"/>
                <w:lang w:eastAsia="fr-FR"/>
              </w:rPr>
            </w:pPr>
            <w:r>
              <w:rPr>
                <w:rFonts w:cs="Calibri"/>
                <w:color w:val="000000"/>
                <w:sz w:val="22"/>
              </w:rPr>
              <w:t>0,000</w:t>
            </w:r>
          </w:p>
        </w:tc>
      </w:tr>
      <w:tr w:rsidR="00DA7852" w:rsidRPr="003222C5" w14:paraId="4491B6EB" w14:textId="7A124947" w:rsidTr="00714E26">
        <w:tc>
          <w:tcPr>
            <w:tcW w:w="822" w:type="pct"/>
            <w:shd w:val="clear" w:color="auto" w:fill="auto"/>
            <w:vAlign w:val="center"/>
          </w:tcPr>
          <w:p w14:paraId="2F4CA1DC" w14:textId="77777777" w:rsidR="00DA7852" w:rsidRPr="00AC73FF" w:rsidRDefault="00DA7852" w:rsidP="00275606">
            <w:pPr>
              <w:spacing w:before="60" w:after="60"/>
              <w:jc w:val="left"/>
              <w:rPr>
                <w:rFonts w:eastAsia="Times New Roman" w:cs="Times New Roman"/>
                <w:bCs/>
                <w:sz w:val="22"/>
                <w:lang w:eastAsia="fr-FR"/>
              </w:rPr>
            </w:pPr>
            <w:r w:rsidRPr="00AC73FF">
              <w:rPr>
                <w:rFonts w:eastAsia="Times New Roman" w:cs="Times New Roman"/>
                <w:bCs/>
                <w:sz w:val="22"/>
                <w:lang w:eastAsia="fr-FR"/>
              </w:rPr>
              <w:t>Centre-Est</w:t>
            </w:r>
          </w:p>
        </w:tc>
        <w:tc>
          <w:tcPr>
            <w:tcW w:w="627" w:type="pct"/>
            <w:shd w:val="clear" w:color="auto" w:fill="auto"/>
            <w:vAlign w:val="center"/>
          </w:tcPr>
          <w:p w14:paraId="739A236F" w14:textId="6BBDBBB0" w:rsidR="00DA7852" w:rsidRPr="00764D1F" w:rsidRDefault="00DA7852" w:rsidP="00275606">
            <w:pPr>
              <w:spacing w:after="0"/>
              <w:jc w:val="center"/>
              <w:rPr>
                <w:rFonts w:eastAsia="Times New Roman" w:cs="Times New Roman"/>
                <w:bCs/>
                <w:sz w:val="22"/>
                <w:lang w:eastAsia="fr-FR"/>
              </w:rPr>
            </w:pPr>
            <w:r w:rsidRPr="00764D1F">
              <w:rPr>
                <w:rFonts w:eastAsia="Times New Roman" w:cs="Times New Roman"/>
                <w:bCs/>
                <w:sz w:val="22"/>
                <w:lang w:eastAsia="fr-FR"/>
              </w:rPr>
              <w:t>Dakupa</w:t>
            </w:r>
          </w:p>
          <w:p w14:paraId="29EA4399" w14:textId="7B4E3DBA" w:rsidR="00DA7852" w:rsidRPr="00764D1F" w:rsidRDefault="00DA7852" w:rsidP="00275606">
            <w:pPr>
              <w:spacing w:after="0"/>
              <w:jc w:val="center"/>
              <w:rPr>
                <w:rFonts w:eastAsia="Times New Roman" w:cs="Times New Roman"/>
                <w:bCs/>
                <w:sz w:val="22"/>
                <w:lang w:eastAsia="fr-FR"/>
              </w:rPr>
            </w:pPr>
            <w:r w:rsidRPr="00764D1F">
              <w:rPr>
                <w:rFonts w:eastAsia="Times New Roman" w:cs="Times New Roman"/>
                <w:bCs/>
                <w:sz w:val="22"/>
                <w:lang w:eastAsia="fr-FR"/>
              </w:rPr>
              <w:t>Plan International</w:t>
            </w:r>
          </w:p>
        </w:tc>
        <w:tc>
          <w:tcPr>
            <w:tcW w:w="519" w:type="pct"/>
            <w:shd w:val="clear" w:color="auto" w:fill="auto"/>
            <w:vAlign w:val="center"/>
          </w:tcPr>
          <w:p w14:paraId="1B3013C9" w14:textId="77777777" w:rsidR="00DA7852" w:rsidRPr="00AC73FF" w:rsidRDefault="00DA7852" w:rsidP="004B31E6">
            <w:pPr>
              <w:spacing w:before="60" w:after="60"/>
              <w:jc w:val="center"/>
              <w:rPr>
                <w:rFonts w:eastAsia="Times New Roman" w:cs="Times New Roman"/>
                <w:bCs/>
                <w:sz w:val="22"/>
                <w:lang w:eastAsia="fr-FR"/>
              </w:rPr>
            </w:pPr>
            <w:r w:rsidRPr="00AC73FF">
              <w:rPr>
                <w:rFonts w:eastAsia="Times New Roman" w:cs="Times New Roman"/>
                <w:bCs/>
                <w:sz w:val="22"/>
                <w:lang w:eastAsia="fr-FR"/>
              </w:rPr>
              <w:t>6</w:t>
            </w:r>
          </w:p>
        </w:tc>
        <w:tc>
          <w:tcPr>
            <w:tcW w:w="485" w:type="pct"/>
            <w:shd w:val="clear" w:color="auto" w:fill="auto"/>
            <w:vAlign w:val="bottom"/>
          </w:tcPr>
          <w:p w14:paraId="008A8EAC" w14:textId="42519591" w:rsidR="00DA7852" w:rsidRPr="00AC73FF" w:rsidRDefault="00DA7852" w:rsidP="00C03A8C">
            <w:pPr>
              <w:spacing w:before="60" w:after="60"/>
              <w:jc w:val="center"/>
              <w:rPr>
                <w:rFonts w:eastAsia="Times New Roman" w:cs="Times New Roman"/>
                <w:bCs/>
                <w:sz w:val="22"/>
                <w:lang w:eastAsia="fr-FR"/>
              </w:rPr>
            </w:pPr>
            <w:r>
              <w:rPr>
                <w:rFonts w:cs="Calibri"/>
                <w:color w:val="000000"/>
                <w:sz w:val="22"/>
              </w:rPr>
              <w:t>8</w:t>
            </w:r>
          </w:p>
        </w:tc>
        <w:tc>
          <w:tcPr>
            <w:tcW w:w="1298" w:type="pct"/>
            <w:shd w:val="clear" w:color="auto" w:fill="auto"/>
            <w:vAlign w:val="center"/>
          </w:tcPr>
          <w:p w14:paraId="1E73B946" w14:textId="65E4407B" w:rsidR="00DA7852" w:rsidRPr="00AC73FF" w:rsidRDefault="00DA7852" w:rsidP="00275606">
            <w:pPr>
              <w:spacing w:after="0"/>
              <w:jc w:val="left"/>
              <w:rPr>
                <w:rFonts w:eastAsia="Times New Roman" w:cs="Times New Roman"/>
                <w:bCs/>
                <w:sz w:val="22"/>
                <w:lang w:eastAsia="fr-FR"/>
              </w:rPr>
            </w:pPr>
            <w:r w:rsidRPr="00AC73FF">
              <w:rPr>
                <w:rFonts w:eastAsia="Times New Roman" w:cs="Times New Roman"/>
                <w:bCs/>
                <w:sz w:val="22"/>
                <w:lang w:eastAsia="fr-FR"/>
              </w:rPr>
              <w:t>Hygiène et assainissement, GHM</w:t>
            </w:r>
          </w:p>
        </w:tc>
        <w:tc>
          <w:tcPr>
            <w:tcW w:w="589" w:type="pct"/>
            <w:shd w:val="clear" w:color="auto" w:fill="auto"/>
            <w:vAlign w:val="center"/>
          </w:tcPr>
          <w:p w14:paraId="58976F32" w14:textId="073830CD" w:rsidR="00DA7852" w:rsidRPr="00AC73FF" w:rsidRDefault="00DA7852" w:rsidP="00275606">
            <w:pPr>
              <w:spacing w:after="0"/>
              <w:jc w:val="center"/>
              <w:rPr>
                <w:rFonts w:eastAsia="Times New Roman" w:cs="Times New Roman"/>
                <w:bCs/>
                <w:sz w:val="22"/>
                <w:lang w:eastAsia="fr-FR"/>
              </w:rPr>
            </w:pPr>
            <w:r w:rsidRPr="00C86BAC">
              <w:rPr>
                <w:rFonts w:eastAsia="Times New Roman" w:cs="Times New Roman"/>
                <w:bCs/>
                <w:sz w:val="22"/>
                <w:lang w:eastAsia="fr-FR"/>
              </w:rPr>
              <w:t>1,290</w:t>
            </w:r>
          </w:p>
        </w:tc>
        <w:tc>
          <w:tcPr>
            <w:tcW w:w="661" w:type="pct"/>
            <w:shd w:val="clear" w:color="auto" w:fill="auto"/>
            <w:vAlign w:val="bottom"/>
          </w:tcPr>
          <w:p w14:paraId="2A92101F" w14:textId="4EE3AF12" w:rsidR="00DA7852" w:rsidRPr="00C86BAC" w:rsidRDefault="00DA7852" w:rsidP="00275606">
            <w:pPr>
              <w:spacing w:after="0"/>
              <w:jc w:val="center"/>
              <w:rPr>
                <w:rFonts w:eastAsia="Times New Roman" w:cs="Times New Roman"/>
                <w:bCs/>
                <w:sz w:val="22"/>
                <w:lang w:eastAsia="fr-FR"/>
              </w:rPr>
            </w:pPr>
            <w:r>
              <w:rPr>
                <w:rFonts w:cs="Calibri"/>
                <w:color w:val="000000"/>
                <w:sz w:val="22"/>
              </w:rPr>
              <w:t>1,140</w:t>
            </w:r>
          </w:p>
        </w:tc>
      </w:tr>
      <w:tr w:rsidR="00DA7852" w:rsidRPr="003222C5" w14:paraId="4E65E3E7" w14:textId="40813B52" w:rsidTr="00714E26">
        <w:tc>
          <w:tcPr>
            <w:tcW w:w="822" w:type="pct"/>
            <w:shd w:val="clear" w:color="auto" w:fill="auto"/>
            <w:vAlign w:val="center"/>
          </w:tcPr>
          <w:p w14:paraId="25232279" w14:textId="77777777" w:rsidR="00DA7852" w:rsidRPr="00AC73FF" w:rsidRDefault="00DA7852" w:rsidP="00275606">
            <w:pPr>
              <w:spacing w:before="60" w:after="60"/>
              <w:jc w:val="left"/>
              <w:rPr>
                <w:rFonts w:eastAsia="Times New Roman" w:cs="Times New Roman"/>
                <w:bCs/>
                <w:sz w:val="22"/>
                <w:lang w:eastAsia="fr-FR"/>
              </w:rPr>
            </w:pPr>
            <w:r w:rsidRPr="00AC73FF">
              <w:rPr>
                <w:rFonts w:eastAsia="Times New Roman" w:cs="Times New Roman"/>
                <w:bCs/>
                <w:sz w:val="22"/>
                <w:lang w:eastAsia="fr-FR"/>
              </w:rPr>
              <w:t>Centre-Nord</w:t>
            </w:r>
          </w:p>
        </w:tc>
        <w:tc>
          <w:tcPr>
            <w:tcW w:w="627" w:type="pct"/>
            <w:shd w:val="clear" w:color="auto" w:fill="auto"/>
            <w:vAlign w:val="center"/>
          </w:tcPr>
          <w:p w14:paraId="4FEE5246" w14:textId="03A2F1B3" w:rsidR="00DA7852" w:rsidRPr="00764D1F" w:rsidRDefault="00DA7852" w:rsidP="00275606">
            <w:pPr>
              <w:spacing w:after="0"/>
              <w:jc w:val="center"/>
              <w:rPr>
                <w:rFonts w:eastAsia="Times New Roman" w:cs="Times New Roman"/>
                <w:bCs/>
                <w:sz w:val="22"/>
                <w:lang w:eastAsia="fr-FR"/>
              </w:rPr>
            </w:pPr>
          </w:p>
        </w:tc>
        <w:tc>
          <w:tcPr>
            <w:tcW w:w="519" w:type="pct"/>
            <w:shd w:val="clear" w:color="auto" w:fill="auto"/>
            <w:vAlign w:val="center"/>
          </w:tcPr>
          <w:p w14:paraId="04D72ADD" w14:textId="77777777" w:rsidR="00DA7852" w:rsidRPr="00AC73FF" w:rsidRDefault="00DA7852" w:rsidP="004B31E6">
            <w:pPr>
              <w:spacing w:before="60" w:after="60"/>
              <w:jc w:val="center"/>
              <w:rPr>
                <w:rFonts w:eastAsia="Times New Roman" w:cs="Times New Roman"/>
                <w:bCs/>
                <w:sz w:val="22"/>
                <w:lang w:eastAsia="fr-FR"/>
              </w:rPr>
            </w:pPr>
            <w:r w:rsidRPr="00AC73FF">
              <w:rPr>
                <w:rFonts w:eastAsia="Times New Roman" w:cs="Times New Roman"/>
                <w:bCs/>
                <w:sz w:val="22"/>
                <w:lang w:eastAsia="fr-FR"/>
              </w:rPr>
              <w:t>0</w:t>
            </w:r>
          </w:p>
        </w:tc>
        <w:tc>
          <w:tcPr>
            <w:tcW w:w="485" w:type="pct"/>
            <w:shd w:val="clear" w:color="auto" w:fill="auto"/>
            <w:vAlign w:val="bottom"/>
          </w:tcPr>
          <w:p w14:paraId="55EC971F" w14:textId="0FC025C0" w:rsidR="00DA7852" w:rsidRPr="00AC73FF" w:rsidRDefault="00DA7852" w:rsidP="00C03A8C">
            <w:pPr>
              <w:spacing w:before="60" w:after="60"/>
              <w:jc w:val="center"/>
              <w:rPr>
                <w:rFonts w:eastAsia="Times New Roman" w:cs="Times New Roman"/>
                <w:bCs/>
                <w:sz w:val="22"/>
                <w:lang w:eastAsia="fr-FR"/>
              </w:rPr>
            </w:pPr>
            <w:r>
              <w:rPr>
                <w:rFonts w:cs="Calibri"/>
                <w:color w:val="000000"/>
                <w:sz w:val="22"/>
              </w:rPr>
              <w:t>0</w:t>
            </w:r>
          </w:p>
        </w:tc>
        <w:tc>
          <w:tcPr>
            <w:tcW w:w="1298" w:type="pct"/>
            <w:shd w:val="clear" w:color="auto" w:fill="auto"/>
            <w:vAlign w:val="center"/>
          </w:tcPr>
          <w:p w14:paraId="4D94152F" w14:textId="5E9003BF" w:rsidR="00DA7852" w:rsidRPr="00AC73FF" w:rsidRDefault="00DA7852" w:rsidP="00275606">
            <w:pPr>
              <w:spacing w:after="0"/>
              <w:jc w:val="left"/>
              <w:rPr>
                <w:rFonts w:eastAsia="Times New Roman" w:cs="Times New Roman"/>
                <w:bCs/>
                <w:sz w:val="22"/>
                <w:lang w:eastAsia="fr-FR"/>
              </w:rPr>
            </w:pPr>
            <w:r w:rsidRPr="00AC73FF">
              <w:rPr>
                <w:rFonts w:eastAsia="Times New Roman" w:cs="Times New Roman"/>
                <w:bCs/>
                <w:sz w:val="22"/>
                <w:lang w:eastAsia="fr-FR"/>
              </w:rPr>
              <w:t>-</w:t>
            </w:r>
          </w:p>
        </w:tc>
        <w:tc>
          <w:tcPr>
            <w:tcW w:w="589" w:type="pct"/>
            <w:shd w:val="clear" w:color="auto" w:fill="auto"/>
            <w:vAlign w:val="center"/>
          </w:tcPr>
          <w:p w14:paraId="44FD8F0E" w14:textId="77777777" w:rsidR="00DA7852" w:rsidRPr="00AC73FF" w:rsidRDefault="00DA7852" w:rsidP="00275606">
            <w:pPr>
              <w:spacing w:after="0"/>
              <w:jc w:val="center"/>
              <w:rPr>
                <w:rFonts w:eastAsia="Times New Roman" w:cs="Times New Roman"/>
                <w:bCs/>
                <w:sz w:val="22"/>
                <w:lang w:eastAsia="fr-FR"/>
              </w:rPr>
            </w:pPr>
            <w:r w:rsidRPr="00AC73FF">
              <w:rPr>
                <w:rFonts w:eastAsia="Times New Roman" w:cs="Times New Roman"/>
                <w:bCs/>
                <w:sz w:val="22"/>
                <w:lang w:eastAsia="fr-FR"/>
              </w:rPr>
              <w:t>0</w:t>
            </w:r>
          </w:p>
        </w:tc>
        <w:tc>
          <w:tcPr>
            <w:tcW w:w="661" w:type="pct"/>
            <w:shd w:val="clear" w:color="auto" w:fill="auto"/>
            <w:vAlign w:val="bottom"/>
          </w:tcPr>
          <w:p w14:paraId="38CD8C43" w14:textId="5974F2EB" w:rsidR="00DA7852" w:rsidRPr="00AC73FF" w:rsidRDefault="00DA7852" w:rsidP="00275606">
            <w:pPr>
              <w:spacing w:after="0"/>
              <w:jc w:val="center"/>
              <w:rPr>
                <w:rFonts w:eastAsia="Times New Roman" w:cs="Times New Roman"/>
                <w:bCs/>
                <w:sz w:val="22"/>
                <w:lang w:eastAsia="fr-FR"/>
              </w:rPr>
            </w:pPr>
            <w:r>
              <w:rPr>
                <w:rFonts w:cs="Calibri"/>
                <w:color w:val="000000"/>
                <w:sz w:val="22"/>
              </w:rPr>
              <w:t>0,000</w:t>
            </w:r>
          </w:p>
        </w:tc>
      </w:tr>
      <w:tr w:rsidR="00DA7852" w:rsidRPr="003222C5" w14:paraId="794296C4" w14:textId="408AA727" w:rsidTr="00714E26">
        <w:tc>
          <w:tcPr>
            <w:tcW w:w="822" w:type="pct"/>
            <w:shd w:val="clear" w:color="auto" w:fill="auto"/>
            <w:vAlign w:val="center"/>
          </w:tcPr>
          <w:p w14:paraId="35E4EA43" w14:textId="77777777" w:rsidR="00DA7852" w:rsidRPr="00AC73FF" w:rsidRDefault="00DA7852" w:rsidP="00275606">
            <w:pPr>
              <w:spacing w:after="0"/>
              <w:jc w:val="left"/>
              <w:rPr>
                <w:rFonts w:eastAsia="Times New Roman" w:cs="Times New Roman"/>
                <w:bCs/>
                <w:sz w:val="22"/>
                <w:lang w:eastAsia="fr-FR"/>
              </w:rPr>
            </w:pPr>
            <w:r w:rsidRPr="00AC73FF">
              <w:rPr>
                <w:rFonts w:eastAsia="Times New Roman" w:cs="Times New Roman"/>
                <w:bCs/>
                <w:sz w:val="22"/>
                <w:lang w:eastAsia="fr-FR"/>
              </w:rPr>
              <w:t>Centre-Ouest</w:t>
            </w:r>
          </w:p>
        </w:tc>
        <w:tc>
          <w:tcPr>
            <w:tcW w:w="627" w:type="pct"/>
            <w:shd w:val="clear" w:color="auto" w:fill="auto"/>
            <w:vAlign w:val="center"/>
          </w:tcPr>
          <w:p w14:paraId="1D1F0D83" w14:textId="467F54E6" w:rsidR="00DA7852" w:rsidRPr="00764D1F" w:rsidRDefault="00DA7852" w:rsidP="00275606">
            <w:pPr>
              <w:spacing w:after="0"/>
              <w:jc w:val="center"/>
              <w:rPr>
                <w:rFonts w:eastAsia="Times New Roman" w:cs="Times New Roman"/>
                <w:bCs/>
                <w:sz w:val="22"/>
                <w:lang w:eastAsia="fr-FR"/>
              </w:rPr>
            </w:pPr>
            <w:r w:rsidRPr="00764D1F">
              <w:rPr>
                <w:rFonts w:eastAsia="Times New Roman" w:cs="Times New Roman"/>
                <w:bCs/>
                <w:sz w:val="22"/>
                <w:lang w:eastAsia="fr-FR"/>
              </w:rPr>
              <w:t>DREA,</w:t>
            </w:r>
          </w:p>
          <w:p w14:paraId="29FBE1E9" w14:textId="4B5617E1" w:rsidR="00DA7852" w:rsidRPr="00764D1F" w:rsidRDefault="00DA7852" w:rsidP="00275606">
            <w:pPr>
              <w:spacing w:after="0"/>
              <w:jc w:val="center"/>
              <w:rPr>
                <w:rFonts w:eastAsia="Times New Roman" w:cs="Times New Roman"/>
                <w:bCs/>
                <w:sz w:val="22"/>
                <w:lang w:eastAsia="fr-FR"/>
              </w:rPr>
            </w:pPr>
            <w:r w:rsidRPr="00764D1F">
              <w:rPr>
                <w:rFonts w:eastAsia="Times New Roman" w:cs="Times New Roman"/>
                <w:bCs/>
                <w:sz w:val="22"/>
                <w:lang w:eastAsia="fr-FR"/>
              </w:rPr>
              <w:t>WHH</w:t>
            </w:r>
          </w:p>
        </w:tc>
        <w:tc>
          <w:tcPr>
            <w:tcW w:w="519" w:type="pct"/>
            <w:shd w:val="clear" w:color="auto" w:fill="auto"/>
            <w:vAlign w:val="center"/>
          </w:tcPr>
          <w:p w14:paraId="3F166BC1" w14:textId="77777777" w:rsidR="00DA7852" w:rsidRPr="00AC73FF" w:rsidRDefault="00DA7852" w:rsidP="00275606">
            <w:pPr>
              <w:spacing w:after="0"/>
              <w:jc w:val="center"/>
              <w:rPr>
                <w:rFonts w:eastAsia="Times New Roman" w:cs="Times New Roman"/>
                <w:bCs/>
                <w:sz w:val="22"/>
                <w:lang w:eastAsia="fr-FR"/>
              </w:rPr>
            </w:pPr>
            <w:r w:rsidRPr="00AC73FF">
              <w:rPr>
                <w:rFonts w:eastAsia="Times New Roman" w:cs="Times New Roman"/>
                <w:bCs/>
                <w:sz w:val="22"/>
                <w:lang w:eastAsia="fr-FR"/>
              </w:rPr>
              <w:t>99</w:t>
            </w:r>
          </w:p>
        </w:tc>
        <w:tc>
          <w:tcPr>
            <w:tcW w:w="485" w:type="pct"/>
            <w:shd w:val="clear" w:color="auto" w:fill="auto"/>
            <w:vAlign w:val="bottom"/>
          </w:tcPr>
          <w:p w14:paraId="53587691" w14:textId="7697F5BD" w:rsidR="00DA7852" w:rsidRPr="00AC73FF" w:rsidRDefault="00DA7852" w:rsidP="00275606">
            <w:pPr>
              <w:spacing w:after="0"/>
              <w:jc w:val="center"/>
              <w:rPr>
                <w:rFonts w:eastAsia="Times New Roman" w:cs="Times New Roman"/>
                <w:bCs/>
                <w:sz w:val="22"/>
                <w:lang w:eastAsia="fr-FR"/>
              </w:rPr>
            </w:pPr>
            <w:r>
              <w:rPr>
                <w:rFonts w:cs="Calibri"/>
                <w:color w:val="000000"/>
                <w:sz w:val="22"/>
              </w:rPr>
              <w:t>537</w:t>
            </w:r>
          </w:p>
        </w:tc>
        <w:tc>
          <w:tcPr>
            <w:tcW w:w="1298" w:type="pct"/>
            <w:shd w:val="clear" w:color="auto" w:fill="auto"/>
            <w:vAlign w:val="center"/>
          </w:tcPr>
          <w:p w14:paraId="5A30A939" w14:textId="706E524E" w:rsidR="00DA7852" w:rsidRPr="00AC73FF" w:rsidRDefault="00DA7852" w:rsidP="00275606">
            <w:pPr>
              <w:spacing w:after="0"/>
              <w:jc w:val="left"/>
              <w:rPr>
                <w:rFonts w:eastAsia="Times New Roman" w:cs="Times New Roman"/>
                <w:bCs/>
                <w:sz w:val="22"/>
                <w:lang w:eastAsia="fr-FR"/>
              </w:rPr>
            </w:pPr>
            <w:r w:rsidRPr="00AC73FF">
              <w:rPr>
                <w:rFonts w:eastAsia="Times New Roman" w:cs="Times New Roman"/>
                <w:bCs/>
                <w:sz w:val="22"/>
                <w:lang w:eastAsia="fr-FR"/>
              </w:rPr>
              <w:t>Conséquences de la DAL ;</w:t>
            </w:r>
          </w:p>
          <w:p w14:paraId="17D8CEF2" w14:textId="77777777" w:rsidR="00DA7852" w:rsidRPr="00AC73FF" w:rsidRDefault="00DA7852" w:rsidP="00275606">
            <w:pPr>
              <w:spacing w:after="0"/>
              <w:jc w:val="left"/>
              <w:rPr>
                <w:rFonts w:eastAsia="Times New Roman" w:cs="Times New Roman"/>
                <w:bCs/>
                <w:sz w:val="22"/>
                <w:lang w:eastAsia="fr-FR"/>
              </w:rPr>
            </w:pPr>
            <w:r w:rsidRPr="00AC73FF">
              <w:rPr>
                <w:rFonts w:eastAsia="Times New Roman" w:cs="Times New Roman"/>
                <w:bCs/>
                <w:sz w:val="22"/>
                <w:lang w:eastAsia="fr-FR"/>
              </w:rPr>
              <w:t>Utilisation et entretien des latrines ;</w:t>
            </w:r>
          </w:p>
          <w:p w14:paraId="7387C838" w14:textId="77777777" w:rsidR="00DA7852" w:rsidRPr="00AC73FF" w:rsidRDefault="00DA7852" w:rsidP="00275606">
            <w:pPr>
              <w:spacing w:after="0"/>
              <w:jc w:val="left"/>
              <w:rPr>
                <w:rFonts w:eastAsia="Times New Roman" w:cs="Times New Roman"/>
                <w:bCs/>
                <w:sz w:val="22"/>
                <w:lang w:eastAsia="fr-FR"/>
              </w:rPr>
            </w:pPr>
            <w:r w:rsidRPr="00AC73FF">
              <w:rPr>
                <w:rFonts w:eastAsia="Times New Roman" w:cs="Times New Roman"/>
                <w:bCs/>
                <w:sz w:val="22"/>
                <w:lang w:eastAsia="fr-FR"/>
              </w:rPr>
              <w:t>Hygiène du cadre de vie ;</w:t>
            </w:r>
          </w:p>
          <w:p w14:paraId="3B18EFED" w14:textId="77777777" w:rsidR="00DA7852" w:rsidRPr="00AC73FF" w:rsidRDefault="00DA7852" w:rsidP="00275606">
            <w:pPr>
              <w:spacing w:after="0"/>
              <w:jc w:val="left"/>
              <w:rPr>
                <w:rFonts w:eastAsia="Times New Roman" w:cs="Times New Roman"/>
                <w:bCs/>
                <w:sz w:val="22"/>
                <w:lang w:eastAsia="fr-FR"/>
              </w:rPr>
            </w:pPr>
            <w:r w:rsidRPr="00AC73FF">
              <w:rPr>
                <w:rFonts w:eastAsia="Times New Roman" w:cs="Times New Roman"/>
                <w:bCs/>
                <w:sz w:val="22"/>
                <w:lang w:eastAsia="fr-FR"/>
              </w:rPr>
              <w:t>ATPC, une technique qui marche ;</w:t>
            </w:r>
          </w:p>
          <w:p w14:paraId="46B91A02" w14:textId="77777777" w:rsidR="00DA7852" w:rsidRPr="00AC73FF" w:rsidRDefault="00DA7852" w:rsidP="00275606">
            <w:pPr>
              <w:spacing w:after="0"/>
              <w:jc w:val="left"/>
              <w:rPr>
                <w:rFonts w:eastAsia="Times New Roman" w:cs="Times New Roman"/>
                <w:bCs/>
                <w:sz w:val="22"/>
                <w:lang w:eastAsia="fr-FR"/>
              </w:rPr>
            </w:pPr>
            <w:r w:rsidRPr="00AC73FF">
              <w:rPr>
                <w:rFonts w:eastAsia="Times New Roman" w:cs="Times New Roman"/>
                <w:bCs/>
                <w:sz w:val="22"/>
                <w:lang w:eastAsia="fr-FR"/>
              </w:rPr>
              <w:t>Achèvement des latrines familiales semi-finies</w:t>
            </w:r>
          </w:p>
        </w:tc>
        <w:tc>
          <w:tcPr>
            <w:tcW w:w="589" w:type="pct"/>
            <w:shd w:val="clear" w:color="auto" w:fill="auto"/>
            <w:vAlign w:val="center"/>
          </w:tcPr>
          <w:p w14:paraId="4627A06F" w14:textId="29BB04E6" w:rsidR="00DA7852" w:rsidRPr="00AC73FF" w:rsidRDefault="00DA7852" w:rsidP="00275606">
            <w:pPr>
              <w:spacing w:after="0"/>
              <w:jc w:val="center"/>
              <w:rPr>
                <w:rFonts w:eastAsia="Times New Roman" w:cs="Times New Roman"/>
                <w:bCs/>
                <w:sz w:val="22"/>
                <w:lang w:eastAsia="fr-FR"/>
              </w:rPr>
            </w:pPr>
            <w:r>
              <w:rPr>
                <w:rFonts w:eastAsia="Times New Roman" w:cs="Times New Roman"/>
                <w:bCs/>
                <w:sz w:val="22"/>
                <w:lang w:eastAsia="fr-FR"/>
              </w:rPr>
              <w:t>5,980</w:t>
            </w:r>
          </w:p>
        </w:tc>
        <w:tc>
          <w:tcPr>
            <w:tcW w:w="661" w:type="pct"/>
            <w:shd w:val="clear" w:color="auto" w:fill="auto"/>
            <w:vAlign w:val="bottom"/>
          </w:tcPr>
          <w:p w14:paraId="223B6194" w14:textId="3EBB41BB" w:rsidR="00DA7852" w:rsidRDefault="00DA7852" w:rsidP="00275606">
            <w:pPr>
              <w:spacing w:after="0"/>
              <w:jc w:val="center"/>
              <w:rPr>
                <w:rFonts w:eastAsia="Times New Roman" w:cs="Times New Roman"/>
                <w:bCs/>
                <w:sz w:val="22"/>
                <w:lang w:eastAsia="fr-FR"/>
              </w:rPr>
            </w:pPr>
            <w:r>
              <w:rPr>
                <w:rFonts w:cs="Calibri"/>
                <w:color w:val="000000"/>
                <w:sz w:val="22"/>
              </w:rPr>
              <w:t>10,540</w:t>
            </w:r>
          </w:p>
        </w:tc>
      </w:tr>
      <w:tr w:rsidR="00DA7852" w:rsidRPr="003222C5" w14:paraId="2B76EBE9" w14:textId="5B1B3F82" w:rsidTr="00714E26">
        <w:tc>
          <w:tcPr>
            <w:tcW w:w="822" w:type="pct"/>
            <w:shd w:val="clear" w:color="auto" w:fill="auto"/>
            <w:vAlign w:val="center"/>
          </w:tcPr>
          <w:p w14:paraId="0A9ED23F" w14:textId="77777777" w:rsidR="00DA7852" w:rsidRPr="00AC73FF" w:rsidRDefault="00DA7852" w:rsidP="00275606">
            <w:pPr>
              <w:spacing w:after="0"/>
              <w:jc w:val="left"/>
              <w:rPr>
                <w:rFonts w:eastAsia="Times New Roman" w:cs="Times New Roman"/>
                <w:bCs/>
                <w:sz w:val="22"/>
                <w:lang w:eastAsia="fr-FR"/>
              </w:rPr>
            </w:pPr>
            <w:r w:rsidRPr="00AC73FF">
              <w:rPr>
                <w:rFonts w:eastAsia="Times New Roman" w:cs="Times New Roman"/>
                <w:bCs/>
                <w:sz w:val="22"/>
                <w:lang w:eastAsia="fr-FR"/>
              </w:rPr>
              <w:t>Centre-Sud</w:t>
            </w:r>
          </w:p>
        </w:tc>
        <w:tc>
          <w:tcPr>
            <w:tcW w:w="627" w:type="pct"/>
            <w:shd w:val="clear" w:color="auto" w:fill="auto"/>
            <w:vAlign w:val="center"/>
          </w:tcPr>
          <w:p w14:paraId="4796536F" w14:textId="68D62FE4" w:rsidR="00DA7852" w:rsidRPr="00764D1F" w:rsidRDefault="00DA7852" w:rsidP="00275606">
            <w:pPr>
              <w:spacing w:after="0"/>
              <w:jc w:val="center"/>
              <w:rPr>
                <w:rFonts w:eastAsia="Times New Roman" w:cs="Times New Roman"/>
                <w:bCs/>
                <w:sz w:val="22"/>
                <w:lang w:eastAsia="fr-FR"/>
              </w:rPr>
            </w:pPr>
            <w:r w:rsidRPr="00764D1F">
              <w:rPr>
                <w:rFonts w:eastAsia="Times New Roman" w:cs="Times New Roman"/>
                <w:bCs/>
                <w:sz w:val="22"/>
                <w:lang w:eastAsia="fr-FR"/>
              </w:rPr>
              <w:t>Commune,</w:t>
            </w:r>
          </w:p>
          <w:p w14:paraId="0ED696E3" w14:textId="77777777" w:rsidR="00DA7852" w:rsidRPr="00764D1F" w:rsidRDefault="00DA7852" w:rsidP="00275606">
            <w:pPr>
              <w:spacing w:after="0"/>
              <w:jc w:val="center"/>
              <w:rPr>
                <w:rFonts w:eastAsia="Times New Roman" w:cs="Times New Roman"/>
                <w:bCs/>
                <w:sz w:val="22"/>
                <w:lang w:eastAsia="fr-FR"/>
              </w:rPr>
            </w:pPr>
            <w:r w:rsidRPr="00764D1F">
              <w:rPr>
                <w:rFonts w:eastAsia="Times New Roman" w:cs="Times New Roman"/>
                <w:bCs/>
                <w:sz w:val="22"/>
                <w:lang w:eastAsia="fr-FR"/>
              </w:rPr>
              <w:t>PI Kombissiri, OCADES Manga</w:t>
            </w:r>
          </w:p>
          <w:p w14:paraId="09F463E0" w14:textId="6AC7D22A" w:rsidR="00DA7852" w:rsidRPr="00764D1F" w:rsidRDefault="00DA7852" w:rsidP="00275606">
            <w:pPr>
              <w:spacing w:after="0"/>
              <w:jc w:val="center"/>
              <w:rPr>
                <w:rFonts w:eastAsia="Times New Roman" w:cs="Times New Roman"/>
                <w:bCs/>
                <w:sz w:val="22"/>
                <w:lang w:eastAsia="fr-FR"/>
              </w:rPr>
            </w:pPr>
            <w:r w:rsidRPr="00764D1F">
              <w:rPr>
                <w:rFonts w:eastAsia="Times New Roman" w:cs="Times New Roman"/>
                <w:bCs/>
                <w:sz w:val="22"/>
                <w:lang w:eastAsia="fr-FR"/>
              </w:rPr>
              <w:t>MORIJA</w:t>
            </w:r>
          </w:p>
        </w:tc>
        <w:tc>
          <w:tcPr>
            <w:tcW w:w="519" w:type="pct"/>
            <w:shd w:val="clear" w:color="auto" w:fill="auto"/>
            <w:vAlign w:val="center"/>
          </w:tcPr>
          <w:p w14:paraId="7FA8498F" w14:textId="77777777" w:rsidR="00DA7852" w:rsidRPr="00AC73FF" w:rsidRDefault="00DA7852" w:rsidP="00275606">
            <w:pPr>
              <w:spacing w:after="0"/>
              <w:jc w:val="center"/>
              <w:rPr>
                <w:rFonts w:eastAsia="Times New Roman" w:cs="Times New Roman"/>
                <w:bCs/>
                <w:sz w:val="22"/>
                <w:lang w:eastAsia="fr-FR"/>
              </w:rPr>
            </w:pPr>
            <w:r w:rsidRPr="00FF3745">
              <w:rPr>
                <w:rFonts w:eastAsia="Times New Roman" w:cs="Times New Roman"/>
                <w:bCs/>
                <w:sz w:val="22"/>
                <w:lang w:eastAsia="fr-FR"/>
              </w:rPr>
              <w:t>30</w:t>
            </w:r>
          </w:p>
        </w:tc>
        <w:tc>
          <w:tcPr>
            <w:tcW w:w="485" w:type="pct"/>
            <w:shd w:val="clear" w:color="auto" w:fill="auto"/>
            <w:vAlign w:val="bottom"/>
          </w:tcPr>
          <w:p w14:paraId="632C78C3" w14:textId="30D57654" w:rsidR="00DA7852" w:rsidRPr="00AC73FF" w:rsidRDefault="00DA7852" w:rsidP="00275606">
            <w:pPr>
              <w:spacing w:after="0"/>
              <w:jc w:val="center"/>
              <w:rPr>
                <w:rFonts w:eastAsia="Times New Roman" w:cs="Times New Roman"/>
                <w:bCs/>
                <w:sz w:val="22"/>
                <w:lang w:eastAsia="fr-FR"/>
              </w:rPr>
            </w:pPr>
            <w:r>
              <w:rPr>
                <w:rFonts w:cs="Calibri"/>
                <w:color w:val="000000"/>
                <w:sz w:val="22"/>
              </w:rPr>
              <w:t>22</w:t>
            </w:r>
          </w:p>
        </w:tc>
        <w:tc>
          <w:tcPr>
            <w:tcW w:w="1298" w:type="pct"/>
            <w:shd w:val="clear" w:color="auto" w:fill="auto"/>
            <w:vAlign w:val="center"/>
          </w:tcPr>
          <w:p w14:paraId="761AF433" w14:textId="03C978D0" w:rsidR="00DA7852" w:rsidRPr="00AC73FF" w:rsidRDefault="00DA7852" w:rsidP="00275606">
            <w:pPr>
              <w:spacing w:after="0"/>
              <w:jc w:val="center"/>
              <w:rPr>
                <w:rFonts w:eastAsia="Times New Roman" w:cs="Times New Roman"/>
                <w:bCs/>
                <w:sz w:val="22"/>
                <w:lang w:eastAsia="fr-FR"/>
              </w:rPr>
            </w:pPr>
            <w:r w:rsidRPr="00AC73FF">
              <w:rPr>
                <w:rFonts w:eastAsia="Times New Roman" w:cs="Times New Roman"/>
                <w:bCs/>
                <w:sz w:val="22"/>
                <w:lang w:eastAsia="fr-FR"/>
              </w:rPr>
              <w:t>-</w:t>
            </w:r>
          </w:p>
        </w:tc>
        <w:tc>
          <w:tcPr>
            <w:tcW w:w="589" w:type="pct"/>
            <w:shd w:val="clear" w:color="auto" w:fill="auto"/>
            <w:vAlign w:val="center"/>
          </w:tcPr>
          <w:p w14:paraId="03172F1C" w14:textId="77777777" w:rsidR="00DA7852" w:rsidRPr="00AC73FF" w:rsidRDefault="00DA7852" w:rsidP="00275606">
            <w:pPr>
              <w:spacing w:after="0"/>
              <w:jc w:val="center"/>
              <w:rPr>
                <w:rFonts w:eastAsia="Times New Roman" w:cs="Times New Roman"/>
                <w:bCs/>
                <w:sz w:val="22"/>
                <w:lang w:eastAsia="fr-FR"/>
              </w:rPr>
            </w:pPr>
            <w:r w:rsidRPr="00AC73FF">
              <w:rPr>
                <w:rFonts w:eastAsia="Times New Roman" w:cs="Times New Roman"/>
                <w:bCs/>
                <w:sz w:val="22"/>
                <w:lang w:eastAsia="fr-FR"/>
              </w:rPr>
              <w:t>2,18</w:t>
            </w:r>
          </w:p>
        </w:tc>
        <w:tc>
          <w:tcPr>
            <w:tcW w:w="661" w:type="pct"/>
            <w:shd w:val="clear" w:color="auto" w:fill="auto"/>
            <w:vAlign w:val="bottom"/>
          </w:tcPr>
          <w:p w14:paraId="3F6048C6" w14:textId="082954BA" w:rsidR="00DA7852" w:rsidRPr="00AC73FF" w:rsidRDefault="00DA7852" w:rsidP="00275606">
            <w:pPr>
              <w:spacing w:after="0"/>
              <w:jc w:val="center"/>
              <w:rPr>
                <w:rFonts w:eastAsia="Times New Roman" w:cs="Times New Roman"/>
                <w:bCs/>
                <w:sz w:val="22"/>
                <w:lang w:eastAsia="fr-FR"/>
              </w:rPr>
            </w:pPr>
            <w:r>
              <w:rPr>
                <w:rFonts w:cs="Calibri"/>
                <w:color w:val="000000"/>
                <w:sz w:val="22"/>
              </w:rPr>
              <w:t>1,280</w:t>
            </w:r>
          </w:p>
        </w:tc>
      </w:tr>
      <w:tr w:rsidR="00DA7852" w:rsidRPr="003222C5" w14:paraId="41D0DC7B" w14:textId="6BD4B901" w:rsidTr="00714E26">
        <w:tc>
          <w:tcPr>
            <w:tcW w:w="822" w:type="pct"/>
            <w:shd w:val="clear" w:color="auto" w:fill="auto"/>
            <w:vAlign w:val="center"/>
          </w:tcPr>
          <w:p w14:paraId="0C451FF8" w14:textId="59673F3B" w:rsidR="00DA7852" w:rsidRPr="00AC73FF" w:rsidRDefault="00DA7852" w:rsidP="00275606">
            <w:pPr>
              <w:spacing w:after="0"/>
              <w:jc w:val="center"/>
              <w:rPr>
                <w:rFonts w:eastAsia="Times New Roman" w:cs="Times New Roman"/>
                <w:bCs/>
                <w:sz w:val="22"/>
                <w:lang w:eastAsia="fr-FR"/>
              </w:rPr>
            </w:pPr>
            <w:r w:rsidRPr="00AC73FF">
              <w:rPr>
                <w:rFonts w:eastAsia="Times New Roman" w:cs="Times New Roman"/>
                <w:bCs/>
                <w:sz w:val="22"/>
                <w:lang w:eastAsia="fr-FR"/>
              </w:rPr>
              <w:t>Est</w:t>
            </w:r>
          </w:p>
        </w:tc>
        <w:tc>
          <w:tcPr>
            <w:tcW w:w="627" w:type="pct"/>
            <w:shd w:val="clear" w:color="auto" w:fill="auto"/>
            <w:vAlign w:val="center"/>
          </w:tcPr>
          <w:p w14:paraId="68F1A02F" w14:textId="28D3A135" w:rsidR="00DA7852" w:rsidRPr="00764D1F" w:rsidRDefault="00DA7852" w:rsidP="00275606">
            <w:pPr>
              <w:spacing w:after="0"/>
              <w:jc w:val="center"/>
              <w:rPr>
                <w:rFonts w:eastAsia="Times New Roman" w:cs="Times New Roman"/>
                <w:bCs/>
                <w:sz w:val="22"/>
                <w:lang w:eastAsia="fr-FR"/>
              </w:rPr>
            </w:pPr>
            <w:r w:rsidRPr="00764D1F">
              <w:rPr>
                <w:rFonts w:eastAsia="Times New Roman" w:cs="Times New Roman"/>
                <w:bCs/>
                <w:sz w:val="22"/>
                <w:lang w:eastAsia="fr-FR"/>
              </w:rPr>
              <w:t>Plan Burkina</w:t>
            </w:r>
          </w:p>
          <w:p w14:paraId="52E81ACD" w14:textId="189B1E8B" w:rsidR="00DA7852" w:rsidRPr="00764D1F" w:rsidRDefault="00DA7852" w:rsidP="00275606">
            <w:pPr>
              <w:spacing w:after="0"/>
              <w:jc w:val="center"/>
              <w:rPr>
                <w:rFonts w:eastAsia="Times New Roman" w:cs="Times New Roman"/>
                <w:bCs/>
                <w:sz w:val="22"/>
                <w:lang w:eastAsia="fr-FR"/>
              </w:rPr>
            </w:pPr>
            <w:r w:rsidRPr="00764D1F">
              <w:rPr>
                <w:rFonts w:eastAsia="Times New Roman" w:cs="Times New Roman"/>
                <w:bCs/>
                <w:sz w:val="22"/>
                <w:lang w:eastAsia="fr-FR"/>
              </w:rPr>
              <w:t>SNV</w:t>
            </w:r>
          </w:p>
        </w:tc>
        <w:tc>
          <w:tcPr>
            <w:tcW w:w="519" w:type="pct"/>
            <w:shd w:val="clear" w:color="auto" w:fill="auto"/>
            <w:vAlign w:val="center"/>
          </w:tcPr>
          <w:p w14:paraId="2D58FCAC" w14:textId="77777777" w:rsidR="00DA7852" w:rsidRPr="00AC73FF" w:rsidRDefault="00DA7852" w:rsidP="00275606">
            <w:pPr>
              <w:spacing w:after="0"/>
              <w:jc w:val="center"/>
              <w:rPr>
                <w:rFonts w:eastAsia="Times New Roman" w:cs="Times New Roman"/>
                <w:bCs/>
                <w:sz w:val="22"/>
                <w:lang w:eastAsia="fr-FR"/>
              </w:rPr>
            </w:pPr>
            <w:r w:rsidRPr="00FF3745">
              <w:rPr>
                <w:rFonts w:eastAsia="Times New Roman" w:cs="Times New Roman"/>
                <w:bCs/>
                <w:sz w:val="22"/>
                <w:lang w:eastAsia="fr-FR"/>
              </w:rPr>
              <w:t>354</w:t>
            </w:r>
          </w:p>
        </w:tc>
        <w:tc>
          <w:tcPr>
            <w:tcW w:w="485" w:type="pct"/>
            <w:shd w:val="clear" w:color="auto" w:fill="auto"/>
            <w:vAlign w:val="bottom"/>
          </w:tcPr>
          <w:p w14:paraId="7269E935" w14:textId="34A41FBD" w:rsidR="00DA7852" w:rsidRPr="00AC73FF" w:rsidRDefault="00DA7852" w:rsidP="00275606">
            <w:pPr>
              <w:spacing w:after="0"/>
              <w:jc w:val="center"/>
              <w:rPr>
                <w:rFonts w:eastAsia="Times New Roman" w:cs="Times New Roman"/>
                <w:bCs/>
                <w:sz w:val="22"/>
                <w:lang w:eastAsia="fr-FR"/>
              </w:rPr>
            </w:pPr>
            <w:r>
              <w:rPr>
                <w:rFonts w:cs="Calibri"/>
                <w:color w:val="000000"/>
                <w:sz w:val="22"/>
              </w:rPr>
              <w:t>1 205</w:t>
            </w:r>
          </w:p>
        </w:tc>
        <w:tc>
          <w:tcPr>
            <w:tcW w:w="1298" w:type="pct"/>
            <w:shd w:val="clear" w:color="auto" w:fill="auto"/>
            <w:vAlign w:val="center"/>
          </w:tcPr>
          <w:p w14:paraId="49E20FED" w14:textId="3C21A955" w:rsidR="00DA7852" w:rsidRPr="00AC73FF" w:rsidRDefault="00DA7852" w:rsidP="00275606">
            <w:pPr>
              <w:spacing w:after="0"/>
              <w:jc w:val="center"/>
              <w:rPr>
                <w:rFonts w:eastAsia="Times New Roman" w:cs="Times New Roman"/>
                <w:bCs/>
                <w:sz w:val="22"/>
                <w:lang w:eastAsia="fr-FR"/>
              </w:rPr>
            </w:pPr>
            <w:r w:rsidRPr="00AC73FF">
              <w:rPr>
                <w:rFonts w:eastAsia="Times New Roman" w:cs="Times New Roman"/>
                <w:bCs/>
                <w:sz w:val="22"/>
                <w:lang w:eastAsia="fr-FR"/>
              </w:rPr>
              <w:t>La mise en œuvre de l’ATPC, la GHM, Promotion de l’hygiène et de l’assainissement</w:t>
            </w:r>
          </w:p>
        </w:tc>
        <w:tc>
          <w:tcPr>
            <w:tcW w:w="589" w:type="pct"/>
            <w:shd w:val="clear" w:color="auto" w:fill="auto"/>
            <w:vAlign w:val="center"/>
          </w:tcPr>
          <w:p w14:paraId="0089CED8" w14:textId="77777777" w:rsidR="00DA7852" w:rsidRPr="00AC73FF" w:rsidRDefault="00DA7852" w:rsidP="00275606">
            <w:pPr>
              <w:spacing w:after="0"/>
              <w:jc w:val="center"/>
              <w:rPr>
                <w:rFonts w:eastAsia="Times New Roman" w:cs="Times New Roman"/>
                <w:bCs/>
                <w:sz w:val="22"/>
                <w:lang w:eastAsia="fr-FR"/>
              </w:rPr>
            </w:pPr>
            <w:r w:rsidRPr="00AC73FF">
              <w:rPr>
                <w:rFonts w:eastAsia="Times New Roman" w:cs="Times New Roman"/>
                <w:bCs/>
                <w:sz w:val="22"/>
                <w:lang w:eastAsia="fr-FR"/>
              </w:rPr>
              <w:t>67,5</w:t>
            </w:r>
          </w:p>
        </w:tc>
        <w:tc>
          <w:tcPr>
            <w:tcW w:w="661" w:type="pct"/>
            <w:shd w:val="clear" w:color="auto" w:fill="auto"/>
            <w:vAlign w:val="bottom"/>
          </w:tcPr>
          <w:p w14:paraId="5ACA5CD7" w14:textId="17626A08" w:rsidR="00DA7852" w:rsidRPr="00AC73FF" w:rsidRDefault="00DA7852" w:rsidP="00275606">
            <w:pPr>
              <w:spacing w:after="0"/>
              <w:jc w:val="center"/>
              <w:rPr>
                <w:rFonts w:eastAsia="Times New Roman" w:cs="Times New Roman"/>
                <w:bCs/>
                <w:sz w:val="22"/>
                <w:lang w:eastAsia="fr-FR"/>
              </w:rPr>
            </w:pPr>
            <w:r>
              <w:rPr>
                <w:rFonts w:cs="Calibri"/>
                <w:color w:val="000000"/>
                <w:sz w:val="22"/>
              </w:rPr>
              <w:t>10,615</w:t>
            </w:r>
          </w:p>
        </w:tc>
      </w:tr>
      <w:tr w:rsidR="00DA7852" w:rsidRPr="003222C5" w14:paraId="15222EB5" w14:textId="20587927" w:rsidTr="00714E26">
        <w:tc>
          <w:tcPr>
            <w:tcW w:w="822" w:type="pct"/>
            <w:shd w:val="clear" w:color="auto" w:fill="auto"/>
            <w:vAlign w:val="center"/>
          </w:tcPr>
          <w:p w14:paraId="04A73461" w14:textId="77777777" w:rsidR="00DA7852" w:rsidRPr="00AC73FF" w:rsidRDefault="00DA7852" w:rsidP="00275606">
            <w:pPr>
              <w:spacing w:after="0"/>
              <w:jc w:val="center"/>
              <w:rPr>
                <w:rFonts w:eastAsia="Times New Roman" w:cs="Times New Roman"/>
                <w:bCs/>
                <w:sz w:val="22"/>
                <w:lang w:eastAsia="fr-FR"/>
              </w:rPr>
            </w:pPr>
            <w:r w:rsidRPr="00AC73FF">
              <w:rPr>
                <w:rFonts w:eastAsia="Times New Roman" w:cs="Times New Roman"/>
                <w:bCs/>
                <w:sz w:val="22"/>
                <w:lang w:eastAsia="fr-FR"/>
              </w:rPr>
              <w:t>Hauts-Bassins</w:t>
            </w:r>
          </w:p>
        </w:tc>
        <w:tc>
          <w:tcPr>
            <w:tcW w:w="627" w:type="pct"/>
            <w:shd w:val="clear" w:color="auto" w:fill="auto"/>
            <w:vAlign w:val="center"/>
          </w:tcPr>
          <w:p w14:paraId="1D911614" w14:textId="77777777" w:rsidR="00DA7852" w:rsidRPr="00764D1F" w:rsidRDefault="00DA7852" w:rsidP="00275606">
            <w:pPr>
              <w:spacing w:after="0"/>
              <w:jc w:val="center"/>
              <w:rPr>
                <w:rFonts w:eastAsia="Times New Roman" w:cs="Times New Roman"/>
                <w:bCs/>
                <w:sz w:val="22"/>
                <w:lang w:eastAsia="fr-FR"/>
              </w:rPr>
            </w:pPr>
            <w:r w:rsidRPr="00764D1F">
              <w:rPr>
                <w:rFonts w:eastAsia="Times New Roman" w:cs="Times New Roman"/>
                <w:bCs/>
                <w:sz w:val="22"/>
                <w:lang w:eastAsia="fr-FR"/>
              </w:rPr>
              <w:t>SEEPAT</w:t>
            </w:r>
          </w:p>
        </w:tc>
        <w:tc>
          <w:tcPr>
            <w:tcW w:w="519" w:type="pct"/>
            <w:shd w:val="clear" w:color="auto" w:fill="auto"/>
            <w:vAlign w:val="center"/>
          </w:tcPr>
          <w:p w14:paraId="6208B084" w14:textId="77777777" w:rsidR="00DA7852" w:rsidRPr="00AC73FF" w:rsidRDefault="00DA7852" w:rsidP="00275606">
            <w:pPr>
              <w:spacing w:after="0"/>
              <w:jc w:val="center"/>
              <w:rPr>
                <w:rFonts w:eastAsia="Times New Roman" w:cs="Times New Roman"/>
                <w:bCs/>
                <w:sz w:val="22"/>
                <w:lang w:eastAsia="fr-FR"/>
              </w:rPr>
            </w:pPr>
            <w:r w:rsidRPr="00AC73FF">
              <w:rPr>
                <w:rFonts w:eastAsia="Times New Roman" w:cs="Times New Roman"/>
                <w:bCs/>
                <w:sz w:val="22"/>
                <w:lang w:eastAsia="fr-FR"/>
              </w:rPr>
              <w:t>4</w:t>
            </w:r>
          </w:p>
        </w:tc>
        <w:tc>
          <w:tcPr>
            <w:tcW w:w="485" w:type="pct"/>
            <w:shd w:val="clear" w:color="auto" w:fill="auto"/>
            <w:vAlign w:val="bottom"/>
          </w:tcPr>
          <w:p w14:paraId="6A39DD6C" w14:textId="358A7C9D" w:rsidR="00DA7852" w:rsidRPr="00AC73FF" w:rsidRDefault="00DA7852" w:rsidP="00275606">
            <w:pPr>
              <w:spacing w:after="0"/>
              <w:jc w:val="center"/>
              <w:rPr>
                <w:rFonts w:eastAsia="Times New Roman" w:cs="Times New Roman"/>
                <w:bCs/>
                <w:sz w:val="22"/>
                <w:lang w:eastAsia="fr-FR"/>
              </w:rPr>
            </w:pPr>
            <w:r>
              <w:rPr>
                <w:rFonts w:cs="Calibri"/>
                <w:color w:val="000000"/>
                <w:sz w:val="22"/>
              </w:rPr>
              <w:t>6</w:t>
            </w:r>
          </w:p>
        </w:tc>
        <w:tc>
          <w:tcPr>
            <w:tcW w:w="1298" w:type="pct"/>
            <w:shd w:val="clear" w:color="auto" w:fill="auto"/>
            <w:vAlign w:val="center"/>
          </w:tcPr>
          <w:p w14:paraId="02689B16" w14:textId="64249375" w:rsidR="00DA7852" w:rsidRPr="00AC73FF" w:rsidRDefault="00DA7852" w:rsidP="00275606">
            <w:pPr>
              <w:spacing w:after="0"/>
              <w:jc w:val="center"/>
              <w:rPr>
                <w:rFonts w:eastAsia="Times New Roman" w:cs="Times New Roman"/>
                <w:bCs/>
                <w:sz w:val="22"/>
                <w:lang w:eastAsia="fr-FR"/>
              </w:rPr>
            </w:pPr>
            <w:r w:rsidRPr="00AC73FF">
              <w:rPr>
                <w:rFonts w:eastAsia="Times New Roman" w:cs="Times New Roman"/>
                <w:bCs/>
                <w:sz w:val="22"/>
                <w:lang w:eastAsia="fr-FR"/>
              </w:rPr>
              <w:t>-</w:t>
            </w:r>
          </w:p>
        </w:tc>
        <w:tc>
          <w:tcPr>
            <w:tcW w:w="589" w:type="pct"/>
            <w:shd w:val="clear" w:color="auto" w:fill="auto"/>
            <w:vAlign w:val="center"/>
          </w:tcPr>
          <w:p w14:paraId="02125A63" w14:textId="07A70CB0" w:rsidR="00DA7852" w:rsidRPr="00AC73FF" w:rsidRDefault="00DA7852" w:rsidP="00275606">
            <w:pPr>
              <w:spacing w:after="0"/>
              <w:jc w:val="center"/>
              <w:rPr>
                <w:rFonts w:eastAsia="Times New Roman" w:cs="Times New Roman"/>
                <w:bCs/>
                <w:sz w:val="22"/>
                <w:lang w:eastAsia="fr-FR"/>
              </w:rPr>
            </w:pPr>
            <w:r>
              <w:rPr>
                <w:rFonts w:eastAsia="Times New Roman" w:cs="Times New Roman"/>
                <w:bCs/>
                <w:sz w:val="22"/>
                <w:lang w:eastAsia="fr-FR"/>
              </w:rPr>
              <w:t>0,</w:t>
            </w:r>
            <w:r w:rsidRPr="00AC73FF">
              <w:rPr>
                <w:rFonts w:eastAsia="Times New Roman" w:cs="Times New Roman"/>
                <w:bCs/>
                <w:sz w:val="22"/>
                <w:lang w:eastAsia="fr-FR"/>
              </w:rPr>
              <w:t>2</w:t>
            </w:r>
          </w:p>
        </w:tc>
        <w:tc>
          <w:tcPr>
            <w:tcW w:w="661" w:type="pct"/>
            <w:shd w:val="clear" w:color="auto" w:fill="auto"/>
            <w:vAlign w:val="bottom"/>
          </w:tcPr>
          <w:p w14:paraId="7D2C86DC" w14:textId="1CDB665C" w:rsidR="00DA7852" w:rsidRDefault="00DA7852" w:rsidP="00275606">
            <w:pPr>
              <w:spacing w:after="0"/>
              <w:jc w:val="center"/>
              <w:rPr>
                <w:rFonts w:eastAsia="Times New Roman" w:cs="Times New Roman"/>
                <w:bCs/>
                <w:sz w:val="22"/>
                <w:lang w:eastAsia="fr-FR"/>
              </w:rPr>
            </w:pPr>
            <w:r>
              <w:rPr>
                <w:rFonts w:cs="Calibri"/>
                <w:color w:val="000000"/>
                <w:sz w:val="22"/>
              </w:rPr>
              <w:t>0,600</w:t>
            </w:r>
          </w:p>
        </w:tc>
      </w:tr>
      <w:tr w:rsidR="00DA7852" w:rsidRPr="003222C5" w14:paraId="4C16DD87" w14:textId="303EA0E1" w:rsidTr="00714E26">
        <w:tc>
          <w:tcPr>
            <w:tcW w:w="822" w:type="pct"/>
            <w:shd w:val="clear" w:color="auto" w:fill="auto"/>
            <w:vAlign w:val="center"/>
          </w:tcPr>
          <w:p w14:paraId="5B669CB4" w14:textId="77777777" w:rsidR="00DA7852" w:rsidRPr="00AC73FF" w:rsidRDefault="00DA7852" w:rsidP="00275606">
            <w:pPr>
              <w:spacing w:after="0"/>
              <w:jc w:val="center"/>
              <w:rPr>
                <w:rFonts w:eastAsia="Times New Roman" w:cs="Times New Roman"/>
                <w:bCs/>
                <w:sz w:val="22"/>
                <w:lang w:eastAsia="fr-FR"/>
              </w:rPr>
            </w:pPr>
            <w:r w:rsidRPr="00AC73FF">
              <w:rPr>
                <w:rFonts w:eastAsia="Times New Roman" w:cs="Times New Roman"/>
                <w:bCs/>
                <w:sz w:val="22"/>
                <w:lang w:eastAsia="fr-FR"/>
              </w:rPr>
              <w:t>Nord</w:t>
            </w:r>
          </w:p>
        </w:tc>
        <w:tc>
          <w:tcPr>
            <w:tcW w:w="627" w:type="pct"/>
            <w:shd w:val="clear" w:color="auto" w:fill="auto"/>
            <w:vAlign w:val="center"/>
          </w:tcPr>
          <w:p w14:paraId="0A969E7F" w14:textId="77777777" w:rsidR="00DA7852" w:rsidRPr="00764D1F" w:rsidRDefault="00DA7852" w:rsidP="00275606">
            <w:pPr>
              <w:spacing w:after="0"/>
              <w:jc w:val="center"/>
              <w:rPr>
                <w:rFonts w:eastAsia="Times New Roman" w:cs="Times New Roman"/>
                <w:bCs/>
                <w:sz w:val="22"/>
                <w:lang w:eastAsia="fr-FR"/>
              </w:rPr>
            </w:pPr>
            <w:r w:rsidRPr="00764D1F">
              <w:rPr>
                <w:rFonts w:eastAsia="Times New Roman" w:cs="Times New Roman"/>
                <w:bCs/>
                <w:sz w:val="22"/>
                <w:lang w:eastAsia="fr-FR"/>
              </w:rPr>
              <w:t>AVM</w:t>
            </w:r>
          </w:p>
        </w:tc>
        <w:tc>
          <w:tcPr>
            <w:tcW w:w="519" w:type="pct"/>
            <w:shd w:val="clear" w:color="auto" w:fill="auto"/>
            <w:vAlign w:val="center"/>
          </w:tcPr>
          <w:p w14:paraId="4F4B2E20" w14:textId="77777777" w:rsidR="00DA7852" w:rsidRPr="00AC73FF" w:rsidRDefault="00DA7852" w:rsidP="00275606">
            <w:pPr>
              <w:spacing w:after="0"/>
              <w:jc w:val="center"/>
              <w:rPr>
                <w:rFonts w:eastAsia="Times New Roman" w:cs="Times New Roman"/>
                <w:bCs/>
                <w:sz w:val="22"/>
                <w:lang w:eastAsia="fr-FR"/>
              </w:rPr>
            </w:pPr>
            <w:r w:rsidRPr="000A0820">
              <w:rPr>
                <w:rFonts w:eastAsia="Times New Roman" w:cs="Times New Roman"/>
                <w:bCs/>
                <w:sz w:val="22"/>
                <w:lang w:eastAsia="fr-FR"/>
              </w:rPr>
              <w:t>8</w:t>
            </w:r>
          </w:p>
        </w:tc>
        <w:tc>
          <w:tcPr>
            <w:tcW w:w="485" w:type="pct"/>
            <w:shd w:val="clear" w:color="auto" w:fill="auto"/>
            <w:vAlign w:val="bottom"/>
          </w:tcPr>
          <w:p w14:paraId="493875AA" w14:textId="27F28A4D" w:rsidR="00DA7852" w:rsidRPr="00AC73FF" w:rsidRDefault="00DA7852" w:rsidP="00275606">
            <w:pPr>
              <w:spacing w:after="0"/>
              <w:jc w:val="center"/>
              <w:rPr>
                <w:rFonts w:eastAsia="Times New Roman" w:cs="Times New Roman"/>
                <w:bCs/>
                <w:sz w:val="22"/>
                <w:lang w:eastAsia="fr-FR"/>
              </w:rPr>
            </w:pPr>
            <w:r>
              <w:rPr>
                <w:rFonts w:cs="Calibri"/>
                <w:color w:val="000000"/>
                <w:sz w:val="22"/>
              </w:rPr>
              <w:t>6</w:t>
            </w:r>
          </w:p>
        </w:tc>
        <w:tc>
          <w:tcPr>
            <w:tcW w:w="1298" w:type="pct"/>
            <w:shd w:val="clear" w:color="auto" w:fill="auto"/>
            <w:vAlign w:val="center"/>
          </w:tcPr>
          <w:p w14:paraId="1235601D" w14:textId="48F063FB" w:rsidR="00DA7852" w:rsidRPr="00AC73FF" w:rsidRDefault="00DA7852" w:rsidP="00275606">
            <w:pPr>
              <w:spacing w:after="0"/>
              <w:jc w:val="center"/>
              <w:rPr>
                <w:rFonts w:eastAsia="Times New Roman" w:cs="Times New Roman"/>
                <w:bCs/>
                <w:sz w:val="22"/>
                <w:lang w:eastAsia="fr-FR"/>
              </w:rPr>
            </w:pPr>
            <w:r w:rsidRPr="00AC73FF">
              <w:rPr>
                <w:rFonts w:eastAsia="Times New Roman" w:cs="Times New Roman"/>
                <w:bCs/>
                <w:sz w:val="22"/>
                <w:lang w:eastAsia="fr-FR"/>
              </w:rPr>
              <w:t>Sensibilisations pour un changement de comportement des populations</w:t>
            </w:r>
          </w:p>
        </w:tc>
        <w:tc>
          <w:tcPr>
            <w:tcW w:w="589" w:type="pct"/>
            <w:shd w:val="clear" w:color="auto" w:fill="auto"/>
            <w:vAlign w:val="center"/>
          </w:tcPr>
          <w:p w14:paraId="24B4EDE3" w14:textId="5CD4D1BA" w:rsidR="00DA7852" w:rsidRPr="00AC73FF" w:rsidRDefault="00DA7852" w:rsidP="00275606">
            <w:pPr>
              <w:spacing w:after="0"/>
              <w:jc w:val="center"/>
              <w:rPr>
                <w:rFonts w:eastAsia="Times New Roman" w:cs="Times New Roman"/>
                <w:bCs/>
                <w:sz w:val="22"/>
                <w:lang w:eastAsia="fr-FR"/>
              </w:rPr>
            </w:pPr>
            <w:r>
              <w:rPr>
                <w:rFonts w:eastAsia="Times New Roman" w:cs="Times New Roman"/>
                <w:bCs/>
                <w:sz w:val="22"/>
                <w:lang w:eastAsia="fr-FR"/>
              </w:rPr>
              <w:t>0,</w:t>
            </w:r>
            <w:r w:rsidRPr="00AC73FF">
              <w:rPr>
                <w:rFonts w:eastAsia="Times New Roman" w:cs="Times New Roman"/>
                <w:bCs/>
                <w:sz w:val="22"/>
                <w:lang w:eastAsia="fr-FR"/>
              </w:rPr>
              <w:t>08</w:t>
            </w:r>
          </w:p>
        </w:tc>
        <w:tc>
          <w:tcPr>
            <w:tcW w:w="661" w:type="pct"/>
            <w:shd w:val="clear" w:color="auto" w:fill="auto"/>
            <w:vAlign w:val="bottom"/>
          </w:tcPr>
          <w:p w14:paraId="6DAEB46C" w14:textId="1EB06C43" w:rsidR="00DA7852" w:rsidRDefault="00DA7852" w:rsidP="00275606">
            <w:pPr>
              <w:spacing w:after="0"/>
              <w:jc w:val="center"/>
              <w:rPr>
                <w:rFonts w:eastAsia="Times New Roman" w:cs="Times New Roman"/>
                <w:bCs/>
                <w:sz w:val="22"/>
                <w:lang w:eastAsia="fr-FR"/>
              </w:rPr>
            </w:pPr>
            <w:r>
              <w:rPr>
                <w:rFonts w:cs="Calibri"/>
                <w:color w:val="000000"/>
                <w:sz w:val="22"/>
              </w:rPr>
              <w:t>0,600</w:t>
            </w:r>
          </w:p>
        </w:tc>
      </w:tr>
      <w:tr w:rsidR="00DA7852" w:rsidRPr="003222C5" w14:paraId="02A459E2" w14:textId="624C8785" w:rsidTr="00714E26">
        <w:tc>
          <w:tcPr>
            <w:tcW w:w="822" w:type="pct"/>
            <w:shd w:val="clear" w:color="auto" w:fill="auto"/>
            <w:vAlign w:val="center"/>
          </w:tcPr>
          <w:p w14:paraId="243D697F" w14:textId="77777777" w:rsidR="00DA7852" w:rsidRPr="00AC73FF" w:rsidRDefault="00DA7852" w:rsidP="00275606">
            <w:pPr>
              <w:spacing w:after="0"/>
              <w:jc w:val="center"/>
              <w:rPr>
                <w:rFonts w:eastAsia="Times New Roman" w:cs="Times New Roman"/>
                <w:bCs/>
                <w:sz w:val="22"/>
                <w:lang w:eastAsia="fr-FR"/>
              </w:rPr>
            </w:pPr>
            <w:r w:rsidRPr="00AC73FF">
              <w:rPr>
                <w:rFonts w:eastAsia="Times New Roman" w:cs="Times New Roman"/>
                <w:bCs/>
                <w:sz w:val="22"/>
                <w:lang w:eastAsia="fr-FR"/>
              </w:rPr>
              <w:t>Plateau Central</w:t>
            </w:r>
          </w:p>
        </w:tc>
        <w:tc>
          <w:tcPr>
            <w:tcW w:w="627" w:type="pct"/>
            <w:shd w:val="clear" w:color="auto" w:fill="auto"/>
            <w:vAlign w:val="center"/>
          </w:tcPr>
          <w:p w14:paraId="630504BA" w14:textId="59DC4984" w:rsidR="00DA7852" w:rsidRPr="00764D1F" w:rsidRDefault="00DA7852" w:rsidP="00275606">
            <w:pPr>
              <w:spacing w:after="0"/>
              <w:jc w:val="center"/>
              <w:rPr>
                <w:rFonts w:eastAsia="Times New Roman" w:cs="Times New Roman"/>
                <w:bCs/>
                <w:sz w:val="22"/>
                <w:lang w:eastAsia="fr-FR"/>
              </w:rPr>
            </w:pPr>
          </w:p>
        </w:tc>
        <w:tc>
          <w:tcPr>
            <w:tcW w:w="519" w:type="pct"/>
            <w:shd w:val="clear" w:color="auto" w:fill="auto"/>
            <w:vAlign w:val="center"/>
          </w:tcPr>
          <w:p w14:paraId="52933A5F" w14:textId="77777777" w:rsidR="00DA7852" w:rsidRPr="00AC73FF" w:rsidRDefault="00DA7852" w:rsidP="00275606">
            <w:pPr>
              <w:spacing w:after="0"/>
              <w:jc w:val="center"/>
              <w:rPr>
                <w:rFonts w:eastAsia="Times New Roman" w:cs="Times New Roman"/>
                <w:bCs/>
                <w:sz w:val="22"/>
                <w:lang w:eastAsia="fr-FR"/>
              </w:rPr>
            </w:pPr>
            <w:r w:rsidRPr="00AC73FF">
              <w:rPr>
                <w:rFonts w:eastAsia="Times New Roman" w:cs="Times New Roman"/>
                <w:bCs/>
                <w:sz w:val="22"/>
                <w:lang w:eastAsia="fr-FR"/>
              </w:rPr>
              <w:t>0</w:t>
            </w:r>
          </w:p>
        </w:tc>
        <w:tc>
          <w:tcPr>
            <w:tcW w:w="485" w:type="pct"/>
            <w:shd w:val="clear" w:color="auto" w:fill="auto"/>
            <w:vAlign w:val="bottom"/>
          </w:tcPr>
          <w:p w14:paraId="20E58E6F" w14:textId="71361A55" w:rsidR="00DA7852" w:rsidRPr="00AC73FF" w:rsidRDefault="00DA7852" w:rsidP="00C03A8C">
            <w:pPr>
              <w:spacing w:before="60" w:after="60"/>
              <w:jc w:val="center"/>
              <w:rPr>
                <w:rFonts w:eastAsia="Times New Roman" w:cs="Times New Roman"/>
                <w:bCs/>
                <w:sz w:val="22"/>
                <w:lang w:eastAsia="fr-FR"/>
              </w:rPr>
            </w:pPr>
            <w:r>
              <w:rPr>
                <w:rFonts w:cs="Calibri"/>
                <w:color w:val="000000"/>
                <w:sz w:val="22"/>
              </w:rPr>
              <w:t>0</w:t>
            </w:r>
          </w:p>
        </w:tc>
        <w:tc>
          <w:tcPr>
            <w:tcW w:w="1298" w:type="pct"/>
            <w:shd w:val="clear" w:color="auto" w:fill="auto"/>
            <w:vAlign w:val="center"/>
          </w:tcPr>
          <w:p w14:paraId="75333071" w14:textId="1606E0AA" w:rsidR="00DA7852" w:rsidRPr="00AC73FF" w:rsidRDefault="00DA7852" w:rsidP="00275606">
            <w:pPr>
              <w:spacing w:after="0"/>
              <w:jc w:val="center"/>
              <w:rPr>
                <w:rFonts w:eastAsia="Times New Roman" w:cs="Times New Roman"/>
                <w:bCs/>
                <w:sz w:val="22"/>
                <w:lang w:eastAsia="fr-FR"/>
              </w:rPr>
            </w:pPr>
            <w:r w:rsidRPr="00AC73FF">
              <w:rPr>
                <w:rFonts w:eastAsia="Times New Roman" w:cs="Times New Roman"/>
                <w:bCs/>
                <w:sz w:val="22"/>
                <w:lang w:eastAsia="fr-FR"/>
              </w:rPr>
              <w:t>-</w:t>
            </w:r>
          </w:p>
        </w:tc>
        <w:tc>
          <w:tcPr>
            <w:tcW w:w="589" w:type="pct"/>
            <w:shd w:val="clear" w:color="auto" w:fill="auto"/>
            <w:vAlign w:val="center"/>
          </w:tcPr>
          <w:p w14:paraId="47D64866" w14:textId="77777777" w:rsidR="00DA7852" w:rsidRPr="00AC73FF" w:rsidRDefault="00DA7852" w:rsidP="00275606">
            <w:pPr>
              <w:spacing w:after="0"/>
              <w:jc w:val="center"/>
              <w:rPr>
                <w:rFonts w:eastAsia="Times New Roman" w:cs="Times New Roman"/>
                <w:bCs/>
                <w:sz w:val="22"/>
                <w:lang w:eastAsia="fr-FR"/>
              </w:rPr>
            </w:pPr>
            <w:r w:rsidRPr="00AC73FF">
              <w:rPr>
                <w:rFonts w:eastAsia="Times New Roman" w:cs="Times New Roman"/>
                <w:bCs/>
                <w:sz w:val="22"/>
                <w:lang w:eastAsia="fr-FR"/>
              </w:rPr>
              <w:t>0</w:t>
            </w:r>
          </w:p>
        </w:tc>
        <w:tc>
          <w:tcPr>
            <w:tcW w:w="661" w:type="pct"/>
            <w:shd w:val="clear" w:color="auto" w:fill="auto"/>
            <w:vAlign w:val="bottom"/>
          </w:tcPr>
          <w:p w14:paraId="2CF7F5EC" w14:textId="439D2078" w:rsidR="00DA7852" w:rsidRPr="00AC73FF" w:rsidRDefault="00DA7852" w:rsidP="00275606">
            <w:pPr>
              <w:spacing w:after="0"/>
              <w:jc w:val="center"/>
              <w:rPr>
                <w:rFonts w:eastAsia="Times New Roman" w:cs="Times New Roman"/>
                <w:bCs/>
                <w:sz w:val="22"/>
                <w:lang w:eastAsia="fr-FR"/>
              </w:rPr>
            </w:pPr>
            <w:r>
              <w:rPr>
                <w:rFonts w:cs="Calibri"/>
                <w:color w:val="000000"/>
                <w:sz w:val="22"/>
              </w:rPr>
              <w:t>0,000</w:t>
            </w:r>
          </w:p>
        </w:tc>
      </w:tr>
      <w:tr w:rsidR="00DA7852" w:rsidRPr="003222C5" w14:paraId="6C6BB5BF" w14:textId="3FA23B32" w:rsidTr="00714E26">
        <w:tc>
          <w:tcPr>
            <w:tcW w:w="822" w:type="pct"/>
            <w:shd w:val="clear" w:color="auto" w:fill="auto"/>
            <w:vAlign w:val="center"/>
          </w:tcPr>
          <w:p w14:paraId="7618EAFF" w14:textId="77777777" w:rsidR="00DA7852" w:rsidRPr="00AC73FF" w:rsidRDefault="00DA7852" w:rsidP="00275606">
            <w:pPr>
              <w:spacing w:after="0"/>
              <w:jc w:val="center"/>
              <w:rPr>
                <w:rFonts w:eastAsia="Times New Roman" w:cs="Times New Roman"/>
                <w:bCs/>
                <w:sz w:val="22"/>
                <w:lang w:eastAsia="fr-FR"/>
              </w:rPr>
            </w:pPr>
            <w:r w:rsidRPr="00AC73FF">
              <w:rPr>
                <w:rFonts w:eastAsia="Times New Roman" w:cs="Times New Roman"/>
                <w:bCs/>
                <w:sz w:val="22"/>
                <w:lang w:eastAsia="fr-FR"/>
              </w:rPr>
              <w:t>Sahel</w:t>
            </w:r>
          </w:p>
        </w:tc>
        <w:tc>
          <w:tcPr>
            <w:tcW w:w="627" w:type="pct"/>
            <w:shd w:val="clear" w:color="auto" w:fill="auto"/>
            <w:vAlign w:val="center"/>
          </w:tcPr>
          <w:p w14:paraId="34FC25D0" w14:textId="72FD2FEE" w:rsidR="00DA7852" w:rsidRPr="00764D1F" w:rsidRDefault="00DA7852" w:rsidP="00275606">
            <w:pPr>
              <w:spacing w:after="0"/>
              <w:jc w:val="center"/>
              <w:rPr>
                <w:rFonts w:eastAsia="Times New Roman" w:cs="Times New Roman"/>
                <w:bCs/>
                <w:sz w:val="22"/>
                <w:lang w:eastAsia="fr-FR"/>
              </w:rPr>
            </w:pPr>
          </w:p>
        </w:tc>
        <w:tc>
          <w:tcPr>
            <w:tcW w:w="519" w:type="pct"/>
            <w:shd w:val="clear" w:color="auto" w:fill="auto"/>
            <w:vAlign w:val="center"/>
          </w:tcPr>
          <w:p w14:paraId="484359A1" w14:textId="77777777" w:rsidR="00DA7852" w:rsidRPr="00AC73FF" w:rsidRDefault="00DA7852" w:rsidP="00275606">
            <w:pPr>
              <w:spacing w:after="0"/>
              <w:jc w:val="center"/>
              <w:rPr>
                <w:rFonts w:eastAsia="Times New Roman" w:cs="Times New Roman"/>
                <w:bCs/>
                <w:sz w:val="22"/>
                <w:lang w:eastAsia="fr-FR"/>
              </w:rPr>
            </w:pPr>
            <w:r w:rsidRPr="00AC73FF">
              <w:rPr>
                <w:rFonts w:eastAsia="Times New Roman" w:cs="Times New Roman"/>
                <w:bCs/>
                <w:sz w:val="22"/>
                <w:lang w:eastAsia="fr-FR"/>
              </w:rPr>
              <w:t>0</w:t>
            </w:r>
          </w:p>
        </w:tc>
        <w:tc>
          <w:tcPr>
            <w:tcW w:w="485" w:type="pct"/>
            <w:shd w:val="clear" w:color="auto" w:fill="auto"/>
            <w:vAlign w:val="bottom"/>
          </w:tcPr>
          <w:p w14:paraId="13805B3D" w14:textId="7DF38384" w:rsidR="00DA7852" w:rsidRPr="00AC73FF" w:rsidRDefault="00DA7852" w:rsidP="00C03A8C">
            <w:pPr>
              <w:spacing w:before="60" w:after="60"/>
              <w:jc w:val="center"/>
              <w:rPr>
                <w:rFonts w:eastAsia="Times New Roman" w:cs="Times New Roman"/>
                <w:bCs/>
                <w:sz w:val="22"/>
                <w:lang w:eastAsia="fr-FR"/>
              </w:rPr>
            </w:pPr>
            <w:r>
              <w:rPr>
                <w:rFonts w:cs="Calibri"/>
                <w:color w:val="000000"/>
                <w:sz w:val="22"/>
              </w:rPr>
              <w:t>1</w:t>
            </w:r>
          </w:p>
        </w:tc>
        <w:tc>
          <w:tcPr>
            <w:tcW w:w="1298" w:type="pct"/>
            <w:shd w:val="clear" w:color="auto" w:fill="auto"/>
            <w:vAlign w:val="center"/>
          </w:tcPr>
          <w:p w14:paraId="5AD250C0" w14:textId="21960667" w:rsidR="00DA7852" w:rsidRPr="00AC73FF" w:rsidRDefault="00DA7852" w:rsidP="00275606">
            <w:pPr>
              <w:spacing w:after="0"/>
              <w:jc w:val="center"/>
              <w:rPr>
                <w:rFonts w:eastAsia="Times New Roman" w:cs="Times New Roman"/>
                <w:bCs/>
                <w:sz w:val="22"/>
                <w:lang w:eastAsia="fr-FR"/>
              </w:rPr>
            </w:pPr>
            <w:r w:rsidRPr="00AC73FF">
              <w:rPr>
                <w:rFonts w:eastAsia="Times New Roman" w:cs="Times New Roman"/>
                <w:bCs/>
                <w:sz w:val="22"/>
                <w:lang w:eastAsia="fr-FR"/>
              </w:rPr>
              <w:t>-</w:t>
            </w:r>
          </w:p>
        </w:tc>
        <w:tc>
          <w:tcPr>
            <w:tcW w:w="589" w:type="pct"/>
            <w:shd w:val="clear" w:color="auto" w:fill="auto"/>
            <w:vAlign w:val="center"/>
          </w:tcPr>
          <w:p w14:paraId="5170B8BB" w14:textId="77777777" w:rsidR="00DA7852" w:rsidRPr="00AC73FF" w:rsidRDefault="00DA7852" w:rsidP="00275606">
            <w:pPr>
              <w:spacing w:after="0"/>
              <w:jc w:val="center"/>
              <w:rPr>
                <w:rFonts w:eastAsia="Times New Roman" w:cs="Times New Roman"/>
                <w:bCs/>
                <w:sz w:val="22"/>
                <w:lang w:eastAsia="fr-FR"/>
              </w:rPr>
            </w:pPr>
            <w:r w:rsidRPr="00AC73FF">
              <w:rPr>
                <w:rFonts w:eastAsia="Times New Roman" w:cs="Times New Roman"/>
                <w:bCs/>
                <w:sz w:val="22"/>
                <w:lang w:eastAsia="fr-FR"/>
              </w:rPr>
              <w:t>0</w:t>
            </w:r>
          </w:p>
        </w:tc>
        <w:tc>
          <w:tcPr>
            <w:tcW w:w="661" w:type="pct"/>
            <w:shd w:val="clear" w:color="auto" w:fill="auto"/>
            <w:vAlign w:val="bottom"/>
          </w:tcPr>
          <w:p w14:paraId="4DC5CC8C" w14:textId="02095CB0" w:rsidR="00DA7852" w:rsidRPr="00AC73FF" w:rsidRDefault="00DA7852" w:rsidP="00275606">
            <w:pPr>
              <w:spacing w:after="0"/>
              <w:jc w:val="center"/>
              <w:rPr>
                <w:rFonts w:eastAsia="Times New Roman" w:cs="Times New Roman"/>
                <w:bCs/>
                <w:sz w:val="22"/>
                <w:lang w:eastAsia="fr-FR"/>
              </w:rPr>
            </w:pPr>
            <w:r>
              <w:rPr>
                <w:rFonts w:cs="Calibri"/>
                <w:color w:val="000000"/>
                <w:sz w:val="22"/>
              </w:rPr>
              <w:t>4,660</w:t>
            </w:r>
          </w:p>
        </w:tc>
      </w:tr>
      <w:tr w:rsidR="00DA7852" w:rsidRPr="003222C5" w14:paraId="1843D4FD" w14:textId="3844F977" w:rsidTr="00714E26">
        <w:tc>
          <w:tcPr>
            <w:tcW w:w="822" w:type="pct"/>
            <w:shd w:val="clear" w:color="auto" w:fill="auto"/>
            <w:vAlign w:val="center"/>
          </w:tcPr>
          <w:p w14:paraId="7B285C17" w14:textId="77777777" w:rsidR="00DA7852" w:rsidRPr="00AC73FF" w:rsidRDefault="00DA7852" w:rsidP="00275606">
            <w:pPr>
              <w:spacing w:after="0"/>
              <w:jc w:val="center"/>
              <w:rPr>
                <w:rFonts w:eastAsia="Times New Roman" w:cs="Times New Roman"/>
                <w:bCs/>
                <w:sz w:val="22"/>
                <w:lang w:eastAsia="fr-FR"/>
              </w:rPr>
            </w:pPr>
            <w:r w:rsidRPr="00AC73FF">
              <w:rPr>
                <w:rFonts w:eastAsia="Times New Roman" w:cs="Times New Roman"/>
                <w:bCs/>
                <w:sz w:val="22"/>
                <w:lang w:eastAsia="fr-FR"/>
              </w:rPr>
              <w:t>Sud-Ouest</w:t>
            </w:r>
          </w:p>
        </w:tc>
        <w:tc>
          <w:tcPr>
            <w:tcW w:w="627" w:type="pct"/>
            <w:shd w:val="clear" w:color="auto" w:fill="auto"/>
            <w:vAlign w:val="center"/>
          </w:tcPr>
          <w:p w14:paraId="5661DA5C" w14:textId="7624BBA3" w:rsidR="00DA7852" w:rsidRPr="00764D1F" w:rsidRDefault="00DA7852" w:rsidP="00275606">
            <w:pPr>
              <w:spacing w:after="0"/>
              <w:jc w:val="center"/>
              <w:rPr>
                <w:rFonts w:eastAsia="Times New Roman" w:cs="Times New Roman"/>
                <w:bCs/>
                <w:sz w:val="22"/>
                <w:lang w:eastAsia="fr-FR"/>
              </w:rPr>
            </w:pPr>
          </w:p>
        </w:tc>
        <w:tc>
          <w:tcPr>
            <w:tcW w:w="519" w:type="pct"/>
            <w:shd w:val="clear" w:color="auto" w:fill="auto"/>
            <w:vAlign w:val="center"/>
          </w:tcPr>
          <w:p w14:paraId="0302ECF1" w14:textId="77777777" w:rsidR="00DA7852" w:rsidRPr="00AC73FF" w:rsidRDefault="00DA7852" w:rsidP="00275606">
            <w:pPr>
              <w:spacing w:after="0"/>
              <w:jc w:val="center"/>
              <w:rPr>
                <w:rFonts w:eastAsia="Times New Roman" w:cs="Times New Roman"/>
                <w:bCs/>
                <w:sz w:val="22"/>
                <w:lang w:eastAsia="fr-FR"/>
              </w:rPr>
            </w:pPr>
            <w:r w:rsidRPr="00AC73FF">
              <w:rPr>
                <w:rFonts w:eastAsia="Times New Roman" w:cs="Times New Roman"/>
                <w:bCs/>
                <w:sz w:val="22"/>
                <w:lang w:eastAsia="fr-FR"/>
              </w:rPr>
              <w:t>0</w:t>
            </w:r>
          </w:p>
        </w:tc>
        <w:tc>
          <w:tcPr>
            <w:tcW w:w="485" w:type="pct"/>
            <w:shd w:val="clear" w:color="auto" w:fill="auto"/>
            <w:vAlign w:val="bottom"/>
          </w:tcPr>
          <w:p w14:paraId="271D3697" w14:textId="3C35779F" w:rsidR="00DA7852" w:rsidRPr="00AC73FF" w:rsidRDefault="00DA7852" w:rsidP="00C03A8C">
            <w:pPr>
              <w:spacing w:before="60" w:after="60"/>
              <w:jc w:val="center"/>
              <w:rPr>
                <w:rFonts w:eastAsia="Times New Roman" w:cs="Times New Roman"/>
                <w:bCs/>
                <w:sz w:val="22"/>
                <w:lang w:eastAsia="fr-FR"/>
              </w:rPr>
            </w:pPr>
            <w:r>
              <w:rPr>
                <w:rFonts w:cs="Calibri"/>
                <w:color w:val="000000"/>
                <w:sz w:val="22"/>
              </w:rPr>
              <w:t>7</w:t>
            </w:r>
          </w:p>
        </w:tc>
        <w:tc>
          <w:tcPr>
            <w:tcW w:w="1298" w:type="pct"/>
            <w:shd w:val="clear" w:color="auto" w:fill="auto"/>
            <w:vAlign w:val="center"/>
          </w:tcPr>
          <w:p w14:paraId="22489426" w14:textId="3E38E104" w:rsidR="00DA7852" w:rsidRPr="00AC73FF" w:rsidRDefault="00DA7852" w:rsidP="00275606">
            <w:pPr>
              <w:spacing w:after="0"/>
              <w:jc w:val="center"/>
              <w:rPr>
                <w:rFonts w:eastAsia="Times New Roman" w:cs="Times New Roman"/>
                <w:bCs/>
                <w:sz w:val="22"/>
                <w:lang w:eastAsia="fr-FR"/>
              </w:rPr>
            </w:pPr>
            <w:r w:rsidRPr="00AC73FF">
              <w:rPr>
                <w:rFonts w:eastAsia="Times New Roman" w:cs="Times New Roman"/>
                <w:bCs/>
                <w:sz w:val="22"/>
                <w:lang w:eastAsia="fr-FR"/>
              </w:rPr>
              <w:t>-</w:t>
            </w:r>
          </w:p>
        </w:tc>
        <w:tc>
          <w:tcPr>
            <w:tcW w:w="589" w:type="pct"/>
            <w:shd w:val="clear" w:color="auto" w:fill="auto"/>
            <w:vAlign w:val="center"/>
          </w:tcPr>
          <w:p w14:paraId="55682AEE" w14:textId="77777777" w:rsidR="00DA7852" w:rsidRPr="00AC73FF" w:rsidRDefault="00DA7852" w:rsidP="00275606">
            <w:pPr>
              <w:spacing w:after="0"/>
              <w:jc w:val="center"/>
              <w:rPr>
                <w:rFonts w:eastAsia="Times New Roman" w:cs="Times New Roman"/>
                <w:bCs/>
                <w:sz w:val="22"/>
                <w:lang w:eastAsia="fr-FR"/>
              </w:rPr>
            </w:pPr>
            <w:r w:rsidRPr="00AC73FF">
              <w:rPr>
                <w:rFonts w:eastAsia="Times New Roman" w:cs="Times New Roman"/>
                <w:bCs/>
                <w:sz w:val="22"/>
                <w:lang w:eastAsia="fr-FR"/>
              </w:rPr>
              <w:t>0</w:t>
            </w:r>
          </w:p>
        </w:tc>
        <w:tc>
          <w:tcPr>
            <w:tcW w:w="661" w:type="pct"/>
            <w:shd w:val="clear" w:color="auto" w:fill="auto"/>
            <w:vAlign w:val="bottom"/>
          </w:tcPr>
          <w:p w14:paraId="49232591" w14:textId="6A3AE4A1" w:rsidR="00DA7852" w:rsidRPr="00AC73FF" w:rsidRDefault="00DA7852" w:rsidP="00275606">
            <w:pPr>
              <w:spacing w:after="0"/>
              <w:jc w:val="center"/>
              <w:rPr>
                <w:rFonts w:eastAsia="Times New Roman" w:cs="Times New Roman"/>
                <w:bCs/>
                <w:sz w:val="22"/>
                <w:lang w:eastAsia="fr-FR"/>
              </w:rPr>
            </w:pPr>
            <w:r>
              <w:rPr>
                <w:rFonts w:cs="Calibri"/>
                <w:color w:val="000000"/>
                <w:sz w:val="22"/>
              </w:rPr>
              <w:t>1,795</w:t>
            </w:r>
          </w:p>
        </w:tc>
      </w:tr>
      <w:tr w:rsidR="00DA7852" w:rsidRPr="00103808" w14:paraId="3278FA96" w14:textId="77777777" w:rsidTr="00714E26">
        <w:tc>
          <w:tcPr>
            <w:tcW w:w="822" w:type="pct"/>
            <w:shd w:val="clear" w:color="auto" w:fill="auto"/>
            <w:vAlign w:val="center"/>
          </w:tcPr>
          <w:p w14:paraId="20FBB46D" w14:textId="41762C48" w:rsidR="00DA7852" w:rsidRPr="00AC73FF" w:rsidRDefault="00DA7852" w:rsidP="00275606">
            <w:pPr>
              <w:spacing w:after="0"/>
              <w:jc w:val="center"/>
              <w:rPr>
                <w:rFonts w:eastAsia="Times New Roman" w:cs="Times New Roman"/>
                <w:b/>
                <w:bCs/>
                <w:sz w:val="22"/>
                <w:lang w:eastAsia="fr-FR"/>
              </w:rPr>
            </w:pPr>
            <w:r w:rsidRPr="00AC73FF">
              <w:rPr>
                <w:rFonts w:eastAsia="Times New Roman" w:cs="Times New Roman"/>
                <w:b/>
                <w:bCs/>
                <w:sz w:val="22"/>
                <w:lang w:eastAsia="fr-FR"/>
              </w:rPr>
              <w:t>Total</w:t>
            </w:r>
          </w:p>
        </w:tc>
        <w:tc>
          <w:tcPr>
            <w:tcW w:w="627" w:type="pct"/>
            <w:shd w:val="clear" w:color="auto" w:fill="auto"/>
            <w:vAlign w:val="center"/>
          </w:tcPr>
          <w:p w14:paraId="73458E1D" w14:textId="77777777" w:rsidR="00DA7852" w:rsidRPr="00764D1F" w:rsidRDefault="00DA7852" w:rsidP="00275606">
            <w:pPr>
              <w:spacing w:after="0"/>
              <w:jc w:val="center"/>
              <w:rPr>
                <w:rFonts w:eastAsia="Times New Roman" w:cs="Times New Roman"/>
                <w:b/>
                <w:bCs/>
                <w:sz w:val="22"/>
                <w:lang w:eastAsia="fr-FR"/>
              </w:rPr>
            </w:pPr>
          </w:p>
        </w:tc>
        <w:tc>
          <w:tcPr>
            <w:tcW w:w="519" w:type="pct"/>
            <w:tcBorders>
              <w:top w:val="nil"/>
              <w:left w:val="nil"/>
              <w:bottom w:val="single" w:sz="8" w:space="0" w:color="auto"/>
              <w:right w:val="single" w:sz="8" w:space="0" w:color="auto"/>
            </w:tcBorders>
            <w:shd w:val="clear" w:color="auto" w:fill="auto"/>
            <w:vAlign w:val="center"/>
          </w:tcPr>
          <w:p w14:paraId="4E69EA8A" w14:textId="0E4E84FB" w:rsidR="00DA7852" w:rsidRDefault="00DA7852" w:rsidP="00275606">
            <w:pPr>
              <w:spacing w:after="0"/>
              <w:jc w:val="center"/>
              <w:rPr>
                <w:rFonts w:eastAsia="Times New Roman" w:cs="Times New Roman"/>
                <w:b/>
                <w:bCs/>
                <w:sz w:val="22"/>
                <w:lang w:eastAsia="fr-FR"/>
              </w:rPr>
            </w:pPr>
            <w:r w:rsidRPr="00DA1AA9">
              <w:rPr>
                <w:rFonts w:eastAsia="Times New Roman" w:cs="Times New Roman"/>
                <w:b/>
                <w:bCs/>
                <w:sz w:val="22"/>
                <w:lang w:eastAsia="fr-FR"/>
              </w:rPr>
              <w:t>763</w:t>
            </w:r>
          </w:p>
        </w:tc>
        <w:tc>
          <w:tcPr>
            <w:tcW w:w="485" w:type="pct"/>
            <w:tcBorders>
              <w:top w:val="nil"/>
              <w:left w:val="nil"/>
              <w:bottom w:val="single" w:sz="8" w:space="0" w:color="auto"/>
              <w:right w:val="single" w:sz="4" w:space="0" w:color="auto"/>
            </w:tcBorders>
            <w:shd w:val="clear" w:color="auto" w:fill="auto"/>
            <w:vAlign w:val="bottom"/>
          </w:tcPr>
          <w:p w14:paraId="5057A1A6" w14:textId="7061EB79" w:rsidR="00DA7852" w:rsidRPr="00403E5E" w:rsidRDefault="00DA7852" w:rsidP="004B31E6">
            <w:pPr>
              <w:spacing w:after="0"/>
              <w:jc w:val="center"/>
              <w:rPr>
                <w:rFonts w:eastAsia="Times New Roman" w:cs="Times New Roman"/>
                <w:b/>
                <w:bCs/>
                <w:sz w:val="22"/>
                <w:lang w:eastAsia="fr-FR"/>
              </w:rPr>
            </w:pPr>
            <w:r>
              <w:rPr>
                <w:rFonts w:cs="Calibri"/>
                <w:color w:val="000000"/>
                <w:sz w:val="22"/>
              </w:rPr>
              <w:t>1 813</w:t>
            </w:r>
          </w:p>
        </w:tc>
        <w:tc>
          <w:tcPr>
            <w:tcW w:w="1298" w:type="pct"/>
            <w:tcBorders>
              <w:top w:val="nil"/>
              <w:left w:val="single" w:sz="4" w:space="0" w:color="auto"/>
              <w:bottom w:val="single" w:sz="8" w:space="0" w:color="auto"/>
              <w:right w:val="single" w:sz="8" w:space="0" w:color="auto"/>
            </w:tcBorders>
            <w:shd w:val="clear" w:color="auto" w:fill="auto"/>
            <w:vAlign w:val="center"/>
          </w:tcPr>
          <w:p w14:paraId="4CE13E43" w14:textId="20DA5A82" w:rsidR="00DA7852" w:rsidRPr="00403E5E" w:rsidRDefault="00DA7852" w:rsidP="004B31E6">
            <w:pPr>
              <w:spacing w:after="0"/>
              <w:jc w:val="center"/>
              <w:rPr>
                <w:rFonts w:eastAsia="Times New Roman" w:cs="Times New Roman"/>
                <w:b/>
                <w:bCs/>
                <w:sz w:val="22"/>
                <w:lang w:eastAsia="fr-FR"/>
              </w:rPr>
            </w:pPr>
            <w:r>
              <w:rPr>
                <w:rFonts w:eastAsia="Times New Roman" w:cs="Times New Roman"/>
                <w:b/>
                <w:bCs/>
                <w:sz w:val="22"/>
                <w:lang w:eastAsia="fr-FR"/>
              </w:rPr>
              <w:t>-</w:t>
            </w:r>
          </w:p>
        </w:tc>
        <w:tc>
          <w:tcPr>
            <w:tcW w:w="589" w:type="pct"/>
            <w:tcBorders>
              <w:top w:val="nil"/>
              <w:left w:val="nil"/>
              <w:bottom w:val="single" w:sz="8" w:space="0" w:color="auto"/>
              <w:right w:val="single" w:sz="8" w:space="0" w:color="auto"/>
            </w:tcBorders>
            <w:shd w:val="clear" w:color="auto" w:fill="auto"/>
            <w:vAlign w:val="center"/>
          </w:tcPr>
          <w:p w14:paraId="781E6BD3" w14:textId="33548B6E" w:rsidR="00DA7852" w:rsidRDefault="00DA7852" w:rsidP="004B31E6">
            <w:pPr>
              <w:spacing w:after="0"/>
              <w:jc w:val="center"/>
              <w:rPr>
                <w:rFonts w:eastAsia="Times New Roman" w:cs="Times New Roman"/>
                <w:b/>
                <w:bCs/>
                <w:sz w:val="22"/>
                <w:lang w:eastAsia="fr-FR"/>
              </w:rPr>
            </w:pPr>
            <w:r>
              <w:rPr>
                <w:rFonts w:eastAsia="Times New Roman" w:cs="Times New Roman"/>
                <w:b/>
                <w:bCs/>
                <w:sz w:val="22"/>
                <w:lang w:eastAsia="fr-FR"/>
              </w:rPr>
              <w:t>78,430</w:t>
            </w:r>
          </w:p>
        </w:tc>
        <w:tc>
          <w:tcPr>
            <w:tcW w:w="661" w:type="pct"/>
            <w:tcBorders>
              <w:top w:val="nil"/>
              <w:left w:val="nil"/>
              <w:bottom w:val="single" w:sz="8" w:space="0" w:color="auto"/>
              <w:right w:val="single" w:sz="8" w:space="0" w:color="auto"/>
            </w:tcBorders>
            <w:shd w:val="clear" w:color="auto" w:fill="auto"/>
            <w:vAlign w:val="bottom"/>
          </w:tcPr>
          <w:p w14:paraId="421B758A" w14:textId="77936BE0" w:rsidR="00DA7852" w:rsidRDefault="00DA7852" w:rsidP="004B31E6">
            <w:pPr>
              <w:spacing w:after="0"/>
              <w:jc w:val="center"/>
              <w:rPr>
                <w:rFonts w:eastAsia="Times New Roman" w:cs="Times New Roman"/>
                <w:b/>
                <w:bCs/>
                <w:sz w:val="22"/>
                <w:lang w:eastAsia="fr-FR"/>
              </w:rPr>
            </w:pPr>
            <w:r>
              <w:rPr>
                <w:rFonts w:cs="Calibri"/>
                <w:color w:val="000000"/>
                <w:sz w:val="22"/>
              </w:rPr>
              <w:t>34,930</w:t>
            </w:r>
          </w:p>
        </w:tc>
      </w:tr>
    </w:tbl>
    <w:p w14:paraId="22C81482" w14:textId="6934AFE7" w:rsidR="00CF1802" w:rsidRDefault="00CF1802" w:rsidP="008D75E6">
      <w:pPr>
        <w:spacing w:after="0"/>
        <w:rPr>
          <w:sz w:val="22"/>
        </w:rPr>
      </w:pPr>
      <w:r w:rsidRPr="008D75E6">
        <w:rPr>
          <w:sz w:val="22"/>
        </w:rPr>
        <w:t>Source : Rapports de programmations régionaux 2020</w:t>
      </w:r>
    </w:p>
    <w:p w14:paraId="0DD8FB25" w14:textId="77777777" w:rsidR="008D75E6" w:rsidRPr="008D75E6" w:rsidRDefault="008D75E6" w:rsidP="008D75E6">
      <w:pPr>
        <w:spacing w:after="0"/>
        <w:rPr>
          <w:sz w:val="22"/>
        </w:rPr>
      </w:pPr>
    </w:p>
    <w:p w14:paraId="08D5FA15" w14:textId="737CA20F" w:rsidR="000F5FC9" w:rsidRDefault="0068046F" w:rsidP="00275606">
      <w:pPr>
        <w:spacing w:after="0" w:line="276" w:lineRule="auto"/>
        <w:rPr>
          <w:iCs/>
          <w:szCs w:val="24"/>
        </w:rPr>
      </w:pPr>
      <w:r w:rsidRPr="002022DB">
        <w:rPr>
          <w:szCs w:val="24"/>
        </w:rPr>
        <w:t>P</w:t>
      </w:r>
      <w:r w:rsidR="005960A7" w:rsidRPr="002022DB">
        <w:rPr>
          <w:szCs w:val="24"/>
        </w:rPr>
        <w:t xml:space="preserve">our 2020, </w:t>
      </w:r>
      <w:r w:rsidR="008D75E6">
        <w:rPr>
          <w:szCs w:val="24"/>
        </w:rPr>
        <w:t>il est prévu la</w:t>
      </w:r>
      <w:r w:rsidR="005960A7" w:rsidRPr="002022DB">
        <w:rPr>
          <w:szCs w:val="24"/>
        </w:rPr>
        <w:t xml:space="preserve"> réalisation de</w:t>
      </w:r>
      <w:r w:rsidR="00A81DC8">
        <w:rPr>
          <w:szCs w:val="24"/>
        </w:rPr>
        <w:t xml:space="preserve"> 1 81</w:t>
      </w:r>
      <w:r w:rsidR="004749DF">
        <w:rPr>
          <w:szCs w:val="24"/>
        </w:rPr>
        <w:t>3</w:t>
      </w:r>
      <w:r w:rsidR="00A81DC8">
        <w:rPr>
          <w:szCs w:val="24"/>
        </w:rPr>
        <w:t xml:space="preserve"> émissions</w:t>
      </w:r>
      <w:r w:rsidR="005960A7" w:rsidRPr="002022DB">
        <w:rPr>
          <w:szCs w:val="24"/>
        </w:rPr>
        <w:t xml:space="preserve"> </w:t>
      </w:r>
      <w:r w:rsidR="00B411D5">
        <w:rPr>
          <w:szCs w:val="24"/>
        </w:rPr>
        <w:t xml:space="preserve">de sensibilisation à travers les </w:t>
      </w:r>
      <w:r w:rsidR="0059687A">
        <w:rPr>
          <w:szCs w:val="24"/>
        </w:rPr>
        <w:t>mass-médias</w:t>
      </w:r>
      <w:r w:rsidR="00B411D5">
        <w:rPr>
          <w:szCs w:val="24"/>
        </w:rPr>
        <w:t xml:space="preserve"> (radio, </w:t>
      </w:r>
      <w:r w:rsidR="0059687A">
        <w:rPr>
          <w:szCs w:val="24"/>
        </w:rPr>
        <w:t>télé…</w:t>
      </w:r>
      <w:r w:rsidR="00B411D5">
        <w:rPr>
          <w:szCs w:val="24"/>
        </w:rPr>
        <w:t>)</w:t>
      </w:r>
      <w:r w:rsidR="0059687A">
        <w:rPr>
          <w:szCs w:val="24"/>
        </w:rPr>
        <w:t xml:space="preserve"> </w:t>
      </w:r>
      <w:r w:rsidR="00A81DC8">
        <w:rPr>
          <w:szCs w:val="24"/>
        </w:rPr>
        <w:t xml:space="preserve">contre </w:t>
      </w:r>
      <w:r w:rsidR="00A81DC8" w:rsidRPr="00DA1AA9">
        <w:rPr>
          <w:szCs w:val="24"/>
        </w:rPr>
        <w:t>763</w:t>
      </w:r>
      <w:r w:rsidR="00A81DC8" w:rsidRPr="002022DB">
        <w:rPr>
          <w:szCs w:val="24"/>
        </w:rPr>
        <w:t xml:space="preserve"> émissions</w:t>
      </w:r>
      <w:r w:rsidR="00A81DC8">
        <w:rPr>
          <w:szCs w:val="24"/>
        </w:rPr>
        <w:t xml:space="preserve"> prévues initialement </w:t>
      </w:r>
      <w:r w:rsidR="005960A7" w:rsidRPr="002022DB">
        <w:rPr>
          <w:szCs w:val="24"/>
        </w:rPr>
        <w:t>pour un budget prévisionnel de</w:t>
      </w:r>
      <w:r w:rsidR="00A81DC8">
        <w:rPr>
          <w:szCs w:val="24"/>
        </w:rPr>
        <w:t xml:space="preserve"> </w:t>
      </w:r>
      <w:r w:rsidR="004749DF">
        <w:rPr>
          <w:szCs w:val="24"/>
        </w:rPr>
        <w:t>34,930</w:t>
      </w:r>
      <w:r w:rsidR="005960A7" w:rsidRPr="00764D1F">
        <w:rPr>
          <w:szCs w:val="24"/>
        </w:rPr>
        <w:t xml:space="preserve"> </w:t>
      </w:r>
      <w:r w:rsidR="00A81DC8" w:rsidRPr="00764D1F">
        <w:rPr>
          <w:szCs w:val="24"/>
        </w:rPr>
        <w:t xml:space="preserve">millions FCFA au lieu de </w:t>
      </w:r>
      <w:r w:rsidR="00764D1F">
        <w:rPr>
          <w:szCs w:val="24"/>
        </w:rPr>
        <w:t>78</w:t>
      </w:r>
      <w:r w:rsidR="00F021DA" w:rsidRPr="00764D1F">
        <w:rPr>
          <w:szCs w:val="24"/>
        </w:rPr>
        <w:t>,</w:t>
      </w:r>
      <w:r w:rsidR="00764D1F">
        <w:rPr>
          <w:szCs w:val="24"/>
        </w:rPr>
        <w:t>4</w:t>
      </w:r>
      <w:r w:rsidR="00F021DA" w:rsidRPr="00764D1F">
        <w:rPr>
          <w:szCs w:val="24"/>
        </w:rPr>
        <w:t>30</w:t>
      </w:r>
      <w:r w:rsidR="005960A7" w:rsidRPr="00764D1F">
        <w:rPr>
          <w:szCs w:val="24"/>
        </w:rPr>
        <w:t xml:space="preserve"> millions</w:t>
      </w:r>
      <w:r w:rsidR="005960A7" w:rsidRPr="002022DB">
        <w:rPr>
          <w:szCs w:val="24"/>
        </w:rPr>
        <w:t xml:space="preserve"> FCFA</w:t>
      </w:r>
      <w:r w:rsidR="00A81DC8">
        <w:rPr>
          <w:szCs w:val="24"/>
        </w:rPr>
        <w:t xml:space="preserve"> initialement prévu</w:t>
      </w:r>
      <w:r w:rsidR="005960A7" w:rsidRPr="002022DB">
        <w:rPr>
          <w:szCs w:val="24"/>
        </w:rPr>
        <w:t>. Ce budget prévisionnel n’est pas exhaustif</w:t>
      </w:r>
      <w:r w:rsidR="002E5BD3" w:rsidRPr="002022DB">
        <w:rPr>
          <w:szCs w:val="24"/>
        </w:rPr>
        <w:t xml:space="preserve"> en ce sens que,</w:t>
      </w:r>
      <w:r w:rsidR="005960A7" w:rsidRPr="002022DB">
        <w:rPr>
          <w:szCs w:val="24"/>
        </w:rPr>
        <w:t xml:space="preserve"> certaines des programmations enregistrées ne comprennent pas de coûts prévisionnels</w:t>
      </w:r>
      <w:r w:rsidR="0059687A">
        <w:rPr>
          <w:szCs w:val="24"/>
        </w:rPr>
        <w:t xml:space="preserve">. </w:t>
      </w:r>
      <w:r w:rsidR="008D75E6">
        <w:rPr>
          <w:szCs w:val="24"/>
        </w:rPr>
        <w:t xml:space="preserve">Les </w:t>
      </w:r>
      <w:r w:rsidR="001F684D" w:rsidRPr="002022DB">
        <w:rPr>
          <w:szCs w:val="24"/>
        </w:rPr>
        <w:t xml:space="preserve">régions du </w:t>
      </w:r>
      <w:r w:rsidR="008F6701" w:rsidRPr="002022DB">
        <w:rPr>
          <w:szCs w:val="24"/>
        </w:rPr>
        <w:t>Centre</w:t>
      </w:r>
      <w:r w:rsidR="008D75E6">
        <w:rPr>
          <w:szCs w:val="24"/>
        </w:rPr>
        <w:t>, du Centre-</w:t>
      </w:r>
      <w:r w:rsidR="001F684D" w:rsidRPr="002022DB">
        <w:rPr>
          <w:szCs w:val="24"/>
        </w:rPr>
        <w:t>Nord, du Plateau Central</w:t>
      </w:r>
      <w:r w:rsidR="00A81DC8">
        <w:rPr>
          <w:szCs w:val="24"/>
        </w:rPr>
        <w:t xml:space="preserve"> et </w:t>
      </w:r>
      <w:r w:rsidR="001F684D" w:rsidRPr="002022DB">
        <w:rPr>
          <w:szCs w:val="24"/>
        </w:rPr>
        <w:t>du Sahe</w:t>
      </w:r>
      <w:r w:rsidR="00A81DC8">
        <w:rPr>
          <w:szCs w:val="24"/>
        </w:rPr>
        <w:t>l</w:t>
      </w:r>
      <w:r w:rsidR="008F6701" w:rsidRPr="002022DB">
        <w:rPr>
          <w:szCs w:val="24"/>
        </w:rPr>
        <w:t xml:space="preserve"> ne prévoient </w:t>
      </w:r>
      <w:r w:rsidR="0059687A">
        <w:rPr>
          <w:szCs w:val="24"/>
        </w:rPr>
        <w:t xml:space="preserve">pas </w:t>
      </w:r>
      <w:r w:rsidR="008F6701" w:rsidRPr="002022DB">
        <w:rPr>
          <w:szCs w:val="24"/>
        </w:rPr>
        <w:t>d</w:t>
      </w:r>
      <w:r w:rsidR="008D75E6">
        <w:rPr>
          <w:szCs w:val="24"/>
        </w:rPr>
        <w:t>’activités d</w:t>
      </w:r>
      <w:r w:rsidR="008F6701" w:rsidRPr="002022DB">
        <w:rPr>
          <w:szCs w:val="24"/>
        </w:rPr>
        <w:t>e sensibilisations par les mass-médias.</w:t>
      </w:r>
      <w:r w:rsidR="005A7319" w:rsidRPr="002022DB">
        <w:rPr>
          <w:szCs w:val="24"/>
        </w:rPr>
        <w:t xml:space="preserve"> </w:t>
      </w:r>
    </w:p>
    <w:p w14:paraId="5EA7F166" w14:textId="77777777" w:rsidR="008D75E6" w:rsidRPr="008D75E6" w:rsidRDefault="008D75E6" w:rsidP="008D75E6"/>
    <w:p w14:paraId="1F170C0A" w14:textId="77777777" w:rsidR="007A66D1" w:rsidRDefault="007A66D1" w:rsidP="002022DB">
      <w:pPr>
        <w:jc w:val="center"/>
        <w:rPr>
          <w:rFonts w:eastAsia="Times New Roman" w:cs="Times New Roman"/>
          <w:b/>
          <w:bCs/>
          <w:sz w:val="22"/>
          <w:lang w:eastAsia="fr-FR"/>
        </w:rPr>
        <w:sectPr w:rsidR="007A66D1" w:rsidSect="00E46357">
          <w:pgSz w:w="11906" w:h="16838"/>
          <w:pgMar w:top="851" w:right="1134" w:bottom="1134" w:left="1418" w:header="709" w:footer="708" w:gutter="0"/>
          <w:pgNumType w:start="1"/>
          <w:cols w:space="708"/>
          <w:docGrid w:linePitch="360"/>
        </w:sectPr>
      </w:pPr>
    </w:p>
    <w:p w14:paraId="03067B74" w14:textId="79453558" w:rsidR="009309CC" w:rsidRPr="009309CC" w:rsidRDefault="009F5F4D" w:rsidP="00AA5815">
      <w:pPr>
        <w:pStyle w:val="Lgende"/>
        <w:keepNext/>
        <w:spacing w:after="0"/>
      </w:pPr>
      <w:bookmarkStart w:id="17" w:name="_Toc46936577"/>
      <w:r w:rsidRPr="009F5F4D">
        <w:rPr>
          <w:i w:val="0"/>
          <w:color w:val="auto"/>
          <w:sz w:val="24"/>
          <w:szCs w:val="24"/>
        </w:rPr>
        <w:lastRenderedPageBreak/>
        <w:t xml:space="preserve">Tableau </w:t>
      </w:r>
      <w:r w:rsidRPr="009F5F4D">
        <w:rPr>
          <w:i w:val="0"/>
          <w:color w:val="auto"/>
          <w:sz w:val="24"/>
          <w:szCs w:val="24"/>
        </w:rPr>
        <w:fldChar w:fldCharType="begin"/>
      </w:r>
      <w:r w:rsidRPr="009F5F4D">
        <w:rPr>
          <w:i w:val="0"/>
          <w:color w:val="auto"/>
          <w:sz w:val="24"/>
          <w:szCs w:val="24"/>
        </w:rPr>
        <w:instrText xml:space="preserve"> SEQ Tableau \* ARABIC </w:instrText>
      </w:r>
      <w:r w:rsidRPr="009F5F4D">
        <w:rPr>
          <w:i w:val="0"/>
          <w:color w:val="auto"/>
          <w:sz w:val="24"/>
          <w:szCs w:val="24"/>
        </w:rPr>
        <w:fldChar w:fldCharType="separate"/>
      </w:r>
      <w:r w:rsidR="00D14253">
        <w:rPr>
          <w:i w:val="0"/>
          <w:noProof/>
          <w:color w:val="auto"/>
          <w:sz w:val="24"/>
          <w:szCs w:val="24"/>
        </w:rPr>
        <w:t>4</w:t>
      </w:r>
      <w:r w:rsidRPr="009F5F4D">
        <w:rPr>
          <w:i w:val="0"/>
          <w:color w:val="auto"/>
          <w:sz w:val="24"/>
          <w:szCs w:val="24"/>
        </w:rPr>
        <w:fldChar w:fldCharType="end"/>
      </w:r>
      <w:r w:rsidRPr="009F5F4D">
        <w:rPr>
          <w:i w:val="0"/>
          <w:color w:val="auto"/>
          <w:sz w:val="24"/>
          <w:szCs w:val="24"/>
        </w:rPr>
        <w:t>: Sensibilisation de proximité</w:t>
      </w:r>
      <w:bookmarkEnd w:id="17"/>
    </w:p>
    <w:tbl>
      <w:tblPr>
        <w:tblStyle w:val="Grilledutableau"/>
        <w:tblW w:w="5327" w:type="pct"/>
        <w:tblInd w:w="-459" w:type="dxa"/>
        <w:tblLayout w:type="fixed"/>
        <w:tblLook w:val="04A0" w:firstRow="1" w:lastRow="0" w:firstColumn="1" w:lastColumn="0" w:noHBand="0" w:noVBand="1"/>
      </w:tblPr>
      <w:tblGrid>
        <w:gridCol w:w="1560"/>
        <w:gridCol w:w="1134"/>
        <w:gridCol w:w="1134"/>
        <w:gridCol w:w="992"/>
        <w:gridCol w:w="1134"/>
        <w:gridCol w:w="1134"/>
        <w:gridCol w:w="1134"/>
        <w:gridCol w:w="992"/>
        <w:gridCol w:w="1276"/>
        <w:gridCol w:w="2840"/>
        <w:gridCol w:w="992"/>
        <w:gridCol w:w="1128"/>
      </w:tblGrid>
      <w:tr w:rsidR="008F07A3" w:rsidRPr="009B3589" w14:paraId="2E2E9E12" w14:textId="2D59B7A5" w:rsidTr="00714E26">
        <w:trPr>
          <w:tblHeader/>
        </w:trPr>
        <w:tc>
          <w:tcPr>
            <w:tcW w:w="505" w:type="pct"/>
            <w:vMerge w:val="restart"/>
            <w:shd w:val="clear" w:color="auto" w:fill="auto"/>
            <w:vAlign w:val="center"/>
          </w:tcPr>
          <w:p w14:paraId="64C5910B" w14:textId="18809630" w:rsidR="00E235D9" w:rsidRPr="002022DB" w:rsidRDefault="00E235D9" w:rsidP="004015B3">
            <w:pPr>
              <w:jc w:val="center"/>
              <w:rPr>
                <w:rFonts w:eastAsia="Times New Roman" w:cs="Times New Roman"/>
                <w:b/>
                <w:bCs/>
                <w:sz w:val="22"/>
                <w:lang w:eastAsia="fr-FR"/>
              </w:rPr>
            </w:pPr>
            <w:r w:rsidRPr="00AA443A">
              <w:rPr>
                <w:rFonts w:eastAsia="Times New Roman" w:cs="Times New Roman"/>
                <w:b/>
                <w:bCs/>
                <w:sz w:val="22"/>
                <w:lang w:eastAsia="fr-FR"/>
              </w:rPr>
              <w:t>Région</w:t>
            </w:r>
          </w:p>
        </w:tc>
        <w:tc>
          <w:tcPr>
            <w:tcW w:w="734" w:type="pct"/>
            <w:gridSpan w:val="2"/>
            <w:shd w:val="clear" w:color="auto" w:fill="auto"/>
            <w:vAlign w:val="center"/>
          </w:tcPr>
          <w:p w14:paraId="2BFC71CB" w14:textId="0D36C41D" w:rsidR="00E235D9" w:rsidRPr="00AA443A" w:rsidRDefault="00E235D9" w:rsidP="004015B3">
            <w:pPr>
              <w:jc w:val="center"/>
              <w:rPr>
                <w:rFonts w:eastAsia="Times New Roman" w:cs="Times New Roman"/>
                <w:b/>
                <w:bCs/>
                <w:sz w:val="22"/>
                <w:lang w:eastAsia="fr-FR"/>
              </w:rPr>
            </w:pPr>
            <w:r w:rsidRPr="00AA443A">
              <w:rPr>
                <w:rFonts w:eastAsia="Times New Roman" w:cs="Times New Roman"/>
                <w:b/>
                <w:bCs/>
                <w:sz w:val="22"/>
                <w:lang w:eastAsia="fr-FR"/>
              </w:rPr>
              <w:t>Nombre de ménage</w:t>
            </w:r>
            <w:r>
              <w:rPr>
                <w:rFonts w:eastAsia="Times New Roman" w:cs="Times New Roman"/>
                <w:b/>
                <w:bCs/>
                <w:sz w:val="22"/>
                <w:lang w:eastAsia="fr-FR"/>
              </w:rPr>
              <w:t>s</w:t>
            </w:r>
            <w:r w:rsidRPr="00AA443A">
              <w:rPr>
                <w:rFonts w:eastAsia="Times New Roman" w:cs="Times New Roman"/>
                <w:b/>
                <w:bCs/>
                <w:sz w:val="22"/>
                <w:lang w:eastAsia="fr-FR"/>
              </w:rPr>
              <w:t xml:space="preserve"> à toucher</w:t>
            </w:r>
          </w:p>
        </w:tc>
        <w:tc>
          <w:tcPr>
            <w:tcW w:w="688" w:type="pct"/>
            <w:gridSpan w:val="2"/>
            <w:shd w:val="clear" w:color="auto" w:fill="auto"/>
            <w:vAlign w:val="center"/>
          </w:tcPr>
          <w:p w14:paraId="5C4CC150" w14:textId="0991EE61" w:rsidR="00E235D9" w:rsidRPr="00AA443A" w:rsidRDefault="00E235D9" w:rsidP="004015B3">
            <w:pPr>
              <w:jc w:val="center"/>
              <w:rPr>
                <w:rFonts w:eastAsia="Times New Roman" w:cs="Times New Roman"/>
                <w:b/>
                <w:bCs/>
                <w:sz w:val="22"/>
                <w:lang w:eastAsia="fr-FR"/>
              </w:rPr>
            </w:pPr>
            <w:r w:rsidRPr="00AA443A">
              <w:rPr>
                <w:rFonts w:eastAsia="Times New Roman" w:cs="Times New Roman"/>
                <w:b/>
                <w:bCs/>
                <w:sz w:val="22"/>
                <w:lang w:eastAsia="fr-FR"/>
              </w:rPr>
              <w:t>Nombre d'écoles à toucher</w:t>
            </w:r>
          </w:p>
        </w:tc>
        <w:tc>
          <w:tcPr>
            <w:tcW w:w="734" w:type="pct"/>
            <w:gridSpan w:val="2"/>
            <w:shd w:val="clear" w:color="auto" w:fill="auto"/>
            <w:vAlign w:val="center"/>
          </w:tcPr>
          <w:p w14:paraId="0289A676" w14:textId="1D6E444A" w:rsidR="00E235D9" w:rsidRPr="00AA443A" w:rsidRDefault="00E235D9" w:rsidP="004015B3">
            <w:pPr>
              <w:jc w:val="center"/>
              <w:rPr>
                <w:rFonts w:eastAsia="Times New Roman" w:cs="Times New Roman"/>
                <w:b/>
                <w:bCs/>
                <w:sz w:val="22"/>
                <w:lang w:eastAsia="fr-FR"/>
              </w:rPr>
            </w:pPr>
            <w:r w:rsidRPr="00AA443A">
              <w:rPr>
                <w:rFonts w:eastAsia="Times New Roman" w:cs="Times New Roman"/>
                <w:b/>
                <w:bCs/>
                <w:sz w:val="22"/>
                <w:lang w:eastAsia="fr-FR"/>
              </w:rPr>
              <w:t>Nombre de centres de santé à toucher</w:t>
            </w:r>
          </w:p>
        </w:tc>
        <w:tc>
          <w:tcPr>
            <w:tcW w:w="734" w:type="pct"/>
            <w:gridSpan w:val="2"/>
            <w:shd w:val="clear" w:color="auto" w:fill="auto"/>
            <w:vAlign w:val="center"/>
          </w:tcPr>
          <w:p w14:paraId="5DDA4979" w14:textId="2EE64A39" w:rsidR="00E235D9" w:rsidRDefault="00E235D9" w:rsidP="00835973">
            <w:pPr>
              <w:jc w:val="center"/>
              <w:rPr>
                <w:rFonts w:eastAsia="Times New Roman" w:cs="Times New Roman"/>
                <w:b/>
                <w:bCs/>
                <w:sz w:val="22"/>
                <w:lang w:eastAsia="fr-FR"/>
              </w:rPr>
            </w:pPr>
            <w:r w:rsidRPr="00AA443A">
              <w:rPr>
                <w:rFonts w:eastAsia="Times New Roman" w:cs="Times New Roman"/>
                <w:b/>
                <w:bCs/>
                <w:sz w:val="22"/>
                <w:lang w:eastAsia="fr-FR"/>
              </w:rPr>
              <w:t>Nombre de li</w:t>
            </w:r>
            <w:r>
              <w:rPr>
                <w:rFonts w:eastAsia="Times New Roman" w:cs="Times New Roman"/>
                <w:b/>
                <w:bCs/>
                <w:sz w:val="22"/>
                <w:lang w:eastAsia="fr-FR"/>
              </w:rPr>
              <w:t xml:space="preserve">eux publics </w:t>
            </w:r>
          </w:p>
        </w:tc>
        <w:tc>
          <w:tcPr>
            <w:tcW w:w="919" w:type="pct"/>
            <w:shd w:val="clear" w:color="auto" w:fill="auto"/>
            <w:vAlign w:val="center"/>
          </w:tcPr>
          <w:p w14:paraId="708E9638" w14:textId="423A9E5E" w:rsidR="00E235D9" w:rsidRPr="002022DB" w:rsidRDefault="00E235D9" w:rsidP="004015B3">
            <w:pPr>
              <w:jc w:val="center"/>
              <w:rPr>
                <w:rFonts w:eastAsia="Times New Roman" w:cs="Times New Roman"/>
                <w:b/>
                <w:bCs/>
                <w:sz w:val="22"/>
                <w:lang w:eastAsia="fr-FR"/>
              </w:rPr>
            </w:pPr>
            <w:r>
              <w:rPr>
                <w:rFonts w:eastAsia="Times New Roman" w:cs="Times New Roman"/>
                <w:b/>
                <w:bCs/>
                <w:sz w:val="22"/>
                <w:lang w:eastAsia="fr-FR"/>
              </w:rPr>
              <w:t>Thème</w:t>
            </w:r>
            <w:r w:rsidRPr="00AA443A">
              <w:rPr>
                <w:rFonts w:eastAsia="Times New Roman" w:cs="Times New Roman"/>
                <w:b/>
                <w:bCs/>
                <w:sz w:val="22"/>
                <w:lang w:eastAsia="fr-FR"/>
              </w:rPr>
              <w:t>s à aborder</w:t>
            </w:r>
          </w:p>
        </w:tc>
        <w:tc>
          <w:tcPr>
            <w:tcW w:w="686" w:type="pct"/>
            <w:gridSpan w:val="2"/>
            <w:shd w:val="clear" w:color="auto" w:fill="auto"/>
            <w:vAlign w:val="center"/>
          </w:tcPr>
          <w:p w14:paraId="7DD8DD41" w14:textId="77777777" w:rsidR="00835973" w:rsidRDefault="00E235D9" w:rsidP="004015B3">
            <w:pPr>
              <w:jc w:val="center"/>
              <w:rPr>
                <w:rFonts w:eastAsia="Times New Roman" w:cs="Times New Roman"/>
                <w:b/>
                <w:bCs/>
                <w:sz w:val="22"/>
                <w:lang w:eastAsia="fr-FR"/>
              </w:rPr>
            </w:pPr>
            <w:r w:rsidRPr="00AA443A">
              <w:rPr>
                <w:rFonts w:eastAsia="Times New Roman" w:cs="Times New Roman"/>
                <w:b/>
                <w:bCs/>
                <w:sz w:val="22"/>
                <w:lang w:eastAsia="fr-FR"/>
              </w:rPr>
              <w:t xml:space="preserve">Coût total </w:t>
            </w:r>
          </w:p>
          <w:p w14:paraId="65E6F9CC" w14:textId="02C294F3" w:rsidR="00E235D9" w:rsidRPr="00AA443A" w:rsidRDefault="00E235D9" w:rsidP="004015B3">
            <w:pPr>
              <w:jc w:val="center"/>
              <w:rPr>
                <w:rFonts w:eastAsia="Times New Roman" w:cs="Times New Roman"/>
                <w:b/>
                <w:bCs/>
                <w:sz w:val="22"/>
                <w:lang w:eastAsia="fr-FR"/>
              </w:rPr>
            </w:pPr>
            <w:r w:rsidRPr="000F5FC9">
              <w:rPr>
                <w:rFonts w:eastAsia="Times New Roman" w:cs="Times New Roman"/>
                <w:bCs/>
                <w:sz w:val="22"/>
                <w:lang w:eastAsia="fr-FR"/>
              </w:rPr>
              <w:t>(en millions FCFA)</w:t>
            </w:r>
          </w:p>
        </w:tc>
      </w:tr>
      <w:tr w:rsidR="008F07A3" w:rsidRPr="003222C5" w14:paraId="0D80EFA2" w14:textId="77777777" w:rsidTr="00714E26">
        <w:trPr>
          <w:trHeight w:val="144"/>
        </w:trPr>
        <w:tc>
          <w:tcPr>
            <w:tcW w:w="505" w:type="pct"/>
            <w:vMerge/>
            <w:shd w:val="clear" w:color="auto" w:fill="auto"/>
            <w:vAlign w:val="center"/>
          </w:tcPr>
          <w:p w14:paraId="1A4EC6DD" w14:textId="77777777" w:rsidR="007A66D1" w:rsidRPr="00AA443A" w:rsidRDefault="007A66D1" w:rsidP="00C03A8C">
            <w:pPr>
              <w:spacing w:before="60" w:after="60"/>
              <w:jc w:val="center"/>
              <w:rPr>
                <w:rFonts w:eastAsia="Times New Roman" w:cs="Times New Roman"/>
                <w:bCs/>
                <w:sz w:val="22"/>
                <w:lang w:eastAsia="fr-FR"/>
              </w:rPr>
            </w:pPr>
          </w:p>
        </w:tc>
        <w:tc>
          <w:tcPr>
            <w:tcW w:w="367" w:type="pct"/>
            <w:shd w:val="clear" w:color="auto" w:fill="auto"/>
            <w:vAlign w:val="center"/>
          </w:tcPr>
          <w:p w14:paraId="5B2FC9A6" w14:textId="180E6CBC" w:rsidR="007A66D1" w:rsidRDefault="007A66D1" w:rsidP="00C03A8C">
            <w:pPr>
              <w:spacing w:before="60" w:after="60"/>
              <w:jc w:val="center"/>
              <w:rPr>
                <w:rFonts w:eastAsia="Times New Roman" w:cs="Times New Roman"/>
                <w:bCs/>
                <w:sz w:val="22"/>
                <w:lang w:eastAsia="fr-FR"/>
              </w:rPr>
            </w:pPr>
            <w:r>
              <w:rPr>
                <w:rFonts w:eastAsia="Times New Roman" w:cs="Times New Roman"/>
                <w:bCs/>
                <w:sz w:val="22"/>
                <w:lang w:eastAsia="fr-FR"/>
              </w:rPr>
              <w:t>Initiale</w:t>
            </w:r>
          </w:p>
        </w:tc>
        <w:tc>
          <w:tcPr>
            <w:tcW w:w="367" w:type="pct"/>
            <w:shd w:val="clear" w:color="auto" w:fill="auto"/>
            <w:vAlign w:val="center"/>
          </w:tcPr>
          <w:p w14:paraId="5357DC71" w14:textId="2BD5F979" w:rsidR="007A66D1" w:rsidRPr="00AA443A" w:rsidRDefault="00835973" w:rsidP="004015B3">
            <w:pPr>
              <w:spacing w:before="60" w:after="60"/>
              <w:jc w:val="center"/>
              <w:rPr>
                <w:rFonts w:eastAsia="Times New Roman" w:cs="Times New Roman"/>
                <w:bCs/>
                <w:sz w:val="22"/>
                <w:lang w:eastAsia="fr-FR"/>
              </w:rPr>
            </w:pPr>
            <w:r>
              <w:rPr>
                <w:rFonts w:eastAsia="Times New Roman" w:cs="Times New Roman"/>
                <w:bCs/>
                <w:sz w:val="22"/>
                <w:lang w:eastAsia="fr-FR"/>
              </w:rPr>
              <w:t>R</w:t>
            </w:r>
            <w:r w:rsidR="00DA1AA9">
              <w:rPr>
                <w:rFonts w:eastAsia="Times New Roman" w:cs="Times New Roman"/>
                <w:bCs/>
                <w:sz w:val="22"/>
                <w:lang w:eastAsia="fr-FR"/>
              </w:rPr>
              <w:t>évisée</w:t>
            </w:r>
          </w:p>
        </w:tc>
        <w:tc>
          <w:tcPr>
            <w:tcW w:w="321" w:type="pct"/>
            <w:shd w:val="clear" w:color="auto" w:fill="auto"/>
            <w:vAlign w:val="center"/>
          </w:tcPr>
          <w:p w14:paraId="6CB0AD8B" w14:textId="7C6E22BD" w:rsidR="007A66D1" w:rsidRPr="00AA443A" w:rsidRDefault="007A66D1" w:rsidP="004015B3">
            <w:pPr>
              <w:spacing w:before="60" w:after="60"/>
              <w:jc w:val="center"/>
              <w:rPr>
                <w:rFonts w:eastAsia="Times New Roman" w:cs="Times New Roman"/>
                <w:bCs/>
                <w:sz w:val="22"/>
                <w:lang w:eastAsia="fr-FR"/>
              </w:rPr>
            </w:pPr>
            <w:r>
              <w:rPr>
                <w:rFonts w:eastAsia="Times New Roman" w:cs="Times New Roman"/>
                <w:bCs/>
                <w:sz w:val="22"/>
                <w:lang w:eastAsia="fr-FR"/>
              </w:rPr>
              <w:t>Initiale</w:t>
            </w:r>
          </w:p>
        </w:tc>
        <w:tc>
          <w:tcPr>
            <w:tcW w:w="367" w:type="pct"/>
            <w:shd w:val="clear" w:color="auto" w:fill="auto"/>
            <w:vAlign w:val="center"/>
          </w:tcPr>
          <w:p w14:paraId="48AD8911" w14:textId="31C09A6F" w:rsidR="007A66D1" w:rsidRPr="00AA443A" w:rsidRDefault="00835973" w:rsidP="004015B3">
            <w:pPr>
              <w:spacing w:before="60" w:after="60"/>
              <w:jc w:val="center"/>
              <w:rPr>
                <w:rFonts w:eastAsia="Times New Roman" w:cs="Times New Roman"/>
                <w:bCs/>
                <w:sz w:val="22"/>
                <w:lang w:eastAsia="fr-FR"/>
              </w:rPr>
            </w:pPr>
            <w:r>
              <w:rPr>
                <w:rFonts w:eastAsia="Times New Roman" w:cs="Times New Roman"/>
                <w:bCs/>
                <w:sz w:val="22"/>
                <w:lang w:eastAsia="fr-FR"/>
              </w:rPr>
              <w:t>R</w:t>
            </w:r>
            <w:r w:rsidR="00DA1AA9">
              <w:rPr>
                <w:rFonts w:eastAsia="Times New Roman" w:cs="Times New Roman"/>
                <w:bCs/>
                <w:sz w:val="22"/>
                <w:lang w:eastAsia="fr-FR"/>
              </w:rPr>
              <w:t>évisée</w:t>
            </w:r>
          </w:p>
        </w:tc>
        <w:tc>
          <w:tcPr>
            <w:tcW w:w="367" w:type="pct"/>
            <w:shd w:val="clear" w:color="auto" w:fill="auto"/>
            <w:vAlign w:val="center"/>
          </w:tcPr>
          <w:p w14:paraId="50FEAD2C" w14:textId="2837A093" w:rsidR="007A66D1" w:rsidRPr="00AA443A" w:rsidRDefault="007A66D1" w:rsidP="004015B3">
            <w:pPr>
              <w:spacing w:before="60" w:after="60"/>
              <w:jc w:val="center"/>
              <w:rPr>
                <w:rFonts w:eastAsia="Times New Roman" w:cs="Times New Roman"/>
                <w:bCs/>
                <w:sz w:val="22"/>
                <w:lang w:eastAsia="fr-FR"/>
              </w:rPr>
            </w:pPr>
            <w:r>
              <w:rPr>
                <w:rFonts w:eastAsia="Times New Roman" w:cs="Times New Roman"/>
                <w:bCs/>
                <w:sz w:val="22"/>
                <w:lang w:eastAsia="fr-FR"/>
              </w:rPr>
              <w:t>Initiale</w:t>
            </w:r>
          </w:p>
        </w:tc>
        <w:tc>
          <w:tcPr>
            <w:tcW w:w="367" w:type="pct"/>
            <w:shd w:val="clear" w:color="auto" w:fill="auto"/>
            <w:vAlign w:val="center"/>
          </w:tcPr>
          <w:p w14:paraId="55465E9A" w14:textId="5EE80F0B" w:rsidR="007A66D1" w:rsidRPr="00AA443A" w:rsidRDefault="00835973" w:rsidP="004015B3">
            <w:pPr>
              <w:spacing w:before="60" w:after="60"/>
              <w:jc w:val="center"/>
              <w:rPr>
                <w:rFonts w:eastAsia="Times New Roman" w:cs="Times New Roman"/>
                <w:bCs/>
                <w:sz w:val="22"/>
                <w:lang w:eastAsia="fr-FR"/>
              </w:rPr>
            </w:pPr>
            <w:r>
              <w:rPr>
                <w:rFonts w:eastAsia="Times New Roman" w:cs="Times New Roman"/>
                <w:bCs/>
                <w:sz w:val="22"/>
                <w:lang w:eastAsia="fr-FR"/>
              </w:rPr>
              <w:t>R</w:t>
            </w:r>
            <w:r w:rsidR="00DA1AA9">
              <w:rPr>
                <w:rFonts w:eastAsia="Times New Roman" w:cs="Times New Roman"/>
                <w:bCs/>
                <w:sz w:val="22"/>
                <w:lang w:eastAsia="fr-FR"/>
              </w:rPr>
              <w:t>évisée</w:t>
            </w:r>
          </w:p>
        </w:tc>
        <w:tc>
          <w:tcPr>
            <w:tcW w:w="321" w:type="pct"/>
            <w:shd w:val="clear" w:color="auto" w:fill="auto"/>
            <w:vAlign w:val="center"/>
          </w:tcPr>
          <w:p w14:paraId="07A83030" w14:textId="7918013D" w:rsidR="007A66D1" w:rsidRPr="00AA443A" w:rsidRDefault="007A66D1" w:rsidP="004015B3">
            <w:pPr>
              <w:spacing w:before="60" w:after="60"/>
              <w:jc w:val="center"/>
              <w:rPr>
                <w:rFonts w:eastAsia="Times New Roman" w:cs="Times New Roman"/>
                <w:bCs/>
                <w:sz w:val="22"/>
                <w:lang w:eastAsia="fr-FR"/>
              </w:rPr>
            </w:pPr>
            <w:r>
              <w:rPr>
                <w:rFonts w:eastAsia="Times New Roman" w:cs="Times New Roman"/>
                <w:bCs/>
                <w:sz w:val="22"/>
                <w:lang w:eastAsia="fr-FR"/>
              </w:rPr>
              <w:t>Initiale</w:t>
            </w:r>
          </w:p>
        </w:tc>
        <w:tc>
          <w:tcPr>
            <w:tcW w:w="413" w:type="pct"/>
            <w:shd w:val="clear" w:color="auto" w:fill="auto"/>
            <w:vAlign w:val="center"/>
          </w:tcPr>
          <w:p w14:paraId="6091C5C7" w14:textId="1B8041E8" w:rsidR="007A66D1" w:rsidRPr="00AA443A" w:rsidRDefault="00835973" w:rsidP="00C03A8C">
            <w:pPr>
              <w:spacing w:before="60" w:after="60"/>
              <w:jc w:val="center"/>
              <w:rPr>
                <w:rFonts w:eastAsia="Times New Roman" w:cs="Times New Roman"/>
                <w:bCs/>
                <w:sz w:val="22"/>
                <w:lang w:eastAsia="fr-FR"/>
              </w:rPr>
            </w:pPr>
            <w:r>
              <w:rPr>
                <w:rFonts w:eastAsia="Times New Roman" w:cs="Times New Roman"/>
                <w:bCs/>
                <w:sz w:val="22"/>
                <w:lang w:eastAsia="fr-FR"/>
              </w:rPr>
              <w:t>R</w:t>
            </w:r>
            <w:r w:rsidR="00DA1AA9">
              <w:rPr>
                <w:rFonts w:eastAsia="Times New Roman" w:cs="Times New Roman"/>
                <w:bCs/>
                <w:sz w:val="22"/>
                <w:lang w:eastAsia="fr-FR"/>
              </w:rPr>
              <w:t>évisée</w:t>
            </w:r>
          </w:p>
        </w:tc>
        <w:tc>
          <w:tcPr>
            <w:tcW w:w="919" w:type="pct"/>
            <w:shd w:val="clear" w:color="auto" w:fill="auto"/>
            <w:vAlign w:val="center"/>
          </w:tcPr>
          <w:p w14:paraId="5A4D46AD" w14:textId="1A41922F" w:rsidR="007A66D1" w:rsidRPr="00AA443A" w:rsidRDefault="007A66D1" w:rsidP="00C03A8C">
            <w:pPr>
              <w:spacing w:before="60" w:after="60"/>
              <w:jc w:val="center"/>
              <w:rPr>
                <w:rFonts w:eastAsia="Times New Roman" w:cs="Times New Roman"/>
                <w:bCs/>
                <w:sz w:val="22"/>
                <w:lang w:eastAsia="fr-FR"/>
              </w:rPr>
            </w:pPr>
          </w:p>
        </w:tc>
        <w:tc>
          <w:tcPr>
            <w:tcW w:w="321" w:type="pct"/>
            <w:shd w:val="clear" w:color="auto" w:fill="auto"/>
            <w:vAlign w:val="center"/>
          </w:tcPr>
          <w:p w14:paraId="6890635F" w14:textId="28F47932" w:rsidR="007A66D1" w:rsidRDefault="007A66D1" w:rsidP="004015B3">
            <w:pPr>
              <w:spacing w:before="60" w:after="60"/>
              <w:jc w:val="center"/>
              <w:rPr>
                <w:rFonts w:eastAsia="Times New Roman" w:cs="Times New Roman"/>
                <w:bCs/>
                <w:sz w:val="22"/>
                <w:lang w:eastAsia="fr-FR"/>
              </w:rPr>
            </w:pPr>
            <w:r>
              <w:rPr>
                <w:rFonts w:eastAsia="Times New Roman" w:cs="Times New Roman"/>
                <w:bCs/>
                <w:sz w:val="22"/>
                <w:lang w:eastAsia="fr-FR"/>
              </w:rPr>
              <w:t>Initiale</w:t>
            </w:r>
          </w:p>
        </w:tc>
        <w:tc>
          <w:tcPr>
            <w:tcW w:w="365" w:type="pct"/>
            <w:shd w:val="clear" w:color="auto" w:fill="auto"/>
            <w:vAlign w:val="center"/>
          </w:tcPr>
          <w:p w14:paraId="06412DA6" w14:textId="7DC556EB" w:rsidR="007A66D1" w:rsidRDefault="00DA1AA9" w:rsidP="004015B3">
            <w:pPr>
              <w:spacing w:before="60" w:after="60"/>
              <w:jc w:val="center"/>
              <w:rPr>
                <w:rFonts w:eastAsia="Times New Roman" w:cs="Times New Roman"/>
                <w:bCs/>
                <w:sz w:val="22"/>
                <w:lang w:eastAsia="fr-FR"/>
              </w:rPr>
            </w:pPr>
            <w:r>
              <w:rPr>
                <w:rFonts w:eastAsia="Times New Roman" w:cs="Times New Roman"/>
                <w:bCs/>
                <w:sz w:val="22"/>
                <w:lang w:eastAsia="fr-FR"/>
              </w:rPr>
              <w:t>révisée</w:t>
            </w:r>
          </w:p>
        </w:tc>
      </w:tr>
      <w:tr w:rsidR="00C14364" w:rsidRPr="003222C5" w14:paraId="54EEFC4A" w14:textId="690A048A" w:rsidTr="00714E26">
        <w:trPr>
          <w:trHeight w:val="801"/>
        </w:trPr>
        <w:tc>
          <w:tcPr>
            <w:tcW w:w="505" w:type="pct"/>
            <w:shd w:val="clear" w:color="auto" w:fill="auto"/>
            <w:vAlign w:val="center"/>
          </w:tcPr>
          <w:p w14:paraId="69B46829" w14:textId="08262675" w:rsidR="00C14364" w:rsidRPr="002022DB" w:rsidRDefault="00C14364" w:rsidP="00C14364">
            <w:pPr>
              <w:spacing w:before="60" w:after="60"/>
              <w:jc w:val="center"/>
              <w:rPr>
                <w:rFonts w:eastAsia="Times New Roman" w:cs="Times New Roman"/>
                <w:bCs/>
                <w:sz w:val="22"/>
                <w:lang w:eastAsia="fr-FR"/>
              </w:rPr>
            </w:pPr>
            <w:r w:rsidRPr="00AA443A">
              <w:rPr>
                <w:rFonts w:eastAsia="Times New Roman" w:cs="Times New Roman"/>
                <w:bCs/>
                <w:sz w:val="22"/>
                <w:lang w:eastAsia="fr-FR"/>
              </w:rPr>
              <w:t>Boucle du Mouhoun</w:t>
            </w:r>
          </w:p>
        </w:tc>
        <w:tc>
          <w:tcPr>
            <w:tcW w:w="367" w:type="pct"/>
            <w:shd w:val="clear" w:color="auto" w:fill="auto"/>
            <w:vAlign w:val="center"/>
          </w:tcPr>
          <w:p w14:paraId="490CEB73" w14:textId="16A45E33" w:rsidR="00C14364" w:rsidRPr="002022DB" w:rsidRDefault="00C14364" w:rsidP="00C14364">
            <w:pPr>
              <w:spacing w:before="60" w:after="60"/>
              <w:jc w:val="center"/>
              <w:rPr>
                <w:rFonts w:eastAsia="Times New Roman" w:cs="Times New Roman"/>
                <w:bCs/>
                <w:sz w:val="22"/>
                <w:lang w:eastAsia="fr-FR"/>
              </w:rPr>
            </w:pPr>
            <w:r>
              <w:rPr>
                <w:rFonts w:eastAsia="Times New Roman" w:cs="Times New Roman"/>
                <w:bCs/>
                <w:sz w:val="22"/>
                <w:lang w:eastAsia="fr-FR"/>
              </w:rPr>
              <w:t>-</w:t>
            </w:r>
          </w:p>
        </w:tc>
        <w:tc>
          <w:tcPr>
            <w:tcW w:w="367" w:type="pct"/>
            <w:shd w:val="clear" w:color="auto" w:fill="auto"/>
            <w:vAlign w:val="center"/>
          </w:tcPr>
          <w:p w14:paraId="1E36B09B" w14:textId="0F6219A8" w:rsidR="00C14364" w:rsidRPr="00AA443A" w:rsidRDefault="00C14364" w:rsidP="00C14364">
            <w:pPr>
              <w:spacing w:before="60" w:after="60"/>
              <w:jc w:val="center"/>
              <w:rPr>
                <w:rFonts w:eastAsia="Times New Roman" w:cs="Times New Roman"/>
                <w:bCs/>
                <w:sz w:val="22"/>
                <w:lang w:eastAsia="fr-FR"/>
              </w:rPr>
            </w:pPr>
            <w:r>
              <w:rPr>
                <w:rFonts w:cs="Calibri"/>
                <w:color w:val="000000"/>
                <w:sz w:val="22"/>
              </w:rPr>
              <w:t>50 000</w:t>
            </w:r>
          </w:p>
        </w:tc>
        <w:tc>
          <w:tcPr>
            <w:tcW w:w="321" w:type="pct"/>
            <w:shd w:val="clear" w:color="auto" w:fill="auto"/>
            <w:vAlign w:val="center"/>
          </w:tcPr>
          <w:p w14:paraId="0FB16C9A" w14:textId="3ABE8280" w:rsidR="00C14364" w:rsidRPr="002022DB" w:rsidRDefault="00C14364" w:rsidP="00C14364">
            <w:pPr>
              <w:spacing w:before="60" w:after="60"/>
              <w:jc w:val="center"/>
              <w:rPr>
                <w:rFonts w:eastAsia="Times New Roman" w:cs="Times New Roman"/>
                <w:bCs/>
                <w:sz w:val="22"/>
                <w:lang w:eastAsia="fr-FR"/>
              </w:rPr>
            </w:pPr>
            <w:r>
              <w:rPr>
                <w:rFonts w:eastAsia="Times New Roman" w:cs="Times New Roman"/>
                <w:bCs/>
                <w:sz w:val="22"/>
                <w:lang w:eastAsia="fr-FR"/>
              </w:rPr>
              <w:t>-</w:t>
            </w:r>
          </w:p>
        </w:tc>
        <w:tc>
          <w:tcPr>
            <w:tcW w:w="367" w:type="pct"/>
            <w:shd w:val="clear" w:color="auto" w:fill="auto"/>
            <w:vAlign w:val="center"/>
          </w:tcPr>
          <w:p w14:paraId="1F31BE7D" w14:textId="417EED6A" w:rsidR="00C14364" w:rsidRPr="00AA443A" w:rsidRDefault="00C14364" w:rsidP="00C14364">
            <w:pPr>
              <w:spacing w:before="60" w:after="60"/>
              <w:jc w:val="center"/>
              <w:rPr>
                <w:rFonts w:eastAsia="Times New Roman" w:cs="Times New Roman"/>
                <w:bCs/>
                <w:sz w:val="22"/>
                <w:lang w:eastAsia="fr-FR"/>
              </w:rPr>
            </w:pPr>
            <w:r>
              <w:rPr>
                <w:rFonts w:cs="Calibri"/>
                <w:color w:val="000000"/>
                <w:sz w:val="22"/>
              </w:rPr>
              <w:t>0</w:t>
            </w:r>
          </w:p>
        </w:tc>
        <w:tc>
          <w:tcPr>
            <w:tcW w:w="367" w:type="pct"/>
            <w:shd w:val="clear" w:color="auto" w:fill="auto"/>
            <w:vAlign w:val="center"/>
          </w:tcPr>
          <w:p w14:paraId="24A010E9" w14:textId="39A13647" w:rsidR="00C14364" w:rsidRPr="002022DB" w:rsidRDefault="00C14364" w:rsidP="00C14364">
            <w:pPr>
              <w:spacing w:before="60" w:after="60"/>
              <w:jc w:val="center"/>
              <w:rPr>
                <w:rFonts w:eastAsia="Times New Roman" w:cs="Times New Roman"/>
                <w:bCs/>
                <w:sz w:val="22"/>
                <w:lang w:eastAsia="fr-FR"/>
              </w:rPr>
            </w:pPr>
            <w:r>
              <w:rPr>
                <w:rFonts w:eastAsia="Times New Roman" w:cs="Times New Roman"/>
                <w:bCs/>
                <w:sz w:val="22"/>
                <w:lang w:eastAsia="fr-FR"/>
              </w:rPr>
              <w:t>-</w:t>
            </w:r>
          </w:p>
        </w:tc>
        <w:tc>
          <w:tcPr>
            <w:tcW w:w="367" w:type="pct"/>
            <w:shd w:val="clear" w:color="auto" w:fill="auto"/>
            <w:vAlign w:val="center"/>
          </w:tcPr>
          <w:p w14:paraId="6FAA0DA2" w14:textId="3D66DBDE" w:rsidR="00C14364" w:rsidRPr="00AA443A" w:rsidRDefault="00C14364" w:rsidP="00C14364">
            <w:pPr>
              <w:spacing w:before="60" w:after="60"/>
              <w:jc w:val="center"/>
              <w:rPr>
                <w:rFonts w:eastAsia="Times New Roman" w:cs="Times New Roman"/>
                <w:bCs/>
                <w:sz w:val="22"/>
                <w:lang w:eastAsia="fr-FR"/>
              </w:rPr>
            </w:pPr>
            <w:r>
              <w:rPr>
                <w:rFonts w:cs="Calibri"/>
                <w:color w:val="000000"/>
                <w:sz w:val="22"/>
              </w:rPr>
              <w:t>0</w:t>
            </w:r>
          </w:p>
        </w:tc>
        <w:tc>
          <w:tcPr>
            <w:tcW w:w="321" w:type="pct"/>
            <w:shd w:val="clear" w:color="auto" w:fill="auto"/>
            <w:vAlign w:val="center"/>
          </w:tcPr>
          <w:p w14:paraId="2BB580A1" w14:textId="78AC0A18" w:rsidR="00C14364" w:rsidRPr="002022DB" w:rsidRDefault="00C14364" w:rsidP="00C14364">
            <w:pPr>
              <w:spacing w:before="60" w:after="60"/>
              <w:jc w:val="center"/>
              <w:rPr>
                <w:rFonts w:eastAsia="Times New Roman" w:cs="Times New Roman"/>
                <w:bCs/>
                <w:sz w:val="22"/>
                <w:lang w:eastAsia="fr-FR"/>
              </w:rPr>
            </w:pPr>
            <w:r>
              <w:rPr>
                <w:rFonts w:eastAsia="Times New Roman" w:cs="Times New Roman"/>
                <w:bCs/>
                <w:sz w:val="22"/>
                <w:lang w:eastAsia="fr-FR"/>
              </w:rPr>
              <w:t>-</w:t>
            </w:r>
          </w:p>
        </w:tc>
        <w:tc>
          <w:tcPr>
            <w:tcW w:w="413" w:type="pct"/>
            <w:shd w:val="clear" w:color="auto" w:fill="auto"/>
            <w:vAlign w:val="center"/>
          </w:tcPr>
          <w:p w14:paraId="3B60CEA0" w14:textId="2E0D9DC1" w:rsidR="00C14364" w:rsidRPr="00AA443A" w:rsidRDefault="00C14364" w:rsidP="00C14364">
            <w:pPr>
              <w:spacing w:before="60" w:after="60"/>
              <w:jc w:val="center"/>
              <w:rPr>
                <w:rFonts w:eastAsia="Times New Roman" w:cs="Times New Roman"/>
                <w:bCs/>
                <w:sz w:val="22"/>
                <w:lang w:eastAsia="fr-FR"/>
              </w:rPr>
            </w:pPr>
            <w:r>
              <w:rPr>
                <w:rFonts w:cs="Calibri"/>
                <w:color w:val="000000"/>
                <w:sz w:val="22"/>
              </w:rPr>
              <w:t>0</w:t>
            </w:r>
          </w:p>
        </w:tc>
        <w:tc>
          <w:tcPr>
            <w:tcW w:w="919" w:type="pct"/>
            <w:shd w:val="clear" w:color="auto" w:fill="auto"/>
            <w:vAlign w:val="center"/>
          </w:tcPr>
          <w:p w14:paraId="6D146CFD" w14:textId="79561D41" w:rsidR="00C14364" w:rsidRPr="002022DB" w:rsidRDefault="00C14364" w:rsidP="00C14364">
            <w:pPr>
              <w:spacing w:before="60" w:after="60"/>
              <w:jc w:val="left"/>
              <w:rPr>
                <w:rFonts w:eastAsia="Times New Roman" w:cs="Times New Roman"/>
                <w:bCs/>
                <w:sz w:val="22"/>
                <w:lang w:eastAsia="fr-FR"/>
              </w:rPr>
            </w:pPr>
            <w:r>
              <w:rPr>
                <w:rFonts w:eastAsia="Times New Roman" w:cs="Times New Roman"/>
                <w:bCs/>
                <w:sz w:val="22"/>
                <w:lang w:eastAsia="fr-FR"/>
              </w:rPr>
              <w:t>Promotion de l’hygiène et de l’a</w:t>
            </w:r>
            <w:r w:rsidRPr="00AA443A">
              <w:rPr>
                <w:rFonts w:eastAsia="Times New Roman" w:cs="Times New Roman"/>
                <w:bCs/>
                <w:sz w:val="22"/>
                <w:lang w:eastAsia="fr-FR"/>
              </w:rPr>
              <w:t>ssainissement</w:t>
            </w:r>
          </w:p>
        </w:tc>
        <w:tc>
          <w:tcPr>
            <w:tcW w:w="321" w:type="pct"/>
            <w:shd w:val="clear" w:color="auto" w:fill="auto"/>
            <w:vAlign w:val="center"/>
          </w:tcPr>
          <w:p w14:paraId="43A61135" w14:textId="6827F55E" w:rsidR="00C14364" w:rsidRPr="002022DB" w:rsidRDefault="00C14364" w:rsidP="00C14364">
            <w:pPr>
              <w:spacing w:before="60" w:after="60"/>
              <w:jc w:val="center"/>
              <w:rPr>
                <w:rFonts w:eastAsia="Times New Roman" w:cs="Times New Roman"/>
                <w:bCs/>
                <w:sz w:val="22"/>
                <w:lang w:eastAsia="fr-FR"/>
              </w:rPr>
            </w:pPr>
            <w:r>
              <w:rPr>
                <w:rFonts w:eastAsia="Times New Roman" w:cs="Times New Roman"/>
                <w:bCs/>
                <w:sz w:val="22"/>
                <w:lang w:eastAsia="fr-FR"/>
              </w:rPr>
              <w:t>-</w:t>
            </w:r>
          </w:p>
        </w:tc>
        <w:tc>
          <w:tcPr>
            <w:tcW w:w="365" w:type="pct"/>
            <w:shd w:val="clear" w:color="auto" w:fill="auto"/>
            <w:vAlign w:val="center"/>
          </w:tcPr>
          <w:p w14:paraId="405CFE85" w14:textId="03272FFC" w:rsidR="00C14364" w:rsidRDefault="00C14364" w:rsidP="00714E26">
            <w:pPr>
              <w:spacing w:before="60" w:after="60"/>
              <w:jc w:val="center"/>
              <w:rPr>
                <w:rFonts w:eastAsia="Times New Roman" w:cs="Times New Roman"/>
                <w:bCs/>
                <w:sz w:val="22"/>
                <w:lang w:eastAsia="fr-FR"/>
              </w:rPr>
            </w:pPr>
            <w:r>
              <w:rPr>
                <w:rFonts w:cs="Calibri"/>
                <w:color w:val="000000"/>
                <w:sz w:val="22"/>
              </w:rPr>
              <w:t>1,020</w:t>
            </w:r>
          </w:p>
        </w:tc>
      </w:tr>
      <w:tr w:rsidR="00C14364" w:rsidRPr="003222C5" w14:paraId="3EBF52D8" w14:textId="4A9D0CBB" w:rsidTr="00714E26">
        <w:tc>
          <w:tcPr>
            <w:tcW w:w="505" w:type="pct"/>
            <w:shd w:val="clear" w:color="auto" w:fill="auto"/>
            <w:vAlign w:val="center"/>
          </w:tcPr>
          <w:p w14:paraId="6F517B25" w14:textId="191AC24D" w:rsidR="00C14364" w:rsidRPr="002022DB" w:rsidRDefault="00C14364" w:rsidP="00C14364">
            <w:pPr>
              <w:spacing w:before="60" w:after="60"/>
              <w:jc w:val="center"/>
              <w:rPr>
                <w:rFonts w:eastAsia="Times New Roman" w:cs="Times New Roman"/>
                <w:bCs/>
                <w:sz w:val="22"/>
                <w:lang w:eastAsia="fr-FR"/>
              </w:rPr>
            </w:pPr>
            <w:r w:rsidRPr="00AA443A">
              <w:rPr>
                <w:rFonts w:eastAsia="Times New Roman" w:cs="Times New Roman"/>
                <w:bCs/>
                <w:sz w:val="22"/>
                <w:lang w:eastAsia="fr-FR"/>
              </w:rPr>
              <w:t>Cascades</w:t>
            </w:r>
          </w:p>
        </w:tc>
        <w:tc>
          <w:tcPr>
            <w:tcW w:w="367" w:type="pct"/>
            <w:shd w:val="clear" w:color="auto" w:fill="auto"/>
            <w:vAlign w:val="center"/>
          </w:tcPr>
          <w:p w14:paraId="23EE3999" w14:textId="329CBF04" w:rsidR="00C14364" w:rsidRPr="002022DB" w:rsidRDefault="00C14364" w:rsidP="00C14364">
            <w:pPr>
              <w:spacing w:before="60" w:after="60"/>
              <w:jc w:val="center"/>
              <w:rPr>
                <w:rFonts w:eastAsia="Times New Roman" w:cs="Times New Roman"/>
                <w:bCs/>
                <w:sz w:val="22"/>
                <w:lang w:eastAsia="fr-FR"/>
              </w:rPr>
            </w:pPr>
            <w:r w:rsidRPr="00AA443A">
              <w:rPr>
                <w:rFonts w:eastAsia="Times New Roman" w:cs="Times New Roman"/>
                <w:bCs/>
                <w:sz w:val="22"/>
                <w:lang w:eastAsia="fr-FR"/>
              </w:rPr>
              <w:t>0</w:t>
            </w:r>
          </w:p>
        </w:tc>
        <w:tc>
          <w:tcPr>
            <w:tcW w:w="367" w:type="pct"/>
            <w:shd w:val="clear" w:color="auto" w:fill="auto"/>
            <w:vAlign w:val="center"/>
          </w:tcPr>
          <w:p w14:paraId="37658140" w14:textId="707B9142" w:rsidR="00C14364" w:rsidRPr="00AA443A" w:rsidRDefault="00C14364" w:rsidP="00C14364">
            <w:pPr>
              <w:spacing w:before="60" w:after="60"/>
              <w:jc w:val="center"/>
              <w:rPr>
                <w:rFonts w:eastAsia="Times New Roman" w:cs="Times New Roman"/>
                <w:bCs/>
                <w:sz w:val="22"/>
                <w:lang w:eastAsia="fr-FR"/>
              </w:rPr>
            </w:pPr>
            <w:r>
              <w:rPr>
                <w:rFonts w:cs="Calibri"/>
                <w:color w:val="000000"/>
                <w:sz w:val="22"/>
              </w:rPr>
              <w:t>5 021</w:t>
            </w:r>
          </w:p>
        </w:tc>
        <w:tc>
          <w:tcPr>
            <w:tcW w:w="321" w:type="pct"/>
            <w:shd w:val="clear" w:color="auto" w:fill="auto"/>
            <w:vAlign w:val="center"/>
          </w:tcPr>
          <w:p w14:paraId="05245F81" w14:textId="3321EBF2" w:rsidR="00C14364" w:rsidRPr="002022DB" w:rsidRDefault="00C14364" w:rsidP="00C14364">
            <w:pPr>
              <w:spacing w:before="60" w:after="60"/>
              <w:jc w:val="center"/>
              <w:rPr>
                <w:rFonts w:eastAsia="Times New Roman" w:cs="Times New Roman"/>
                <w:bCs/>
                <w:sz w:val="22"/>
                <w:lang w:eastAsia="fr-FR"/>
              </w:rPr>
            </w:pPr>
            <w:r w:rsidRPr="00AA443A">
              <w:rPr>
                <w:rFonts w:eastAsia="Times New Roman" w:cs="Times New Roman"/>
                <w:bCs/>
                <w:sz w:val="22"/>
                <w:lang w:eastAsia="fr-FR"/>
              </w:rPr>
              <w:t>0</w:t>
            </w:r>
          </w:p>
        </w:tc>
        <w:tc>
          <w:tcPr>
            <w:tcW w:w="367" w:type="pct"/>
            <w:shd w:val="clear" w:color="auto" w:fill="auto"/>
            <w:vAlign w:val="center"/>
          </w:tcPr>
          <w:p w14:paraId="1B1964EE" w14:textId="4F809261" w:rsidR="00C14364" w:rsidRPr="00AA443A" w:rsidRDefault="00C14364" w:rsidP="00C14364">
            <w:pPr>
              <w:spacing w:before="60" w:after="60"/>
              <w:jc w:val="center"/>
              <w:rPr>
                <w:rFonts w:eastAsia="Times New Roman" w:cs="Times New Roman"/>
                <w:bCs/>
                <w:sz w:val="22"/>
                <w:lang w:eastAsia="fr-FR"/>
              </w:rPr>
            </w:pPr>
            <w:r>
              <w:rPr>
                <w:rFonts w:cs="Calibri"/>
                <w:color w:val="000000"/>
                <w:sz w:val="22"/>
              </w:rPr>
              <w:t>28</w:t>
            </w:r>
          </w:p>
        </w:tc>
        <w:tc>
          <w:tcPr>
            <w:tcW w:w="367" w:type="pct"/>
            <w:shd w:val="clear" w:color="auto" w:fill="auto"/>
            <w:vAlign w:val="center"/>
          </w:tcPr>
          <w:p w14:paraId="5F707ED3" w14:textId="5265812C" w:rsidR="00C14364" w:rsidRPr="002022DB" w:rsidRDefault="00C14364" w:rsidP="00C14364">
            <w:pPr>
              <w:spacing w:before="60" w:after="60"/>
              <w:jc w:val="center"/>
              <w:rPr>
                <w:rFonts w:eastAsia="Times New Roman" w:cs="Times New Roman"/>
                <w:bCs/>
                <w:sz w:val="22"/>
                <w:lang w:eastAsia="fr-FR"/>
              </w:rPr>
            </w:pPr>
            <w:r w:rsidRPr="00AA443A">
              <w:rPr>
                <w:rFonts w:eastAsia="Times New Roman" w:cs="Times New Roman"/>
                <w:bCs/>
                <w:sz w:val="22"/>
                <w:lang w:eastAsia="fr-FR"/>
              </w:rPr>
              <w:t>0</w:t>
            </w:r>
          </w:p>
        </w:tc>
        <w:tc>
          <w:tcPr>
            <w:tcW w:w="367" w:type="pct"/>
            <w:shd w:val="clear" w:color="auto" w:fill="auto"/>
            <w:vAlign w:val="center"/>
          </w:tcPr>
          <w:p w14:paraId="66FC9BF9" w14:textId="127C6164" w:rsidR="00C14364" w:rsidRPr="00AA443A" w:rsidRDefault="00C14364" w:rsidP="00C14364">
            <w:pPr>
              <w:spacing w:before="60" w:after="60"/>
              <w:jc w:val="center"/>
              <w:rPr>
                <w:rFonts w:eastAsia="Times New Roman" w:cs="Times New Roman"/>
                <w:bCs/>
                <w:sz w:val="22"/>
                <w:lang w:eastAsia="fr-FR"/>
              </w:rPr>
            </w:pPr>
            <w:r>
              <w:rPr>
                <w:rFonts w:cs="Calibri"/>
                <w:color w:val="000000"/>
                <w:sz w:val="22"/>
              </w:rPr>
              <w:t>17</w:t>
            </w:r>
          </w:p>
        </w:tc>
        <w:tc>
          <w:tcPr>
            <w:tcW w:w="321" w:type="pct"/>
            <w:shd w:val="clear" w:color="auto" w:fill="auto"/>
            <w:vAlign w:val="center"/>
          </w:tcPr>
          <w:p w14:paraId="79BE4FDF" w14:textId="69D9E394" w:rsidR="00C14364" w:rsidRPr="002022DB" w:rsidRDefault="00C14364" w:rsidP="00C14364">
            <w:pPr>
              <w:spacing w:before="60" w:after="60"/>
              <w:jc w:val="center"/>
              <w:rPr>
                <w:rFonts w:eastAsia="Times New Roman" w:cs="Times New Roman"/>
                <w:bCs/>
                <w:sz w:val="22"/>
                <w:lang w:eastAsia="fr-FR"/>
              </w:rPr>
            </w:pPr>
            <w:r w:rsidRPr="00AA443A">
              <w:rPr>
                <w:rFonts w:eastAsia="Times New Roman" w:cs="Times New Roman"/>
                <w:bCs/>
                <w:sz w:val="22"/>
                <w:lang w:eastAsia="fr-FR"/>
              </w:rPr>
              <w:t>0</w:t>
            </w:r>
          </w:p>
        </w:tc>
        <w:tc>
          <w:tcPr>
            <w:tcW w:w="413" w:type="pct"/>
            <w:shd w:val="clear" w:color="auto" w:fill="auto"/>
            <w:vAlign w:val="center"/>
          </w:tcPr>
          <w:p w14:paraId="39EAA429" w14:textId="48B0FE1D" w:rsidR="00C14364" w:rsidRPr="00AA443A" w:rsidRDefault="00C14364" w:rsidP="00C14364">
            <w:pPr>
              <w:spacing w:before="60" w:after="60"/>
              <w:jc w:val="center"/>
              <w:rPr>
                <w:rFonts w:eastAsia="Times New Roman" w:cs="Times New Roman"/>
                <w:bCs/>
                <w:sz w:val="22"/>
                <w:lang w:eastAsia="fr-FR"/>
              </w:rPr>
            </w:pPr>
            <w:r>
              <w:rPr>
                <w:rFonts w:cs="Calibri"/>
                <w:color w:val="000000"/>
                <w:sz w:val="22"/>
              </w:rPr>
              <w:t>10</w:t>
            </w:r>
          </w:p>
        </w:tc>
        <w:tc>
          <w:tcPr>
            <w:tcW w:w="919" w:type="pct"/>
            <w:shd w:val="clear" w:color="auto" w:fill="auto"/>
            <w:vAlign w:val="center"/>
          </w:tcPr>
          <w:p w14:paraId="150B1B72" w14:textId="0BE3B6DB" w:rsidR="00C14364" w:rsidRPr="002022DB" w:rsidRDefault="00C14364" w:rsidP="00C14364">
            <w:pPr>
              <w:spacing w:before="60" w:after="60"/>
              <w:jc w:val="center"/>
              <w:rPr>
                <w:rFonts w:eastAsia="Times New Roman" w:cs="Times New Roman"/>
                <w:bCs/>
                <w:sz w:val="22"/>
                <w:lang w:eastAsia="fr-FR"/>
              </w:rPr>
            </w:pPr>
            <w:r w:rsidRPr="00AA443A">
              <w:rPr>
                <w:rFonts w:eastAsia="Times New Roman" w:cs="Times New Roman"/>
                <w:bCs/>
                <w:sz w:val="22"/>
                <w:lang w:eastAsia="fr-FR"/>
              </w:rPr>
              <w:t>-</w:t>
            </w:r>
          </w:p>
        </w:tc>
        <w:tc>
          <w:tcPr>
            <w:tcW w:w="321" w:type="pct"/>
            <w:shd w:val="clear" w:color="auto" w:fill="auto"/>
            <w:vAlign w:val="center"/>
          </w:tcPr>
          <w:p w14:paraId="66289A96" w14:textId="060947D6" w:rsidR="00C14364" w:rsidRPr="002022DB" w:rsidRDefault="00C14364" w:rsidP="00C14364">
            <w:pPr>
              <w:spacing w:before="60" w:after="60"/>
              <w:jc w:val="center"/>
              <w:rPr>
                <w:rFonts w:eastAsia="Times New Roman" w:cs="Times New Roman"/>
                <w:bCs/>
                <w:sz w:val="22"/>
                <w:lang w:eastAsia="fr-FR"/>
              </w:rPr>
            </w:pPr>
            <w:r w:rsidRPr="00AA443A">
              <w:rPr>
                <w:rFonts w:eastAsia="Times New Roman" w:cs="Times New Roman"/>
                <w:bCs/>
                <w:sz w:val="22"/>
                <w:lang w:eastAsia="fr-FR"/>
              </w:rPr>
              <w:t>0</w:t>
            </w:r>
          </w:p>
        </w:tc>
        <w:tc>
          <w:tcPr>
            <w:tcW w:w="365" w:type="pct"/>
            <w:shd w:val="clear" w:color="auto" w:fill="auto"/>
            <w:vAlign w:val="center"/>
          </w:tcPr>
          <w:p w14:paraId="05FE48AA" w14:textId="3CCE1D5C" w:rsidR="00C14364" w:rsidRPr="00AA443A" w:rsidRDefault="00C14364" w:rsidP="00714E26">
            <w:pPr>
              <w:spacing w:before="60" w:after="60"/>
              <w:jc w:val="center"/>
              <w:rPr>
                <w:rFonts w:eastAsia="Times New Roman" w:cs="Times New Roman"/>
                <w:bCs/>
                <w:sz w:val="22"/>
                <w:lang w:eastAsia="fr-FR"/>
              </w:rPr>
            </w:pPr>
            <w:r>
              <w:rPr>
                <w:rFonts w:cs="Calibri"/>
                <w:color w:val="000000"/>
                <w:sz w:val="22"/>
              </w:rPr>
              <w:t>18,410</w:t>
            </w:r>
          </w:p>
        </w:tc>
      </w:tr>
      <w:tr w:rsidR="00C14364" w:rsidRPr="003222C5" w14:paraId="6AD4A01E" w14:textId="0736565C" w:rsidTr="00714E26">
        <w:tc>
          <w:tcPr>
            <w:tcW w:w="505" w:type="pct"/>
            <w:shd w:val="clear" w:color="auto" w:fill="auto"/>
            <w:vAlign w:val="center"/>
          </w:tcPr>
          <w:p w14:paraId="4CDA06F4" w14:textId="741D3213" w:rsidR="00C14364" w:rsidRPr="002022DB" w:rsidRDefault="00C14364" w:rsidP="00C14364">
            <w:pPr>
              <w:spacing w:before="60" w:after="60"/>
              <w:jc w:val="center"/>
              <w:rPr>
                <w:rFonts w:eastAsia="Times New Roman" w:cs="Times New Roman"/>
                <w:bCs/>
                <w:sz w:val="22"/>
                <w:lang w:eastAsia="fr-FR"/>
              </w:rPr>
            </w:pPr>
            <w:r w:rsidRPr="00AA443A">
              <w:rPr>
                <w:rFonts w:eastAsia="Times New Roman" w:cs="Times New Roman"/>
                <w:bCs/>
                <w:sz w:val="22"/>
                <w:lang w:eastAsia="fr-FR"/>
              </w:rPr>
              <w:t>Centre</w:t>
            </w:r>
          </w:p>
        </w:tc>
        <w:tc>
          <w:tcPr>
            <w:tcW w:w="367" w:type="pct"/>
            <w:shd w:val="clear" w:color="auto" w:fill="auto"/>
            <w:vAlign w:val="center"/>
          </w:tcPr>
          <w:p w14:paraId="63499A5A" w14:textId="57416CBE" w:rsidR="00C14364" w:rsidRPr="002022DB" w:rsidRDefault="00C14364" w:rsidP="00C14364">
            <w:pPr>
              <w:spacing w:before="60" w:after="60"/>
              <w:jc w:val="center"/>
              <w:rPr>
                <w:rFonts w:eastAsia="Times New Roman" w:cs="Times New Roman"/>
                <w:bCs/>
                <w:sz w:val="22"/>
                <w:lang w:eastAsia="fr-FR"/>
              </w:rPr>
            </w:pPr>
            <w:r>
              <w:rPr>
                <w:color w:val="000000"/>
                <w:sz w:val="22"/>
              </w:rPr>
              <w:t>1 785</w:t>
            </w:r>
          </w:p>
        </w:tc>
        <w:tc>
          <w:tcPr>
            <w:tcW w:w="367" w:type="pct"/>
            <w:shd w:val="clear" w:color="auto" w:fill="auto"/>
            <w:vAlign w:val="center"/>
          </w:tcPr>
          <w:p w14:paraId="731DCED9" w14:textId="4A492A76" w:rsidR="00C14364" w:rsidRPr="00B10749" w:rsidRDefault="00C14364" w:rsidP="00C14364">
            <w:pPr>
              <w:spacing w:before="60" w:after="60"/>
              <w:jc w:val="center"/>
              <w:rPr>
                <w:rFonts w:eastAsia="Times New Roman" w:cs="Times New Roman"/>
                <w:bCs/>
                <w:sz w:val="22"/>
                <w:lang w:eastAsia="fr-FR"/>
              </w:rPr>
            </w:pPr>
            <w:r>
              <w:rPr>
                <w:rFonts w:cs="Calibri"/>
                <w:color w:val="000000"/>
                <w:sz w:val="22"/>
              </w:rPr>
              <w:t>1 585</w:t>
            </w:r>
          </w:p>
        </w:tc>
        <w:tc>
          <w:tcPr>
            <w:tcW w:w="321" w:type="pct"/>
            <w:shd w:val="clear" w:color="auto" w:fill="auto"/>
            <w:vAlign w:val="center"/>
          </w:tcPr>
          <w:p w14:paraId="19B35520" w14:textId="4C1C4206" w:rsidR="00C14364" w:rsidRPr="002022DB" w:rsidRDefault="00C14364" w:rsidP="00C14364">
            <w:pPr>
              <w:spacing w:before="60" w:after="60"/>
              <w:jc w:val="center"/>
              <w:rPr>
                <w:rFonts w:eastAsia="Times New Roman" w:cs="Times New Roman"/>
                <w:bCs/>
                <w:sz w:val="22"/>
                <w:lang w:eastAsia="fr-FR"/>
              </w:rPr>
            </w:pPr>
            <w:r w:rsidRPr="00B10749">
              <w:rPr>
                <w:rFonts w:eastAsia="Times New Roman" w:cs="Times New Roman"/>
                <w:bCs/>
                <w:sz w:val="22"/>
                <w:lang w:eastAsia="fr-FR"/>
              </w:rPr>
              <w:t>03</w:t>
            </w:r>
          </w:p>
        </w:tc>
        <w:tc>
          <w:tcPr>
            <w:tcW w:w="367" w:type="pct"/>
            <w:shd w:val="clear" w:color="auto" w:fill="auto"/>
            <w:vAlign w:val="center"/>
          </w:tcPr>
          <w:p w14:paraId="4D763D49" w14:textId="73EEDB1D" w:rsidR="00C14364" w:rsidRPr="00B10749" w:rsidRDefault="00C14364" w:rsidP="00C14364">
            <w:pPr>
              <w:spacing w:before="60" w:after="60"/>
              <w:jc w:val="center"/>
              <w:rPr>
                <w:rFonts w:eastAsia="Times New Roman" w:cs="Times New Roman"/>
                <w:bCs/>
                <w:sz w:val="22"/>
                <w:lang w:eastAsia="fr-FR"/>
              </w:rPr>
            </w:pPr>
            <w:r>
              <w:rPr>
                <w:rFonts w:cs="Calibri"/>
                <w:color w:val="000000"/>
                <w:sz w:val="22"/>
              </w:rPr>
              <w:t>35</w:t>
            </w:r>
          </w:p>
        </w:tc>
        <w:tc>
          <w:tcPr>
            <w:tcW w:w="367" w:type="pct"/>
            <w:shd w:val="clear" w:color="auto" w:fill="auto"/>
            <w:vAlign w:val="center"/>
          </w:tcPr>
          <w:p w14:paraId="0FD56BB8" w14:textId="3841C02D" w:rsidR="00C14364" w:rsidRPr="002022DB" w:rsidRDefault="00C14364" w:rsidP="00C14364">
            <w:pPr>
              <w:spacing w:before="60" w:after="60"/>
              <w:jc w:val="center"/>
              <w:rPr>
                <w:rFonts w:eastAsia="Times New Roman" w:cs="Times New Roman"/>
                <w:bCs/>
                <w:sz w:val="22"/>
                <w:lang w:eastAsia="fr-FR"/>
              </w:rPr>
            </w:pPr>
            <w:r w:rsidRPr="00B10749">
              <w:rPr>
                <w:rFonts w:eastAsia="Times New Roman" w:cs="Times New Roman"/>
                <w:bCs/>
                <w:sz w:val="22"/>
                <w:lang w:eastAsia="fr-FR"/>
              </w:rPr>
              <w:t>02</w:t>
            </w:r>
          </w:p>
        </w:tc>
        <w:tc>
          <w:tcPr>
            <w:tcW w:w="367" w:type="pct"/>
            <w:shd w:val="clear" w:color="auto" w:fill="auto"/>
            <w:vAlign w:val="center"/>
          </w:tcPr>
          <w:p w14:paraId="740388B6" w14:textId="2D58D71B" w:rsidR="00C14364" w:rsidRDefault="00C14364" w:rsidP="00C14364">
            <w:pPr>
              <w:spacing w:before="60" w:after="60"/>
              <w:jc w:val="center"/>
              <w:rPr>
                <w:rFonts w:eastAsia="Times New Roman" w:cs="Times New Roman"/>
                <w:bCs/>
                <w:sz w:val="22"/>
                <w:lang w:eastAsia="fr-FR"/>
              </w:rPr>
            </w:pPr>
            <w:r>
              <w:rPr>
                <w:rFonts w:cs="Calibri"/>
                <w:color w:val="000000"/>
                <w:sz w:val="22"/>
              </w:rPr>
              <w:t>0</w:t>
            </w:r>
          </w:p>
        </w:tc>
        <w:tc>
          <w:tcPr>
            <w:tcW w:w="321" w:type="pct"/>
            <w:shd w:val="clear" w:color="auto" w:fill="auto"/>
            <w:vAlign w:val="center"/>
          </w:tcPr>
          <w:p w14:paraId="09922313" w14:textId="03F89F4A" w:rsidR="00C14364" w:rsidRPr="002022DB" w:rsidRDefault="00C14364" w:rsidP="00C14364">
            <w:pPr>
              <w:spacing w:before="60" w:after="60"/>
              <w:jc w:val="center"/>
              <w:rPr>
                <w:rFonts w:eastAsia="Times New Roman" w:cs="Times New Roman"/>
                <w:bCs/>
                <w:sz w:val="22"/>
                <w:lang w:eastAsia="fr-FR"/>
              </w:rPr>
            </w:pPr>
            <w:r>
              <w:rPr>
                <w:rFonts w:eastAsia="Times New Roman" w:cs="Times New Roman"/>
                <w:bCs/>
                <w:sz w:val="22"/>
                <w:lang w:eastAsia="fr-FR"/>
              </w:rPr>
              <w:t>03</w:t>
            </w:r>
          </w:p>
        </w:tc>
        <w:tc>
          <w:tcPr>
            <w:tcW w:w="413" w:type="pct"/>
            <w:shd w:val="clear" w:color="auto" w:fill="auto"/>
            <w:vAlign w:val="center"/>
          </w:tcPr>
          <w:p w14:paraId="5043684D" w14:textId="4440EC1E" w:rsidR="00C14364" w:rsidRPr="00AA443A" w:rsidRDefault="00C14364" w:rsidP="00C14364">
            <w:pPr>
              <w:spacing w:before="60" w:after="60"/>
              <w:jc w:val="center"/>
              <w:rPr>
                <w:rFonts w:eastAsia="Times New Roman" w:cs="Times New Roman"/>
                <w:bCs/>
                <w:sz w:val="22"/>
                <w:lang w:eastAsia="fr-FR"/>
              </w:rPr>
            </w:pPr>
            <w:r>
              <w:rPr>
                <w:rFonts w:cs="Calibri"/>
                <w:color w:val="000000"/>
                <w:sz w:val="22"/>
              </w:rPr>
              <w:t>4</w:t>
            </w:r>
          </w:p>
        </w:tc>
        <w:tc>
          <w:tcPr>
            <w:tcW w:w="919" w:type="pct"/>
            <w:shd w:val="clear" w:color="auto" w:fill="auto"/>
            <w:vAlign w:val="center"/>
          </w:tcPr>
          <w:p w14:paraId="2CF45538" w14:textId="6C7AD816" w:rsidR="00C14364" w:rsidRPr="00AA443A" w:rsidRDefault="00C14364" w:rsidP="00C14364">
            <w:pPr>
              <w:spacing w:before="60" w:after="60"/>
              <w:jc w:val="left"/>
              <w:rPr>
                <w:rFonts w:eastAsia="Times New Roman" w:cs="Times New Roman"/>
                <w:bCs/>
                <w:sz w:val="22"/>
                <w:lang w:eastAsia="fr-FR"/>
              </w:rPr>
            </w:pPr>
            <w:r w:rsidRPr="00AA443A">
              <w:rPr>
                <w:rFonts w:eastAsia="Times New Roman" w:cs="Times New Roman"/>
                <w:bCs/>
                <w:sz w:val="22"/>
                <w:lang w:eastAsia="fr-FR"/>
              </w:rPr>
              <w:t>-</w:t>
            </w:r>
            <w:r>
              <w:rPr>
                <w:rFonts w:eastAsia="Times New Roman" w:cs="Times New Roman"/>
                <w:bCs/>
                <w:sz w:val="22"/>
                <w:lang w:eastAsia="fr-FR"/>
              </w:rPr>
              <w:t xml:space="preserve"> </w:t>
            </w:r>
            <w:r w:rsidRPr="00AA443A">
              <w:rPr>
                <w:rFonts w:eastAsia="Times New Roman" w:cs="Times New Roman"/>
                <w:bCs/>
                <w:sz w:val="22"/>
                <w:lang w:eastAsia="fr-FR"/>
              </w:rPr>
              <w:t>Intermédiation sociale intégrant le guide IMS AEUE pour la réalisation des ouvrages familiaux, institutionnels et publics</w:t>
            </w:r>
          </w:p>
          <w:p w14:paraId="46585057" w14:textId="4A32757A" w:rsidR="00C14364" w:rsidRPr="002022DB" w:rsidRDefault="00C14364" w:rsidP="00C14364">
            <w:pPr>
              <w:spacing w:before="60" w:after="60"/>
              <w:jc w:val="left"/>
              <w:rPr>
                <w:rFonts w:eastAsia="Times New Roman" w:cs="Times New Roman"/>
                <w:bCs/>
                <w:sz w:val="22"/>
                <w:lang w:eastAsia="fr-FR"/>
              </w:rPr>
            </w:pPr>
            <w:r w:rsidRPr="00AA443A">
              <w:rPr>
                <w:rFonts w:eastAsia="Times New Roman" w:cs="Times New Roman"/>
                <w:bCs/>
                <w:sz w:val="22"/>
                <w:lang w:eastAsia="fr-FR"/>
              </w:rPr>
              <w:t>-Théâtre forum pou</w:t>
            </w:r>
            <w:r>
              <w:rPr>
                <w:rFonts w:eastAsia="Times New Roman" w:cs="Times New Roman"/>
                <w:bCs/>
                <w:sz w:val="22"/>
                <w:lang w:eastAsia="fr-FR"/>
              </w:rPr>
              <w:t>r le changement de comportement</w:t>
            </w:r>
          </w:p>
        </w:tc>
        <w:tc>
          <w:tcPr>
            <w:tcW w:w="321" w:type="pct"/>
            <w:shd w:val="clear" w:color="auto" w:fill="auto"/>
            <w:vAlign w:val="center"/>
          </w:tcPr>
          <w:p w14:paraId="450EFB89" w14:textId="2E8FAE6C" w:rsidR="00C14364" w:rsidRPr="002022DB" w:rsidRDefault="00C14364" w:rsidP="00C14364">
            <w:pPr>
              <w:spacing w:before="60" w:after="60"/>
              <w:jc w:val="center"/>
              <w:rPr>
                <w:rFonts w:eastAsia="Times New Roman" w:cs="Times New Roman"/>
                <w:bCs/>
                <w:sz w:val="22"/>
                <w:lang w:eastAsia="fr-FR"/>
              </w:rPr>
            </w:pPr>
            <w:r>
              <w:rPr>
                <w:rFonts w:eastAsia="Times New Roman" w:cs="Times New Roman"/>
                <w:bCs/>
                <w:sz w:val="22"/>
                <w:lang w:eastAsia="fr-FR"/>
              </w:rPr>
              <w:t>36,</w:t>
            </w:r>
            <w:r w:rsidRPr="00AA443A">
              <w:rPr>
                <w:rFonts w:eastAsia="Times New Roman" w:cs="Times New Roman"/>
                <w:bCs/>
                <w:sz w:val="22"/>
                <w:lang w:eastAsia="fr-FR"/>
              </w:rPr>
              <w:t>65</w:t>
            </w:r>
          </w:p>
        </w:tc>
        <w:tc>
          <w:tcPr>
            <w:tcW w:w="365" w:type="pct"/>
            <w:shd w:val="clear" w:color="auto" w:fill="auto"/>
            <w:vAlign w:val="center"/>
          </w:tcPr>
          <w:p w14:paraId="4A9BCE87" w14:textId="1CD5472C" w:rsidR="00C14364" w:rsidRDefault="00C14364" w:rsidP="00714E26">
            <w:pPr>
              <w:spacing w:before="60" w:after="60"/>
              <w:jc w:val="center"/>
              <w:rPr>
                <w:rFonts w:eastAsia="Times New Roman" w:cs="Times New Roman"/>
                <w:bCs/>
                <w:sz w:val="22"/>
                <w:lang w:eastAsia="fr-FR"/>
              </w:rPr>
            </w:pPr>
            <w:r>
              <w:rPr>
                <w:rFonts w:cs="Calibri"/>
                <w:color w:val="000000"/>
                <w:sz w:val="22"/>
              </w:rPr>
              <w:t>30,164</w:t>
            </w:r>
          </w:p>
        </w:tc>
      </w:tr>
      <w:tr w:rsidR="00C14364" w:rsidRPr="003222C5" w14:paraId="189229BF" w14:textId="564EF958" w:rsidTr="00714E26">
        <w:tc>
          <w:tcPr>
            <w:tcW w:w="505" w:type="pct"/>
            <w:shd w:val="clear" w:color="auto" w:fill="auto"/>
            <w:vAlign w:val="center"/>
          </w:tcPr>
          <w:p w14:paraId="7A0F8792" w14:textId="62CFF14E" w:rsidR="00C14364" w:rsidRPr="002022DB" w:rsidRDefault="00C14364" w:rsidP="00C14364">
            <w:pPr>
              <w:spacing w:before="60" w:after="60"/>
              <w:jc w:val="center"/>
              <w:rPr>
                <w:rFonts w:eastAsia="Times New Roman" w:cs="Times New Roman"/>
                <w:bCs/>
                <w:sz w:val="22"/>
                <w:lang w:eastAsia="fr-FR"/>
              </w:rPr>
            </w:pPr>
            <w:r w:rsidRPr="00AA443A">
              <w:rPr>
                <w:rFonts w:eastAsia="Times New Roman" w:cs="Times New Roman"/>
                <w:bCs/>
                <w:sz w:val="22"/>
                <w:lang w:eastAsia="fr-FR"/>
              </w:rPr>
              <w:t>Centre-Est</w:t>
            </w:r>
          </w:p>
        </w:tc>
        <w:tc>
          <w:tcPr>
            <w:tcW w:w="367" w:type="pct"/>
            <w:shd w:val="clear" w:color="auto" w:fill="auto"/>
            <w:vAlign w:val="center"/>
          </w:tcPr>
          <w:p w14:paraId="40D0E2CD" w14:textId="78597BC7" w:rsidR="00C14364" w:rsidRPr="002022DB" w:rsidRDefault="00C14364" w:rsidP="00C14364">
            <w:pPr>
              <w:spacing w:before="60" w:after="60"/>
              <w:jc w:val="center"/>
              <w:rPr>
                <w:rFonts w:eastAsia="Times New Roman" w:cs="Times New Roman"/>
                <w:bCs/>
                <w:sz w:val="22"/>
                <w:lang w:eastAsia="fr-FR"/>
              </w:rPr>
            </w:pPr>
            <w:r>
              <w:rPr>
                <w:color w:val="000000"/>
                <w:sz w:val="22"/>
              </w:rPr>
              <w:t>4</w:t>
            </w:r>
          </w:p>
        </w:tc>
        <w:tc>
          <w:tcPr>
            <w:tcW w:w="367" w:type="pct"/>
            <w:shd w:val="clear" w:color="auto" w:fill="auto"/>
            <w:vAlign w:val="center"/>
          </w:tcPr>
          <w:p w14:paraId="4DB34967" w14:textId="3D181749" w:rsidR="00C14364" w:rsidRPr="00F64C75" w:rsidRDefault="00C14364" w:rsidP="00C14364">
            <w:pPr>
              <w:spacing w:before="60" w:after="60"/>
              <w:jc w:val="center"/>
              <w:rPr>
                <w:rFonts w:eastAsia="Times New Roman" w:cs="Times New Roman"/>
                <w:bCs/>
                <w:sz w:val="22"/>
                <w:lang w:eastAsia="fr-FR"/>
              </w:rPr>
            </w:pPr>
            <w:r>
              <w:rPr>
                <w:rFonts w:cs="Calibri"/>
                <w:color w:val="000000"/>
                <w:sz w:val="22"/>
              </w:rPr>
              <w:t>4</w:t>
            </w:r>
          </w:p>
        </w:tc>
        <w:tc>
          <w:tcPr>
            <w:tcW w:w="321" w:type="pct"/>
            <w:shd w:val="clear" w:color="auto" w:fill="auto"/>
            <w:vAlign w:val="center"/>
          </w:tcPr>
          <w:p w14:paraId="2899A891" w14:textId="59953F89" w:rsidR="00C14364" w:rsidRPr="002022DB" w:rsidRDefault="00C14364" w:rsidP="00C14364">
            <w:pPr>
              <w:spacing w:before="60" w:after="60"/>
              <w:jc w:val="center"/>
              <w:rPr>
                <w:rFonts w:eastAsia="Times New Roman" w:cs="Times New Roman"/>
                <w:bCs/>
                <w:sz w:val="22"/>
                <w:lang w:eastAsia="fr-FR"/>
              </w:rPr>
            </w:pPr>
            <w:r w:rsidRPr="00F64C75">
              <w:rPr>
                <w:rFonts w:eastAsia="Times New Roman" w:cs="Times New Roman"/>
                <w:bCs/>
                <w:sz w:val="22"/>
                <w:lang w:eastAsia="fr-FR"/>
              </w:rPr>
              <w:t>54</w:t>
            </w:r>
          </w:p>
        </w:tc>
        <w:tc>
          <w:tcPr>
            <w:tcW w:w="367" w:type="pct"/>
            <w:shd w:val="clear" w:color="auto" w:fill="auto"/>
            <w:vAlign w:val="center"/>
          </w:tcPr>
          <w:p w14:paraId="1DECBBD1" w14:textId="60421D1D" w:rsidR="00C14364" w:rsidRPr="00AA443A" w:rsidRDefault="00C14364" w:rsidP="00C14364">
            <w:pPr>
              <w:spacing w:before="60" w:after="60"/>
              <w:jc w:val="center"/>
              <w:rPr>
                <w:rFonts w:eastAsia="Times New Roman" w:cs="Times New Roman"/>
                <w:bCs/>
                <w:sz w:val="22"/>
                <w:lang w:eastAsia="fr-FR"/>
              </w:rPr>
            </w:pPr>
            <w:r>
              <w:rPr>
                <w:rFonts w:cs="Calibri"/>
                <w:color w:val="000000"/>
                <w:sz w:val="22"/>
              </w:rPr>
              <w:t>0</w:t>
            </w:r>
          </w:p>
        </w:tc>
        <w:tc>
          <w:tcPr>
            <w:tcW w:w="367" w:type="pct"/>
            <w:shd w:val="clear" w:color="auto" w:fill="auto"/>
            <w:vAlign w:val="center"/>
          </w:tcPr>
          <w:p w14:paraId="29E49134" w14:textId="4C1A0989" w:rsidR="00C14364" w:rsidRPr="002022DB" w:rsidRDefault="00C14364" w:rsidP="00C14364">
            <w:pPr>
              <w:spacing w:before="60" w:after="60"/>
              <w:jc w:val="center"/>
              <w:rPr>
                <w:rFonts w:eastAsia="Times New Roman" w:cs="Times New Roman"/>
                <w:bCs/>
                <w:sz w:val="22"/>
                <w:lang w:eastAsia="fr-FR"/>
              </w:rPr>
            </w:pPr>
            <w:r w:rsidRPr="00AA443A">
              <w:rPr>
                <w:rFonts w:eastAsia="Times New Roman" w:cs="Times New Roman"/>
                <w:bCs/>
                <w:sz w:val="22"/>
                <w:lang w:eastAsia="fr-FR"/>
              </w:rPr>
              <w:t>-</w:t>
            </w:r>
          </w:p>
        </w:tc>
        <w:tc>
          <w:tcPr>
            <w:tcW w:w="367" w:type="pct"/>
            <w:shd w:val="clear" w:color="auto" w:fill="auto"/>
            <w:vAlign w:val="center"/>
          </w:tcPr>
          <w:p w14:paraId="1A91D0E4" w14:textId="6363DA51" w:rsidR="00C14364" w:rsidRPr="00AA443A" w:rsidRDefault="00C14364" w:rsidP="00C14364">
            <w:pPr>
              <w:spacing w:before="60" w:after="60"/>
              <w:jc w:val="center"/>
              <w:rPr>
                <w:rFonts w:eastAsia="Times New Roman" w:cs="Times New Roman"/>
                <w:bCs/>
                <w:sz w:val="22"/>
                <w:lang w:eastAsia="fr-FR"/>
              </w:rPr>
            </w:pPr>
            <w:r>
              <w:rPr>
                <w:rFonts w:cs="Calibri"/>
                <w:color w:val="000000"/>
                <w:sz w:val="22"/>
              </w:rPr>
              <w:t>0</w:t>
            </w:r>
          </w:p>
        </w:tc>
        <w:tc>
          <w:tcPr>
            <w:tcW w:w="321" w:type="pct"/>
            <w:shd w:val="clear" w:color="auto" w:fill="auto"/>
            <w:vAlign w:val="center"/>
          </w:tcPr>
          <w:p w14:paraId="40A33927" w14:textId="46A09C1D" w:rsidR="00C14364" w:rsidRPr="002022DB" w:rsidRDefault="00C14364" w:rsidP="00C14364">
            <w:pPr>
              <w:spacing w:before="60" w:after="60"/>
              <w:jc w:val="center"/>
              <w:rPr>
                <w:rFonts w:eastAsia="Times New Roman" w:cs="Times New Roman"/>
                <w:bCs/>
                <w:sz w:val="22"/>
                <w:lang w:eastAsia="fr-FR"/>
              </w:rPr>
            </w:pPr>
            <w:r w:rsidRPr="00AA443A">
              <w:rPr>
                <w:rFonts w:eastAsia="Times New Roman" w:cs="Times New Roman"/>
                <w:bCs/>
                <w:sz w:val="22"/>
                <w:lang w:eastAsia="fr-FR"/>
              </w:rPr>
              <w:t>-</w:t>
            </w:r>
          </w:p>
        </w:tc>
        <w:tc>
          <w:tcPr>
            <w:tcW w:w="413" w:type="pct"/>
            <w:shd w:val="clear" w:color="auto" w:fill="auto"/>
            <w:vAlign w:val="center"/>
          </w:tcPr>
          <w:p w14:paraId="7188A694" w14:textId="08BB4E24" w:rsidR="00C14364" w:rsidRPr="00AA443A" w:rsidRDefault="00C14364" w:rsidP="00714E26">
            <w:pPr>
              <w:spacing w:before="60"/>
              <w:jc w:val="center"/>
              <w:rPr>
                <w:rFonts w:eastAsia="Times New Roman" w:cs="Times New Roman"/>
                <w:bCs/>
                <w:sz w:val="22"/>
                <w:lang w:eastAsia="fr-FR"/>
              </w:rPr>
            </w:pPr>
            <w:r>
              <w:rPr>
                <w:rFonts w:cs="Calibri"/>
                <w:color w:val="000000"/>
                <w:sz w:val="22"/>
              </w:rPr>
              <w:t>0</w:t>
            </w:r>
          </w:p>
        </w:tc>
        <w:tc>
          <w:tcPr>
            <w:tcW w:w="919" w:type="pct"/>
            <w:shd w:val="clear" w:color="auto" w:fill="auto"/>
            <w:vAlign w:val="center"/>
          </w:tcPr>
          <w:p w14:paraId="1EE4C857" w14:textId="0D34D89F" w:rsidR="00C14364" w:rsidRPr="00AA443A" w:rsidRDefault="00C14364" w:rsidP="00C14364">
            <w:pPr>
              <w:spacing w:before="60"/>
              <w:jc w:val="left"/>
              <w:rPr>
                <w:rFonts w:eastAsia="Times New Roman" w:cs="Times New Roman"/>
                <w:bCs/>
                <w:sz w:val="22"/>
                <w:lang w:eastAsia="fr-FR"/>
              </w:rPr>
            </w:pPr>
            <w:r w:rsidRPr="00AA443A">
              <w:rPr>
                <w:rFonts w:eastAsia="Times New Roman" w:cs="Times New Roman"/>
                <w:bCs/>
                <w:sz w:val="22"/>
                <w:lang w:eastAsia="fr-FR"/>
              </w:rPr>
              <w:t>-</w:t>
            </w:r>
            <w:r>
              <w:rPr>
                <w:rFonts w:eastAsia="Times New Roman" w:cs="Times New Roman"/>
                <w:bCs/>
                <w:sz w:val="22"/>
                <w:lang w:eastAsia="fr-FR"/>
              </w:rPr>
              <w:t xml:space="preserve"> </w:t>
            </w:r>
            <w:r w:rsidRPr="00AA443A">
              <w:rPr>
                <w:rFonts w:eastAsia="Times New Roman" w:cs="Times New Roman"/>
                <w:bCs/>
                <w:sz w:val="22"/>
                <w:lang w:eastAsia="fr-FR"/>
              </w:rPr>
              <w:t>Assainissement, hygiène, entretien des latrines et GMH</w:t>
            </w:r>
          </w:p>
          <w:p w14:paraId="49E677D0" w14:textId="62DB48A3" w:rsidR="00C14364" w:rsidRPr="00AA443A" w:rsidRDefault="00C14364" w:rsidP="00C14364">
            <w:pPr>
              <w:spacing w:before="60"/>
              <w:jc w:val="left"/>
              <w:rPr>
                <w:rFonts w:eastAsia="Times New Roman" w:cs="Times New Roman"/>
                <w:bCs/>
                <w:sz w:val="22"/>
                <w:lang w:eastAsia="fr-FR"/>
              </w:rPr>
            </w:pPr>
            <w:r w:rsidRPr="00AA443A">
              <w:rPr>
                <w:rFonts w:eastAsia="Times New Roman" w:cs="Times New Roman"/>
                <w:bCs/>
                <w:sz w:val="22"/>
                <w:lang w:eastAsia="fr-FR"/>
              </w:rPr>
              <w:t>- Sensibilisation sur les droits à l’eau et l’</w:t>
            </w:r>
            <w:r>
              <w:rPr>
                <w:rFonts w:eastAsia="Times New Roman" w:cs="Times New Roman"/>
                <w:bCs/>
                <w:sz w:val="22"/>
                <w:lang w:eastAsia="fr-FR"/>
              </w:rPr>
              <w:t>a</w:t>
            </w:r>
            <w:r w:rsidRPr="00AA443A">
              <w:rPr>
                <w:rFonts w:eastAsia="Times New Roman" w:cs="Times New Roman"/>
                <w:bCs/>
                <w:sz w:val="22"/>
                <w:lang w:eastAsia="fr-FR"/>
              </w:rPr>
              <w:t>ssainissement</w:t>
            </w:r>
          </w:p>
          <w:p w14:paraId="298F47F9" w14:textId="77777777" w:rsidR="00C14364" w:rsidRPr="00AA443A" w:rsidRDefault="00C14364" w:rsidP="00C14364">
            <w:pPr>
              <w:spacing w:before="60"/>
              <w:jc w:val="left"/>
              <w:rPr>
                <w:rFonts w:eastAsia="Times New Roman" w:cs="Times New Roman"/>
                <w:bCs/>
                <w:sz w:val="22"/>
                <w:lang w:eastAsia="fr-FR"/>
              </w:rPr>
            </w:pPr>
            <w:r w:rsidRPr="00AA443A">
              <w:rPr>
                <w:rFonts w:eastAsia="Times New Roman" w:cs="Times New Roman"/>
                <w:bCs/>
                <w:sz w:val="22"/>
                <w:lang w:eastAsia="fr-FR"/>
              </w:rPr>
              <w:t>- Foire WASH, Concours meilleure école GHM</w:t>
            </w:r>
          </w:p>
          <w:p w14:paraId="78C8D406" w14:textId="77777777" w:rsidR="00C14364" w:rsidRPr="00AA443A" w:rsidRDefault="00C14364" w:rsidP="00C14364">
            <w:pPr>
              <w:spacing w:before="60"/>
              <w:jc w:val="left"/>
              <w:rPr>
                <w:rFonts w:eastAsia="Times New Roman" w:cs="Times New Roman"/>
                <w:bCs/>
                <w:sz w:val="22"/>
                <w:lang w:eastAsia="fr-FR"/>
              </w:rPr>
            </w:pPr>
            <w:r w:rsidRPr="00AA443A">
              <w:rPr>
                <w:rFonts w:eastAsia="Times New Roman" w:cs="Times New Roman"/>
                <w:bCs/>
                <w:sz w:val="22"/>
                <w:lang w:eastAsia="fr-FR"/>
              </w:rPr>
              <w:t>- Atelier de sensibilisation sur la GHM des maires et des leaders communautaires</w:t>
            </w:r>
          </w:p>
          <w:p w14:paraId="50D46F06" w14:textId="4B7AEFB4" w:rsidR="00C14364" w:rsidRPr="002022DB" w:rsidRDefault="00C14364" w:rsidP="00C14364">
            <w:pPr>
              <w:spacing w:before="60"/>
              <w:jc w:val="left"/>
              <w:rPr>
                <w:rFonts w:eastAsia="Times New Roman" w:cs="Times New Roman"/>
                <w:bCs/>
                <w:sz w:val="22"/>
                <w:lang w:eastAsia="fr-FR"/>
              </w:rPr>
            </w:pPr>
            <w:r w:rsidRPr="00AA443A">
              <w:rPr>
                <w:rFonts w:eastAsia="Times New Roman" w:cs="Times New Roman"/>
                <w:bCs/>
                <w:sz w:val="22"/>
                <w:lang w:eastAsia="fr-FR"/>
              </w:rPr>
              <w:t>- Atelier d’apprentissage sur la confection de kits GHM</w:t>
            </w:r>
          </w:p>
        </w:tc>
        <w:tc>
          <w:tcPr>
            <w:tcW w:w="321" w:type="pct"/>
            <w:shd w:val="clear" w:color="auto" w:fill="auto"/>
            <w:vAlign w:val="center"/>
          </w:tcPr>
          <w:p w14:paraId="00B41B91" w14:textId="380C6F84" w:rsidR="00C14364" w:rsidRPr="002022DB" w:rsidRDefault="00C14364" w:rsidP="00C14364">
            <w:pPr>
              <w:spacing w:before="60" w:after="60"/>
              <w:jc w:val="center"/>
              <w:rPr>
                <w:rFonts w:eastAsia="Times New Roman" w:cs="Times New Roman"/>
                <w:bCs/>
                <w:sz w:val="22"/>
                <w:lang w:eastAsia="fr-FR"/>
              </w:rPr>
            </w:pPr>
            <w:r w:rsidRPr="00F64C75">
              <w:rPr>
                <w:rFonts w:eastAsia="Times New Roman" w:cs="Times New Roman"/>
                <w:bCs/>
                <w:sz w:val="22"/>
                <w:lang w:eastAsia="fr-FR"/>
              </w:rPr>
              <w:t>33,76</w:t>
            </w:r>
          </w:p>
        </w:tc>
        <w:tc>
          <w:tcPr>
            <w:tcW w:w="365" w:type="pct"/>
            <w:shd w:val="clear" w:color="auto" w:fill="auto"/>
            <w:vAlign w:val="center"/>
          </w:tcPr>
          <w:p w14:paraId="2EC078D1" w14:textId="73C04837" w:rsidR="00C14364" w:rsidRPr="00F64C75" w:rsidRDefault="00C14364" w:rsidP="00714E26">
            <w:pPr>
              <w:spacing w:before="60" w:after="60"/>
              <w:jc w:val="center"/>
              <w:rPr>
                <w:rFonts w:eastAsia="Times New Roman" w:cs="Times New Roman"/>
                <w:bCs/>
                <w:sz w:val="22"/>
                <w:lang w:eastAsia="fr-FR"/>
              </w:rPr>
            </w:pPr>
            <w:r>
              <w:rPr>
                <w:rFonts w:cs="Calibri"/>
                <w:color w:val="000000"/>
                <w:sz w:val="22"/>
              </w:rPr>
              <w:t>26,515</w:t>
            </w:r>
          </w:p>
        </w:tc>
      </w:tr>
      <w:tr w:rsidR="00C14364" w:rsidRPr="003222C5" w14:paraId="47390AD9" w14:textId="28E7A738" w:rsidTr="00714E26">
        <w:tc>
          <w:tcPr>
            <w:tcW w:w="505" w:type="pct"/>
            <w:shd w:val="clear" w:color="auto" w:fill="auto"/>
            <w:vAlign w:val="center"/>
          </w:tcPr>
          <w:p w14:paraId="3A585456" w14:textId="370C0BCC" w:rsidR="00C14364" w:rsidRPr="002022DB" w:rsidRDefault="00C14364" w:rsidP="00C14364">
            <w:pPr>
              <w:spacing w:before="60" w:after="60"/>
              <w:jc w:val="center"/>
              <w:rPr>
                <w:rFonts w:eastAsia="Times New Roman" w:cs="Times New Roman"/>
                <w:bCs/>
                <w:sz w:val="22"/>
                <w:lang w:eastAsia="fr-FR"/>
              </w:rPr>
            </w:pPr>
            <w:r w:rsidRPr="0013241F">
              <w:rPr>
                <w:rFonts w:eastAsia="Times New Roman" w:cs="Times New Roman"/>
                <w:bCs/>
                <w:sz w:val="22"/>
                <w:lang w:eastAsia="fr-FR"/>
              </w:rPr>
              <w:t>Centre-Nord</w:t>
            </w:r>
          </w:p>
        </w:tc>
        <w:tc>
          <w:tcPr>
            <w:tcW w:w="367" w:type="pct"/>
            <w:shd w:val="clear" w:color="auto" w:fill="auto"/>
            <w:vAlign w:val="center"/>
          </w:tcPr>
          <w:p w14:paraId="69A84550" w14:textId="03F59589" w:rsidR="00C14364" w:rsidRPr="002022DB" w:rsidRDefault="00C14364" w:rsidP="00C14364">
            <w:pPr>
              <w:spacing w:before="60" w:after="60"/>
              <w:jc w:val="center"/>
              <w:rPr>
                <w:rFonts w:eastAsia="Times New Roman" w:cs="Times New Roman"/>
                <w:bCs/>
                <w:sz w:val="22"/>
                <w:lang w:eastAsia="fr-FR"/>
              </w:rPr>
            </w:pPr>
            <w:r>
              <w:rPr>
                <w:color w:val="000000"/>
                <w:sz w:val="22"/>
              </w:rPr>
              <w:t>-</w:t>
            </w:r>
          </w:p>
        </w:tc>
        <w:tc>
          <w:tcPr>
            <w:tcW w:w="367" w:type="pct"/>
            <w:shd w:val="clear" w:color="auto" w:fill="auto"/>
            <w:vAlign w:val="center"/>
          </w:tcPr>
          <w:p w14:paraId="7F3B105B" w14:textId="329F5B78" w:rsidR="00C14364" w:rsidRPr="0013241F" w:rsidRDefault="00C14364" w:rsidP="00C14364">
            <w:pPr>
              <w:spacing w:before="60" w:after="60"/>
              <w:jc w:val="center"/>
              <w:rPr>
                <w:rFonts w:eastAsia="Times New Roman" w:cs="Times New Roman"/>
                <w:bCs/>
                <w:sz w:val="22"/>
                <w:lang w:eastAsia="fr-FR"/>
              </w:rPr>
            </w:pPr>
            <w:r>
              <w:rPr>
                <w:rFonts w:cs="Calibri"/>
                <w:color w:val="000000"/>
                <w:sz w:val="22"/>
              </w:rPr>
              <w:t>0</w:t>
            </w:r>
          </w:p>
        </w:tc>
        <w:tc>
          <w:tcPr>
            <w:tcW w:w="321" w:type="pct"/>
            <w:shd w:val="clear" w:color="auto" w:fill="auto"/>
            <w:vAlign w:val="center"/>
          </w:tcPr>
          <w:p w14:paraId="7777FCF4" w14:textId="7213DE10" w:rsidR="00C14364" w:rsidRPr="002022DB" w:rsidRDefault="00C14364" w:rsidP="00C14364">
            <w:pPr>
              <w:spacing w:before="60" w:after="60"/>
              <w:jc w:val="center"/>
              <w:rPr>
                <w:rFonts w:eastAsia="Times New Roman" w:cs="Times New Roman"/>
                <w:bCs/>
                <w:sz w:val="22"/>
                <w:lang w:eastAsia="fr-FR"/>
              </w:rPr>
            </w:pPr>
            <w:r w:rsidRPr="0013241F">
              <w:rPr>
                <w:rFonts w:eastAsia="Times New Roman" w:cs="Times New Roman"/>
                <w:bCs/>
                <w:sz w:val="22"/>
                <w:lang w:eastAsia="fr-FR"/>
              </w:rPr>
              <w:t>0</w:t>
            </w:r>
          </w:p>
        </w:tc>
        <w:tc>
          <w:tcPr>
            <w:tcW w:w="367" w:type="pct"/>
            <w:shd w:val="clear" w:color="auto" w:fill="auto"/>
            <w:vAlign w:val="center"/>
          </w:tcPr>
          <w:p w14:paraId="4DDF986A" w14:textId="2684DD3E" w:rsidR="00C14364" w:rsidRPr="0013241F" w:rsidRDefault="00C14364" w:rsidP="00C14364">
            <w:pPr>
              <w:spacing w:before="60" w:after="60"/>
              <w:jc w:val="center"/>
              <w:rPr>
                <w:rFonts w:eastAsia="Times New Roman" w:cs="Times New Roman"/>
                <w:bCs/>
                <w:sz w:val="22"/>
                <w:lang w:eastAsia="fr-FR"/>
              </w:rPr>
            </w:pPr>
            <w:r>
              <w:rPr>
                <w:rFonts w:cs="Calibri"/>
                <w:color w:val="000000"/>
                <w:sz w:val="22"/>
              </w:rPr>
              <w:t>0</w:t>
            </w:r>
          </w:p>
        </w:tc>
        <w:tc>
          <w:tcPr>
            <w:tcW w:w="367" w:type="pct"/>
            <w:shd w:val="clear" w:color="auto" w:fill="auto"/>
            <w:vAlign w:val="center"/>
          </w:tcPr>
          <w:p w14:paraId="51301640" w14:textId="1DEDFBBF" w:rsidR="00C14364" w:rsidRPr="002022DB" w:rsidRDefault="00C14364" w:rsidP="00C14364">
            <w:pPr>
              <w:spacing w:before="60" w:after="60"/>
              <w:jc w:val="center"/>
              <w:rPr>
                <w:rFonts w:eastAsia="Times New Roman" w:cs="Times New Roman"/>
                <w:bCs/>
                <w:sz w:val="22"/>
                <w:lang w:eastAsia="fr-FR"/>
              </w:rPr>
            </w:pPr>
            <w:r w:rsidRPr="0013241F">
              <w:rPr>
                <w:rFonts w:eastAsia="Times New Roman" w:cs="Times New Roman"/>
                <w:bCs/>
                <w:sz w:val="22"/>
                <w:lang w:eastAsia="fr-FR"/>
              </w:rPr>
              <w:t>0</w:t>
            </w:r>
          </w:p>
        </w:tc>
        <w:tc>
          <w:tcPr>
            <w:tcW w:w="367" w:type="pct"/>
            <w:shd w:val="clear" w:color="auto" w:fill="auto"/>
            <w:vAlign w:val="center"/>
          </w:tcPr>
          <w:p w14:paraId="23A691EE" w14:textId="52285469" w:rsidR="00C14364" w:rsidRPr="0013241F" w:rsidRDefault="00C14364" w:rsidP="00C14364">
            <w:pPr>
              <w:spacing w:before="60" w:after="60"/>
              <w:jc w:val="center"/>
              <w:rPr>
                <w:rFonts w:eastAsia="Times New Roman" w:cs="Times New Roman"/>
                <w:bCs/>
                <w:sz w:val="22"/>
                <w:lang w:eastAsia="fr-FR"/>
              </w:rPr>
            </w:pPr>
            <w:r>
              <w:rPr>
                <w:rFonts w:cs="Calibri"/>
                <w:color w:val="000000"/>
                <w:sz w:val="22"/>
              </w:rPr>
              <w:t>0</w:t>
            </w:r>
          </w:p>
        </w:tc>
        <w:tc>
          <w:tcPr>
            <w:tcW w:w="321" w:type="pct"/>
            <w:shd w:val="clear" w:color="auto" w:fill="auto"/>
            <w:vAlign w:val="center"/>
          </w:tcPr>
          <w:p w14:paraId="3CD26799" w14:textId="670771D3" w:rsidR="00C14364" w:rsidRPr="002022DB" w:rsidRDefault="00C14364" w:rsidP="00C14364">
            <w:pPr>
              <w:spacing w:before="60" w:after="60"/>
              <w:jc w:val="center"/>
              <w:rPr>
                <w:rFonts w:eastAsia="Times New Roman" w:cs="Times New Roman"/>
                <w:bCs/>
                <w:sz w:val="22"/>
                <w:lang w:eastAsia="fr-FR"/>
              </w:rPr>
            </w:pPr>
            <w:r w:rsidRPr="0013241F">
              <w:rPr>
                <w:rFonts w:eastAsia="Times New Roman" w:cs="Times New Roman"/>
                <w:bCs/>
                <w:sz w:val="22"/>
                <w:lang w:eastAsia="fr-FR"/>
              </w:rPr>
              <w:t>0</w:t>
            </w:r>
          </w:p>
        </w:tc>
        <w:tc>
          <w:tcPr>
            <w:tcW w:w="413" w:type="pct"/>
            <w:shd w:val="clear" w:color="auto" w:fill="auto"/>
            <w:vAlign w:val="center"/>
          </w:tcPr>
          <w:p w14:paraId="0E188685" w14:textId="703B2585" w:rsidR="00C14364" w:rsidRPr="0013241F" w:rsidRDefault="00C14364" w:rsidP="00C14364">
            <w:pPr>
              <w:spacing w:before="60" w:after="60"/>
              <w:jc w:val="center"/>
              <w:rPr>
                <w:rFonts w:eastAsia="Times New Roman" w:cs="Times New Roman"/>
                <w:bCs/>
                <w:sz w:val="22"/>
                <w:lang w:eastAsia="fr-FR"/>
              </w:rPr>
            </w:pPr>
            <w:r>
              <w:rPr>
                <w:rFonts w:cs="Calibri"/>
                <w:color w:val="000000"/>
                <w:sz w:val="22"/>
              </w:rPr>
              <w:t>0</w:t>
            </w:r>
          </w:p>
        </w:tc>
        <w:tc>
          <w:tcPr>
            <w:tcW w:w="919" w:type="pct"/>
            <w:shd w:val="clear" w:color="auto" w:fill="auto"/>
            <w:vAlign w:val="center"/>
          </w:tcPr>
          <w:p w14:paraId="6EDD23F5" w14:textId="226B6BEF" w:rsidR="00C14364" w:rsidRPr="002022DB" w:rsidRDefault="00C14364" w:rsidP="00C14364">
            <w:pPr>
              <w:spacing w:before="60" w:after="60"/>
              <w:jc w:val="center"/>
              <w:rPr>
                <w:rFonts w:eastAsia="Times New Roman" w:cs="Times New Roman"/>
                <w:bCs/>
                <w:sz w:val="22"/>
                <w:lang w:eastAsia="fr-FR"/>
              </w:rPr>
            </w:pPr>
            <w:r w:rsidRPr="0013241F">
              <w:rPr>
                <w:rFonts w:eastAsia="Times New Roman" w:cs="Times New Roman"/>
                <w:bCs/>
                <w:sz w:val="22"/>
                <w:lang w:eastAsia="fr-FR"/>
              </w:rPr>
              <w:t>-</w:t>
            </w:r>
          </w:p>
        </w:tc>
        <w:tc>
          <w:tcPr>
            <w:tcW w:w="321" w:type="pct"/>
            <w:shd w:val="clear" w:color="auto" w:fill="auto"/>
            <w:vAlign w:val="center"/>
          </w:tcPr>
          <w:p w14:paraId="34B963DE" w14:textId="4C549BEE" w:rsidR="00C14364" w:rsidRPr="002022DB" w:rsidRDefault="00C14364" w:rsidP="00C14364">
            <w:pPr>
              <w:spacing w:before="60" w:after="60"/>
              <w:jc w:val="center"/>
              <w:rPr>
                <w:rFonts w:eastAsia="Times New Roman" w:cs="Times New Roman"/>
                <w:bCs/>
                <w:sz w:val="22"/>
                <w:lang w:eastAsia="fr-FR"/>
              </w:rPr>
            </w:pPr>
            <w:r w:rsidRPr="0013241F">
              <w:rPr>
                <w:rFonts w:eastAsia="Times New Roman" w:cs="Times New Roman"/>
                <w:bCs/>
                <w:sz w:val="22"/>
                <w:lang w:eastAsia="fr-FR"/>
              </w:rPr>
              <w:t>0</w:t>
            </w:r>
          </w:p>
        </w:tc>
        <w:tc>
          <w:tcPr>
            <w:tcW w:w="365" w:type="pct"/>
            <w:shd w:val="clear" w:color="auto" w:fill="auto"/>
            <w:vAlign w:val="center"/>
          </w:tcPr>
          <w:p w14:paraId="5A06D926" w14:textId="3BCAB2E5" w:rsidR="00C14364" w:rsidRPr="0013241F" w:rsidRDefault="00C14364" w:rsidP="00714E26">
            <w:pPr>
              <w:spacing w:before="60" w:after="60"/>
              <w:jc w:val="center"/>
              <w:rPr>
                <w:rFonts w:eastAsia="Times New Roman" w:cs="Times New Roman"/>
                <w:bCs/>
                <w:sz w:val="22"/>
                <w:lang w:eastAsia="fr-FR"/>
              </w:rPr>
            </w:pPr>
            <w:r>
              <w:rPr>
                <w:rFonts w:cs="Calibri"/>
                <w:color w:val="000000"/>
                <w:sz w:val="22"/>
              </w:rPr>
              <w:t>0,000</w:t>
            </w:r>
          </w:p>
        </w:tc>
      </w:tr>
      <w:tr w:rsidR="00C14364" w:rsidRPr="003222C5" w14:paraId="43668BA7" w14:textId="53C55D6C" w:rsidTr="00714E26">
        <w:tc>
          <w:tcPr>
            <w:tcW w:w="505" w:type="pct"/>
            <w:shd w:val="clear" w:color="auto" w:fill="auto"/>
            <w:vAlign w:val="center"/>
          </w:tcPr>
          <w:p w14:paraId="72620072" w14:textId="54B557BF" w:rsidR="00C14364" w:rsidRPr="002022DB" w:rsidRDefault="00C14364" w:rsidP="00C14364">
            <w:pPr>
              <w:spacing w:before="60" w:after="60"/>
              <w:jc w:val="center"/>
              <w:rPr>
                <w:rFonts w:eastAsia="Times New Roman" w:cs="Times New Roman"/>
                <w:bCs/>
                <w:sz w:val="22"/>
                <w:lang w:eastAsia="fr-FR"/>
              </w:rPr>
            </w:pPr>
            <w:r w:rsidRPr="0013241F">
              <w:rPr>
                <w:rFonts w:eastAsia="Times New Roman" w:cs="Times New Roman"/>
                <w:bCs/>
                <w:sz w:val="22"/>
                <w:lang w:eastAsia="fr-FR"/>
              </w:rPr>
              <w:t>Centre-Ouest</w:t>
            </w:r>
          </w:p>
        </w:tc>
        <w:tc>
          <w:tcPr>
            <w:tcW w:w="367" w:type="pct"/>
            <w:shd w:val="clear" w:color="auto" w:fill="auto"/>
            <w:vAlign w:val="center"/>
          </w:tcPr>
          <w:p w14:paraId="34B7F88C" w14:textId="0344901E" w:rsidR="00C14364" w:rsidRPr="002022DB" w:rsidRDefault="00C14364" w:rsidP="00C14364">
            <w:pPr>
              <w:spacing w:before="60" w:after="60"/>
              <w:jc w:val="center"/>
              <w:rPr>
                <w:rFonts w:eastAsia="Times New Roman" w:cs="Times New Roman"/>
                <w:bCs/>
                <w:sz w:val="22"/>
                <w:lang w:eastAsia="fr-FR"/>
              </w:rPr>
            </w:pPr>
            <w:r>
              <w:rPr>
                <w:color w:val="000000"/>
                <w:sz w:val="22"/>
              </w:rPr>
              <w:t>3 730</w:t>
            </w:r>
          </w:p>
        </w:tc>
        <w:tc>
          <w:tcPr>
            <w:tcW w:w="367" w:type="pct"/>
            <w:shd w:val="clear" w:color="auto" w:fill="auto"/>
            <w:vAlign w:val="center"/>
          </w:tcPr>
          <w:p w14:paraId="5A02CD9E" w14:textId="6A3DDCBF" w:rsidR="00C14364" w:rsidRPr="00970CB0" w:rsidRDefault="00C14364" w:rsidP="00C14364">
            <w:pPr>
              <w:spacing w:before="60" w:after="60"/>
              <w:jc w:val="center"/>
              <w:rPr>
                <w:rFonts w:eastAsia="Times New Roman" w:cs="Times New Roman"/>
                <w:bCs/>
                <w:sz w:val="22"/>
                <w:lang w:eastAsia="fr-FR"/>
              </w:rPr>
            </w:pPr>
            <w:r>
              <w:rPr>
                <w:rFonts w:cs="Calibri"/>
                <w:color w:val="000000"/>
                <w:sz w:val="22"/>
              </w:rPr>
              <w:t>3 565</w:t>
            </w:r>
          </w:p>
        </w:tc>
        <w:tc>
          <w:tcPr>
            <w:tcW w:w="321" w:type="pct"/>
            <w:shd w:val="clear" w:color="auto" w:fill="auto"/>
            <w:vAlign w:val="center"/>
          </w:tcPr>
          <w:p w14:paraId="10C6D254" w14:textId="17EF7FB4" w:rsidR="00C14364" w:rsidRPr="002022DB" w:rsidRDefault="00C14364" w:rsidP="00C14364">
            <w:pPr>
              <w:spacing w:before="60" w:after="60"/>
              <w:jc w:val="center"/>
              <w:rPr>
                <w:rFonts w:eastAsia="Times New Roman" w:cs="Times New Roman"/>
                <w:bCs/>
                <w:sz w:val="22"/>
                <w:lang w:eastAsia="fr-FR"/>
              </w:rPr>
            </w:pPr>
            <w:r w:rsidRPr="00970CB0">
              <w:rPr>
                <w:rFonts w:eastAsia="Times New Roman" w:cs="Times New Roman"/>
                <w:bCs/>
                <w:sz w:val="22"/>
                <w:lang w:eastAsia="fr-FR"/>
              </w:rPr>
              <w:t>42</w:t>
            </w:r>
          </w:p>
        </w:tc>
        <w:tc>
          <w:tcPr>
            <w:tcW w:w="367" w:type="pct"/>
            <w:shd w:val="clear" w:color="auto" w:fill="auto"/>
            <w:vAlign w:val="center"/>
          </w:tcPr>
          <w:p w14:paraId="5ADF2D7B" w14:textId="624A7841" w:rsidR="00C14364" w:rsidRPr="00970CB0" w:rsidRDefault="00C14364" w:rsidP="00C14364">
            <w:pPr>
              <w:spacing w:before="60" w:after="60"/>
              <w:jc w:val="center"/>
              <w:rPr>
                <w:rFonts w:eastAsia="Times New Roman" w:cs="Times New Roman"/>
                <w:bCs/>
                <w:sz w:val="22"/>
                <w:lang w:eastAsia="fr-FR"/>
              </w:rPr>
            </w:pPr>
            <w:r>
              <w:rPr>
                <w:rFonts w:cs="Calibri"/>
                <w:color w:val="000000"/>
                <w:sz w:val="22"/>
              </w:rPr>
              <w:t>54</w:t>
            </w:r>
          </w:p>
        </w:tc>
        <w:tc>
          <w:tcPr>
            <w:tcW w:w="367" w:type="pct"/>
            <w:shd w:val="clear" w:color="auto" w:fill="auto"/>
            <w:vAlign w:val="center"/>
          </w:tcPr>
          <w:p w14:paraId="367F8E39" w14:textId="15E70608" w:rsidR="00C14364" w:rsidRPr="002022DB" w:rsidRDefault="00C14364" w:rsidP="00C14364">
            <w:pPr>
              <w:spacing w:before="60" w:after="60"/>
              <w:jc w:val="center"/>
              <w:rPr>
                <w:rFonts w:eastAsia="Times New Roman" w:cs="Times New Roman"/>
                <w:bCs/>
                <w:sz w:val="22"/>
                <w:lang w:eastAsia="fr-FR"/>
              </w:rPr>
            </w:pPr>
            <w:r w:rsidRPr="00970CB0">
              <w:rPr>
                <w:rFonts w:eastAsia="Times New Roman" w:cs="Times New Roman"/>
                <w:bCs/>
                <w:sz w:val="22"/>
                <w:lang w:eastAsia="fr-FR"/>
              </w:rPr>
              <w:t>4</w:t>
            </w:r>
          </w:p>
        </w:tc>
        <w:tc>
          <w:tcPr>
            <w:tcW w:w="367" w:type="pct"/>
            <w:shd w:val="clear" w:color="auto" w:fill="auto"/>
            <w:vAlign w:val="center"/>
          </w:tcPr>
          <w:p w14:paraId="54CC0CA7" w14:textId="5DF452E4" w:rsidR="00C14364" w:rsidRPr="002022DB" w:rsidRDefault="00C14364" w:rsidP="00C14364">
            <w:pPr>
              <w:spacing w:before="60" w:after="60"/>
              <w:jc w:val="center"/>
              <w:rPr>
                <w:rFonts w:eastAsia="Times New Roman" w:cs="Times New Roman"/>
                <w:bCs/>
                <w:sz w:val="22"/>
                <w:lang w:eastAsia="fr-FR"/>
              </w:rPr>
            </w:pPr>
            <w:r>
              <w:rPr>
                <w:rFonts w:cs="Calibri"/>
                <w:color w:val="000000"/>
                <w:sz w:val="22"/>
              </w:rPr>
              <w:t>7</w:t>
            </w:r>
          </w:p>
        </w:tc>
        <w:tc>
          <w:tcPr>
            <w:tcW w:w="321" w:type="pct"/>
            <w:shd w:val="clear" w:color="auto" w:fill="auto"/>
            <w:vAlign w:val="center"/>
          </w:tcPr>
          <w:p w14:paraId="567FF2E7" w14:textId="48392EFA" w:rsidR="00C14364" w:rsidRPr="002022DB" w:rsidRDefault="00C14364" w:rsidP="00C14364">
            <w:pPr>
              <w:spacing w:before="60" w:after="60"/>
              <w:jc w:val="center"/>
              <w:rPr>
                <w:rFonts w:eastAsia="Times New Roman" w:cs="Times New Roman"/>
                <w:bCs/>
                <w:sz w:val="22"/>
                <w:lang w:eastAsia="fr-FR"/>
              </w:rPr>
            </w:pPr>
          </w:p>
        </w:tc>
        <w:tc>
          <w:tcPr>
            <w:tcW w:w="413" w:type="pct"/>
            <w:shd w:val="clear" w:color="auto" w:fill="auto"/>
            <w:vAlign w:val="center"/>
          </w:tcPr>
          <w:p w14:paraId="7503C5F1" w14:textId="011CE9A5" w:rsidR="00C14364" w:rsidRPr="00970CB0" w:rsidRDefault="00C14364" w:rsidP="00C14364">
            <w:pPr>
              <w:spacing w:before="60" w:after="60"/>
              <w:jc w:val="center"/>
              <w:rPr>
                <w:rFonts w:eastAsia="Times New Roman" w:cs="Times New Roman"/>
                <w:bCs/>
                <w:sz w:val="22"/>
                <w:lang w:eastAsia="fr-FR"/>
              </w:rPr>
            </w:pPr>
            <w:r>
              <w:rPr>
                <w:rFonts w:cs="Calibri"/>
                <w:color w:val="000000"/>
                <w:sz w:val="22"/>
              </w:rPr>
              <w:t>11</w:t>
            </w:r>
          </w:p>
        </w:tc>
        <w:tc>
          <w:tcPr>
            <w:tcW w:w="919" w:type="pct"/>
            <w:shd w:val="clear" w:color="auto" w:fill="auto"/>
            <w:vAlign w:val="center"/>
          </w:tcPr>
          <w:p w14:paraId="05966BBA" w14:textId="45DA4CB4" w:rsidR="00C14364" w:rsidRPr="002022DB" w:rsidRDefault="00C14364" w:rsidP="00C14364">
            <w:pPr>
              <w:spacing w:before="60" w:after="60"/>
              <w:jc w:val="left"/>
              <w:rPr>
                <w:rFonts w:eastAsia="Times New Roman" w:cs="Times New Roman"/>
                <w:bCs/>
                <w:sz w:val="22"/>
                <w:lang w:eastAsia="fr-FR"/>
              </w:rPr>
            </w:pPr>
            <w:r w:rsidRPr="00970CB0">
              <w:rPr>
                <w:rFonts w:eastAsia="Times New Roman" w:cs="Times New Roman"/>
                <w:bCs/>
                <w:sz w:val="22"/>
                <w:lang w:eastAsia="fr-FR"/>
              </w:rPr>
              <w:t>Sensibilisations de proximité pour un changement positif de comportement en matière d’hygiène et d’assainissement et une bonne gestion et utilisation des ouvrages</w:t>
            </w:r>
          </w:p>
        </w:tc>
        <w:tc>
          <w:tcPr>
            <w:tcW w:w="321" w:type="pct"/>
            <w:shd w:val="clear" w:color="auto" w:fill="auto"/>
            <w:vAlign w:val="center"/>
          </w:tcPr>
          <w:p w14:paraId="76AF6FF2" w14:textId="393B6200" w:rsidR="00C14364" w:rsidRPr="002022DB" w:rsidRDefault="00C14364" w:rsidP="00C14364">
            <w:pPr>
              <w:spacing w:before="60" w:after="60"/>
              <w:jc w:val="center"/>
              <w:rPr>
                <w:rFonts w:eastAsia="Times New Roman" w:cs="Times New Roman"/>
                <w:bCs/>
                <w:sz w:val="22"/>
                <w:lang w:eastAsia="fr-FR"/>
              </w:rPr>
            </w:pPr>
            <w:r w:rsidRPr="00970CB0">
              <w:rPr>
                <w:rFonts w:eastAsia="Times New Roman" w:cs="Times New Roman"/>
                <w:bCs/>
                <w:sz w:val="22"/>
                <w:lang w:eastAsia="fr-FR"/>
              </w:rPr>
              <w:t>9,8</w:t>
            </w:r>
          </w:p>
        </w:tc>
        <w:tc>
          <w:tcPr>
            <w:tcW w:w="365" w:type="pct"/>
            <w:shd w:val="clear" w:color="auto" w:fill="auto"/>
            <w:vAlign w:val="center"/>
          </w:tcPr>
          <w:p w14:paraId="559DD12C" w14:textId="631B1E50" w:rsidR="00E94DC3" w:rsidRDefault="00C14364" w:rsidP="00714E26">
            <w:pPr>
              <w:spacing w:before="60" w:after="60"/>
              <w:jc w:val="center"/>
              <w:rPr>
                <w:rFonts w:eastAsia="Times New Roman" w:cs="Times New Roman"/>
                <w:bCs/>
                <w:sz w:val="22"/>
                <w:lang w:eastAsia="fr-FR"/>
              </w:rPr>
            </w:pPr>
            <w:r>
              <w:rPr>
                <w:rFonts w:cs="Calibri"/>
                <w:color w:val="000000"/>
                <w:sz w:val="22"/>
              </w:rPr>
              <w:t>4,900</w:t>
            </w:r>
          </w:p>
          <w:p w14:paraId="617B2A4B" w14:textId="77777777" w:rsidR="00E94DC3" w:rsidRPr="00B1021D" w:rsidRDefault="00E94DC3" w:rsidP="00B1021D">
            <w:pPr>
              <w:rPr>
                <w:rFonts w:eastAsia="Times New Roman" w:cs="Times New Roman"/>
                <w:sz w:val="22"/>
                <w:lang w:eastAsia="fr-FR"/>
              </w:rPr>
            </w:pPr>
          </w:p>
          <w:p w14:paraId="2266DFD2" w14:textId="75B1BB98" w:rsidR="00E94DC3" w:rsidRDefault="00E94DC3" w:rsidP="00E94DC3">
            <w:pPr>
              <w:rPr>
                <w:rFonts w:eastAsia="Times New Roman" w:cs="Times New Roman"/>
                <w:sz w:val="22"/>
                <w:lang w:eastAsia="fr-FR"/>
              </w:rPr>
            </w:pPr>
          </w:p>
          <w:p w14:paraId="3E76A75C" w14:textId="7D994D87" w:rsidR="00E94DC3" w:rsidRDefault="00E94DC3" w:rsidP="00E94DC3">
            <w:pPr>
              <w:rPr>
                <w:rFonts w:eastAsia="Times New Roman" w:cs="Times New Roman"/>
                <w:sz w:val="22"/>
                <w:lang w:eastAsia="fr-FR"/>
              </w:rPr>
            </w:pPr>
          </w:p>
          <w:p w14:paraId="7D403F8E" w14:textId="3EDC0D24" w:rsidR="00E94DC3" w:rsidRDefault="00E94DC3" w:rsidP="00E94DC3">
            <w:pPr>
              <w:rPr>
                <w:rFonts w:eastAsia="Times New Roman" w:cs="Times New Roman"/>
                <w:sz w:val="22"/>
                <w:lang w:eastAsia="fr-FR"/>
              </w:rPr>
            </w:pPr>
          </w:p>
          <w:p w14:paraId="1AF106E8" w14:textId="012052DB" w:rsidR="00E94DC3" w:rsidRDefault="00E94DC3" w:rsidP="00E94DC3">
            <w:pPr>
              <w:rPr>
                <w:rFonts w:eastAsia="Times New Roman" w:cs="Times New Roman"/>
                <w:sz w:val="22"/>
                <w:lang w:eastAsia="fr-FR"/>
              </w:rPr>
            </w:pPr>
          </w:p>
          <w:p w14:paraId="50174D16" w14:textId="77777777" w:rsidR="00C14364" w:rsidRPr="00B1021D" w:rsidRDefault="00C14364" w:rsidP="00B1021D">
            <w:pPr>
              <w:rPr>
                <w:rFonts w:eastAsia="Times New Roman" w:cs="Times New Roman"/>
                <w:sz w:val="22"/>
                <w:lang w:eastAsia="fr-FR"/>
              </w:rPr>
            </w:pPr>
          </w:p>
        </w:tc>
      </w:tr>
      <w:tr w:rsidR="00C14364" w:rsidRPr="003222C5" w14:paraId="19B9F897" w14:textId="226E7621" w:rsidTr="00714E26">
        <w:tc>
          <w:tcPr>
            <w:tcW w:w="505" w:type="pct"/>
            <w:shd w:val="clear" w:color="auto" w:fill="auto"/>
            <w:vAlign w:val="center"/>
          </w:tcPr>
          <w:p w14:paraId="50085F82" w14:textId="43019554" w:rsidR="00C14364" w:rsidRPr="002022DB" w:rsidRDefault="00C14364" w:rsidP="00C14364">
            <w:pPr>
              <w:spacing w:before="60" w:after="60"/>
              <w:jc w:val="center"/>
              <w:rPr>
                <w:rFonts w:eastAsia="Times New Roman" w:cs="Times New Roman"/>
                <w:bCs/>
                <w:sz w:val="22"/>
                <w:lang w:eastAsia="fr-FR"/>
              </w:rPr>
            </w:pPr>
            <w:r w:rsidRPr="0013241F">
              <w:rPr>
                <w:rFonts w:eastAsia="Times New Roman" w:cs="Times New Roman"/>
                <w:bCs/>
                <w:sz w:val="22"/>
                <w:lang w:eastAsia="fr-FR"/>
              </w:rPr>
              <w:lastRenderedPageBreak/>
              <w:t>Centre-Sud</w:t>
            </w:r>
          </w:p>
        </w:tc>
        <w:tc>
          <w:tcPr>
            <w:tcW w:w="367" w:type="pct"/>
            <w:shd w:val="clear" w:color="auto" w:fill="auto"/>
            <w:vAlign w:val="center"/>
          </w:tcPr>
          <w:p w14:paraId="6C44CFE5" w14:textId="7F765A72" w:rsidR="00C14364" w:rsidRPr="002022DB" w:rsidRDefault="00C14364" w:rsidP="00C14364">
            <w:pPr>
              <w:spacing w:before="60" w:after="60"/>
              <w:jc w:val="center"/>
              <w:rPr>
                <w:rFonts w:eastAsia="Times New Roman" w:cs="Times New Roman"/>
                <w:bCs/>
                <w:sz w:val="22"/>
                <w:lang w:eastAsia="fr-FR"/>
              </w:rPr>
            </w:pPr>
            <w:r>
              <w:rPr>
                <w:color w:val="000000"/>
                <w:sz w:val="22"/>
              </w:rPr>
              <w:t>-</w:t>
            </w:r>
          </w:p>
        </w:tc>
        <w:tc>
          <w:tcPr>
            <w:tcW w:w="367" w:type="pct"/>
            <w:shd w:val="clear" w:color="auto" w:fill="auto"/>
            <w:vAlign w:val="center"/>
          </w:tcPr>
          <w:p w14:paraId="15E23F76" w14:textId="5B74B166" w:rsidR="00C14364" w:rsidRPr="00970CB0" w:rsidRDefault="00C14364" w:rsidP="00C14364">
            <w:pPr>
              <w:spacing w:before="60" w:after="60"/>
              <w:jc w:val="center"/>
              <w:rPr>
                <w:rFonts w:eastAsia="Times New Roman" w:cs="Times New Roman"/>
                <w:bCs/>
                <w:sz w:val="22"/>
                <w:lang w:eastAsia="fr-FR"/>
              </w:rPr>
            </w:pPr>
            <w:r>
              <w:rPr>
                <w:rFonts w:cs="Calibri"/>
                <w:color w:val="000000"/>
                <w:sz w:val="22"/>
              </w:rPr>
              <w:t>175</w:t>
            </w:r>
          </w:p>
        </w:tc>
        <w:tc>
          <w:tcPr>
            <w:tcW w:w="321" w:type="pct"/>
            <w:shd w:val="clear" w:color="auto" w:fill="auto"/>
            <w:vAlign w:val="center"/>
          </w:tcPr>
          <w:p w14:paraId="26E883F2" w14:textId="38970D33" w:rsidR="00C14364" w:rsidRPr="002022DB" w:rsidRDefault="00C14364" w:rsidP="00C14364">
            <w:pPr>
              <w:spacing w:before="60" w:after="60"/>
              <w:jc w:val="center"/>
              <w:rPr>
                <w:rFonts w:eastAsia="Times New Roman" w:cs="Times New Roman"/>
                <w:bCs/>
                <w:sz w:val="22"/>
                <w:lang w:eastAsia="fr-FR"/>
              </w:rPr>
            </w:pPr>
            <w:r w:rsidRPr="00970CB0">
              <w:rPr>
                <w:rFonts w:eastAsia="Times New Roman" w:cs="Times New Roman"/>
                <w:bCs/>
                <w:sz w:val="22"/>
                <w:lang w:eastAsia="fr-FR"/>
              </w:rPr>
              <w:t>0</w:t>
            </w:r>
          </w:p>
        </w:tc>
        <w:tc>
          <w:tcPr>
            <w:tcW w:w="367" w:type="pct"/>
            <w:shd w:val="clear" w:color="auto" w:fill="auto"/>
            <w:vAlign w:val="center"/>
          </w:tcPr>
          <w:p w14:paraId="4E4A7931" w14:textId="26C67E5B" w:rsidR="00C14364" w:rsidRPr="00970CB0" w:rsidRDefault="00C14364" w:rsidP="00C14364">
            <w:pPr>
              <w:spacing w:before="60" w:after="60"/>
              <w:jc w:val="center"/>
              <w:rPr>
                <w:rFonts w:eastAsia="Times New Roman" w:cs="Times New Roman"/>
                <w:bCs/>
                <w:sz w:val="22"/>
                <w:lang w:eastAsia="fr-FR"/>
              </w:rPr>
            </w:pPr>
            <w:r>
              <w:rPr>
                <w:rFonts w:cs="Calibri"/>
                <w:color w:val="000000"/>
                <w:sz w:val="22"/>
              </w:rPr>
              <w:t>48</w:t>
            </w:r>
          </w:p>
        </w:tc>
        <w:tc>
          <w:tcPr>
            <w:tcW w:w="367" w:type="pct"/>
            <w:shd w:val="clear" w:color="auto" w:fill="auto"/>
            <w:vAlign w:val="center"/>
          </w:tcPr>
          <w:p w14:paraId="411AA937" w14:textId="3EE0B9F3" w:rsidR="00C14364" w:rsidRPr="002022DB" w:rsidRDefault="00C14364" w:rsidP="00C14364">
            <w:pPr>
              <w:spacing w:before="60" w:after="60"/>
              <w:jc w:val="center"/>
              <w:rPr>
                <w:rFonts w:eastAsia="Times New Roman" w:cs="Times New Roman"/>
                <w:bCs/>
                <w:sz w:val="22"/>
                <w:lang w:eastAsia="fr-FR"/>
              </w:rPr>
            </w:pPr>
            <w:r w:rsidRPr="00970CB0">
              <w:rPr>
                <w:rFonts w:eastAsia="Times New Roman" w:cs="Times New Roman"/>
                <w:bCs/>
                <w:sz w:val="22"/>
                <w:lang w:eastAsia="fr-FR"/>
              </w:rPr>
              <w:t>0</w:t>
            </w:r>
          </w:p>
        </w:tc>
        <w:tc>
          <w:tcPr>
            <w:tcW w:w="367" w:type="pct"/>
            <w:shd w:val="clear" w:color="auto" w:fill="auto"/>
            <w:vAlign w:val="center"/>
          </w:tcPr>
          <w:p w14:paraId="4608A3D1" w14:textId="27EA3CE8" w:rsidR="00C14364" w:rsidRPr="00970CB0" w:rsidRDefault="00C14364" w:rsidP="00C14364">
            <w:pPr>
              <w:spacing w:before="60" w:after="60"/>
              <w:jc w:val="center"/>
              <w:rPr>
                <w:rFonts w:eastAsia="Times New Roman" w:cs="Times New Roman"/>
                <w:bCs/>
                <w:sz w:val="22"/>
                <w:lang w:eastAsia="fr-FR"/>
              </w:rPr>
            </w:pPr>
            <w:r>
              <w:rPr>
                <w:rFonts w:cs="Calibri"/>
                <w:color w:val="000000"/>
                <w:sz w:val="22"/>
              </w:rPr>
              <w:t>0</w:t>
            </w:r>
          </w:p>
        </w:tc>
        <w:tc>
          <w:tcPr>
            <w:tcW w:w="321" w:type="pct"/>
            <w:shd w:val="clear" w:color="auto" w:fill="auto"/>
            <w:vAlign w:val="center"/>
          </w:tcPr>
          <w:p w14:paraId="36DA75B4" w14:textId="330E48B9" w:rsidR="00C14364" w:rsidRPr="002022DB" w:rsidRDefault="00C14364" w:rsidP="00C14364">
            <w:pPr>
              <w:spacing w:before="60" w:after="60"/>
              <w:jc w:val="center"/>
              <w:rPr>
                <w:rFonts w:eastAsia="Times New Roman" w:cs="Times New Roman"/>
                <w:bCs/>
                <w:sz w:val="22"/>
                <w:lang w:eastAsia="fr-FR"/>
              </w:rPr>
            </w:pPr>
            <w:r w:rsidRPr="00970CB0">
              <w:rPr>
                <w:rFonts w:eastAsia="Times New Roman" w:cs="Times New Roman"/>
                <w:bCs/>
                <w:sz w:val="22"/>
                <w:lang w:eastAsia="fr-FR"/>
              </w:rPr>
              <w:t>0</w:t>
            </w:r>
          </w:p>
        </w:tc>
        <w:tc>
          <w:tcPr>
            <w:tcW w:w="413" w:type="pct"/>
            <w:shd w:val="clear" w:color="auto" w:fill="auto"/>
            <w:vAlign w:val="center"/>
          </w:tcPr>
          <w:p w14:paraId="659CC323" w14:textId="602F4D92" w:rsidR="00C14364" w:rsidRPr="00970CB0" w:rsidRDefault="00C14364" w:rsidP="00C14364">
            <w:pPr>
              <w:spacing w:before="60" w:after="60"/>
              <w:jc w:val="center"/>
              <w:rPr>
                <w:rFonts w:eastAsia="Times New Roman" w:cs="Times New Roman"/>
                <w:bCs/>
                <w:sz w:val="22"/>
                <w:lang w:eastAsia="fr-FR"/>
              </w:rPr>
            </w:pPr>
            <w:r>
              <w:rPr>
                <w:rFonts w:cs="Calibri"/>
                <w:color w:val="000000"/>
                <w:sz w:val="22"/>
              </w:rPr>
              <w:t>89</w:t>
            </w:r>
          </w:p>
        </w:tc>
        <w:tc>
          <w:tcPr>
            <w:tcW w:w="919" w:type="pct"/>
            <w:shd w:val="clear" w:color="auto" w:fill="auto"/>
            <w:vAlign w:val="center"/>
          </w:tcPr>
          <w:p w14:paraId="75E2423E" w14:textId="2CCD9368" w:rsidR="00C14364" w:rsidRPr="002022DB" w:rsidRDefault="00C14364" w:rsidP="00C14364">
            <w:pPr>
              <w:spacing w:before="60" w:after="60"/>
              <w:jc w:val="center"/>
              <w:rPr>
                <w:rFonts w:eastAsia="Times New Roman" w:cs="Times New Roman"/>
                <w:bCs/>
                <w:sz w:val="22"/>
                <w:lang w:eastAsia="fr-FR"/>
              </w:rPr>
            </w:pPr>
            <w:r w:rsidRPr="00970CB0">
              <w:rPr>
                <w:rFonts w:eastAsia="Times New Roman" w:cs="Times New Roman"/>
                <w:bCs/>
                <w:sz w:val="22"/>
                <w:lang w:eastAsia="fr-FR"/>
              </w:rPr>
              <w:t>-</w:t>
            </w:r>
          </w:p>
        </w:tc>
        <w:tc>
          <w:tcPr>
            <w:tcW w:w="321" w:type="pct"/>
            <w:shd w:val="clear" w:color="auto" w:fill="auto"/>
            <w:vAlign w:val="center"/>
          </w:tcPr>
          <w:p w14:paraId="04144C26" w14:textId="38E0151E" w:rsidR="00C14364" w:rsidRPr="002022DB" w:rsidRDefault="00C14364" w:rsidP="00C14364">
            <w:pPr>
              <w:spacing w:before="60" w:after="60"/>
              <w:jc w:val="center"/>
              <w:rPr>
                <w:rFonts w:eastAsia="Times New Roman" w:cs="Times New Roman"/>
                <w:bCs/>
                <w:sz w:val="22"/>
                <w:lang w:eastAsia="fr-FR"/>
              </w:rPr>
            </w:pPr>
            <w:r w:rsidRPr="00970CB0">
              <w:rPr>
                <w:rFonts w:eastAsia="Times New Roman" w:cs="Times New Roman"/>
                <w:bCs/>
                <w:sz w:val="22"/>
                <w:lang w:eastAsia="fr-FR"/>
              </w:rPr>
              <w:t>0</w:t>
            </w:r>
          </w:p>
        </w:tc>
        <w:tc>
          <w:tcPr>
            <w:tcW w:w="365" w:type="pct"/>
            <w:shd w:val="clear" w:color="auto" w:fill="auto"/>
            <w:vAlign w:val="center"/>
          </w:tcPr>
          <w:p w14:paraId="02B68E1C" w14:textId="05BD29E0" w:rsidR="00C14364" w:rsidRPr="00970CB0" w:rsidRDefault="00C14364" w:rsidP="00714E26">
            <w:pPr>
              <w:spacing w:before="60" w:after="60"/>
              <w:jc w:val="center"/>
              <w:rPr>
                <w:rFonts w:eastAsia="Times New Roman" w:cs="Times New Roman"/>
                <w:bCs/>
                <w:sz w:val="22"/>
                <w:lang w:eastAsia="fr-FR"/>
              </w:rPr>
            </w:pPr>
            <w:r>
              <w:rPr>
                <w:rFonts w:cs="Calibri"/>
                <w:color w:val="000000"/>
                <w:sz w:val="22"/>
              </w:rPr>
              <w:t>0,900</w:t>
            </w:r>
          </w:p>
        </w:tc>
      </w:tr>
      <w:tr w:rsidR="00C14364" w:rsidRPr="003222C5" w14:paraId="6C2CB05C" w14:textId="30766B8A" w:rsidTr="00714E26">
        <w:tc>
          <w:tcPr>
            <w:tcW w:w="505" w:type="pct"/>
            <w:shd w:val="clear" w:color="auto" w:fill="auto"/>
            <w:vAlign w:val="center"/>
          </w:tcPr>
          <w:p w14:paraId="4D72F573" w14:textId="2B02B3B6" w:rsidR="00C14364" w:rsidRPr="002022DB" w:rsidRDefault="00C14364" w:rsidP="00C14364">
            <w:pPr>
              <w:spacing w:before="60" w:after="60"/>
              <w:jc w:val="center"/>
              <w:rPr>
                <w:rFonts w:eastAsia="Times New Roman" w:cs="Times New Roman"/>
                <w:bCs/>
                <w:sz w:val="22"/>
                <w:lang w:eastAsia="fr-FR"/>
              </w:rPr>
            </w:pPr>
            <w:r w:rsidRPr="0013241F">
              <w:rPr>
                <w:rFonts w:eastAsia="Times New Roman" w:cs="Times New Roman"/>
                <w:bCs/>
                <w:sz w:val="22"/>
                <w:lang w:eastAsia="fr-FR"/>
              </w:rPr>
              <w:t>Est</w:t>
            </w:r>
          </w:p>
        </w:tc>
        <w:tc>
          <w:tcPr>
            <w:tcW w:w="367" w:type="pct"/>
            <w:shd w:val="clear" w:color="auto" w:fill="auto"/>
            <w:vAlign w:val="center"/>
          </w:tcPr>
          <w:p w14:paraId="4E3F1F9B" w14:textId="7A78B1A9" w:rsidR="00C14364" w:rsidRPr="002022DB" w:rsidRDefault="00C14364" w:rsidP="00C14364">
            <w:pPr>
              <w:spacing w:before="60" w:after="60"/>
              <w:jc w:val="center"/>
              <w:rPr>
                <w:rFonts w:eastAsia="Times New Roman" w:cs="Times New Roman"/>
                <w:bCs/>
                <w:sz w:val="22"/>
                <w:lang w:eastAsia="fr-FR"/>
              </w:rPr>
            </w:pPr>
            <w:r>
              <w:rPr>
                <w:color w:val="000000"/>
                <w:sz w:val="22"/>
              </w:rPr>
              <w:t>-</w:t>
            </w:r>
          </w:p>
        </w:tc>
        <w:tc>
          <w:tcPr>
            <w:tcW w:w="367" w:type="pct"/>
            <w:shd w:val="clear" w:color="auto" w:fill="auto"/>
            <w:vAlign w:val="center"/>
          </w:tcPr>
          <w:p w14:paraId="322917DF" w14:textId="44FC28F4" w:rsidR="00C14364" w:rsidRPr="00970CB0" w:rsidRDefault="00C14364" w:rsidP="00C14364">
            <w:pPr>
              <w:spacing w:before="60" w:after="60"/>
              <w:jc w:val="center"/>
              <w:rPr>
                <w:rFonts w:eastAsia="Times New Roman" w:cs="Times New Roman"/>
                <w:bCs/>
                <w:sz w:val="22"/>
                <w:lang w:eastAsia="fr-FR"/>
              </w:rPr>
            </w:pPr>
            <w:r>
              <w:rPr>
                <w:rFonts w:cs="Calibri"/>
                <w:color w:val="000000"/>
                <w:sz w:val="22"/>
              </w:rPr>
              <w:t>89 618</w:t>
            </w:r>
          </w:p>
        </w:tc>
        <w:tc>
          <w:tcPr>
            <w:tcW w:w="321" w:type="pct"/>
            <w:shd w:val="clear" w:color="auto" w:fill="auto"/>
            <w:vAlign w:val="center"/>
          </w:tcPr>
          <w:p w14:paraId="66AC6D8D" w14:textId="23A954DB" w:rsidR="00C14364" w:rsidRPr="002022DB" w:rsidRDefault="00C14364" w:rsidP="00C14364">
            <w:pPr>
              <w:spacing w:before="60" w:after="60"/>
              <w:jc w:val="center"/>
              <w:rPr>
                <w:rFonts w:eastAsia="Times New Roman" w:cs="Times New Roman"/>
                <w:bCs/>
                <w:sz w:val="22"/>
                <w:lang w:eastAsia="fr-FR"/>
              </w:rPr>
            </w:pPr>
            <w:r w:rsidRPr="00970CB0">
              <w:rPr>
                <w:rFonts w:eastAsia="Times New Roman" w:cs="Times New Roman"/>
                <w:bCs/>
                <w:sz w:val="22"/>
                <w:lang w:eastAsia="fr-FR"/>
              </w:rPr>
              <w:t>-</w:t>
            </w:r>
          </w:p>
        </w:tc>
        <w:tc>
          <w:tcPr>
            <w:tcW w:w="367" w:type="pct"/>
            <w:shd w:val="clear" w:color="auto" w:fill="auto"/>
            <w:vAlign w:val="center"/>
          </w:tcPr>
          <w:p w14:paraId="2B613552" w14:textId="18BBE36C" w:rsidR="00C14364" w:rsidRPr="00970CB0" w:rsidRDefault="00C14364" w:rsidP="00C14364">
            <w:pPr>
              <w:spacing w:before="60" w:after="60"/>
              <w:jc w:val="center"/>
              <w:rPr>
                <w:rFonts w:eastAsia="Times New Roman" w:cs="Times New Roman"/>
                <w:bCs/>
                <w:sz w:val="22"/>
                <w:lang w:eastAsia="fr-FR"/>
              </w:rPr>
            </w:pPr>
            <w:r>
              <w:rPr>
                <w:rFonts w:cs="Calibri"/>
                <w:color w:val="000000"/>
                <w:sz w:val="22"/>
              </w:rPr>
              <w:t>92</w:t>
            </w:r>
          </w:p>
        </w:tc>
        <w:tc>
          <w:tcPr>
            <w:tcW w:w="367" w:type="pct"/>
            <w:shd w:val="clear" w:color="auto" w:fill="auto"/>
            <w:vAlign w:val="center"/>
          </w:tcPr>
          <w:p w14:paraId="7FF397CE" w14:textId="1A182572" w:rsidR="00C14364" w:rsidRPr="002022DB" w:rsidRDefault="00C14364" w:rsidP="00C14364">
            <w:pPr>
              <w:spacing w:before="60" w:after="60"/>
              <w:jc w:val="center"/>
              <w:rPr>
                <w:rFonts w:eastAsia="Times New Roman" w:cs="Times New Roman"/>
                <w:bCs/>
                <w:sz w:val="22"/>
                <w:lang w:eastAsia="fr-FR"/>
              </w:rPr>
            </w:pPr>
            <w:r w:rsidRPr="00970CB0">
              <w:rPr>
                <w:rFonts w:eastAsia="Times New Roman" w:cs="Times New Roman"/>
                <w:bCs/>
                <w:sz w:val="22"/>
                <w:lang w:eastAsia="fr-FR"/>
              </w:rPr>
              <w:t>-</w:t>
            </w:r>
          </w:p>
        </w:tc>
        <w:tc>
          <w:tcPr>
            <w:tcW w:w="367" w:type="pct"/>
            <w:shd w:val="clear" w:color="auto" w:fill="auto"/>
            <w:vAlign w:val="center"/>
          </w:tcPr>
          <w:p w14:paraId="05770B32" w14:textId="7B106459" w:rsidR="00C14364" w:rsidRDefault="00C14364" w:rsidP="00C14364">
            <w:pPr>
              <w:spacing w:before="60" w:after="60"/>
              <w:jc w:val="center"/>
              <w:rPr>
                <w:rFonts w:eastAsia="Times New Roman" w:cs="Times New Roman"/>
                <w:bCs/>
                <w:sz w:val="22"/>
                <w:lang w:eastAsia="fr-FR"/>
              </w:rPr>
            </w:pPr>
            <w:r>
              <w:rPr>
                <w:rFonts w:cs="Calibri"/>
                <w:color w:val="000000"/>
                <w:sz w:val="22"/>
              </w:rPr>
              <w:t>0</w:t>
            </w:r>
          </w:p>
        </w:tc>
        <w:tc>
          <w:tcPr>
            <w:tcW w:w="321" w:type="pct"/>
            <w:shd w:val="clear" w:color="auto" w:fill="auto"/>
            <w:vAlign w:val="center"/>
          </w:tcPr>
          <w:p w14:paraId="3F13B505" w14:textId="5481751F" w:rsidR="00C14364" w:rsidRPr="002022DB" w:rsidRDefault="00C14364" w:rsidP="00C14364">
            <w:pPr>
              <w:spacing w:before="60" w:after="60"/>
              <w:jc w:val="center"/>
              <w:rPr>
                <w:rFonts w:eastAsia="Times New Roman" w:cs="Times New Roman"/>
                <w:bCs/>
                <w:sz w:val="22"/>
                <w:lang w:eastAsia="fr-FR"/>
              </w:rPr>
            </w:pPr>
            <w:r>
              <w:rPr>
                <w:rFonts w:eastAsia="Times New Roman" w:cs="Times New Roman"/>
                <w:bCs/>
                <w:sz w:val="22"/>
                <w:lang w:eastAsia="fr-FR"/>
              </w:rPr>
              <w:t>10</w:t>
            </w:r>
          </w:p>
        </w:tc>
        <w:tc>
          <w:tcPr>
            <w:tcW w:w="413" w:type="pct"/>
            <w:shd w:val="clear" w:color="auto" w:fill="auto"/>
            <w:vAlign w:val="center"/>
          </w:tcPr>
          <w:p w14:paraId="2489E725" w14:textId="3EE69A6D" w:rsidR="00C14364" w:rsidRPr="002022DB" w:rsidRDefault="00C14364" w:rsidP="00C14364">
            <w:pPr>
              <w:spacing w:before="60" w:after="60"/>
              <w:jc w:val="center"/>
              <w:rPr>
                <w:rFonts w:eastAsia="Times New Roman" w:cs="Times New Roman"/>
                <w:bCs/>
                <w:sz w:val="22"/>
                <w:lang w:eastAsia="fr-FR"/>
              </w:rPr>
            </w:pPr>
            <w:r>
              <w:rPr>
                <w:rFonts w:cs="Calibri"/>
                <w:color w:val="000000"/>
                <w:sz w:val="22"/>
              </w:rPr>
              <w:t>0</w:t>
            </w:r>
          </w:p>
        </w:tc>
        <w:tc>
          <w:tcPr>
            <w:tcW w:w="919" w:type="pct"/>
            <w:shd w:val="clear" w:color="auto" w:fill="auto"/>
            <w:vAlign w:val="center"/>
          </w:tcPr>
          <w:p w14:paraId="72144BF7" w14:textId="49F7050F" w:rsidR="00C14364" w:rsidRPr="002022DB" w:rsidRDefault="00C14364" w:rsidP="00C14364">
            <w:pPr>
              <w:spacing w:before="60" w:after="60"/>
              <w:jc w:val="center"/>
              <w:rPr>
                <w:rFonts w:eastAsia="Times New Roman" w:cs="Times New Roman"/>
                <w:bCs/>
                <w:sz w:val="22"/>
                <w:lang w:eastAsia="fr-FR"/>
              </w:rPr>
            </w:pPr>
          </w:p>
        </w:tc>
        <w:tc>
          <w:tcPr>
            <w:tcW w:w="321" w:type="pct"/>
            <w:shd w:val="clear" w:color="auto" w:fill="auto"/>
            <w:vAlign w:val="center"/>
          </w:tcPr>
          <w:p w14:paraId="0FB34A0E" w14:textId="46F76DD2" w:rsidR="00C14364" w:rsidRPr="002022DB" w:rsidRDefault="00C14364" w:rsidP="00C14364">
            <w:pPr>
              <w:spacing w:before="60" w:after="60"/>
              <w:jc w:val="center"/>
              <w:rPr>
                <w:rFonts w:eastAsia="Times New Roman" w:cs="Times New Roman"/>
                <w:bCs/>
                <w:sz w:val="22"/>
                <w:lang w:eastAsia="fr-FR"/>
              </w:rPr>
            </w:pPr>
            <w:r w:rsidRPr="00970CB0">
              <w:rPr>
                <w:rFonts w:eastAsia="Times New Roman" w:cs="Times New Roman"/>
                <w:bCs/>
                <w:sz w:val="22"/>
                <w:lang w:eastAsia="fr-FR"/>
              </w:rPr>
              <w:t>332,85</w:t>
            </w:r>
          </w:p>
        </w:tc>
        <w:tc>
          <w:tcPr>
            <w:tcW w:w="365" w:type="pct"/>
            <w:shd w:val="clear" w:color="auto" w:fill="auto"/>
            <w:vAlign w:val="center"/>
          </w:tcPr>
          <w:p w14:paraId="4A085CC9" w14:textId="50EBA8F2" w:rsidR="00C14364" w:rsidRPr="00970CB0" w:rsidRDefault="00C14364" w:rsidP="00714E26">
            <w:pPr>
              <w:spacing w:before="60" w:after="60"/>
              <w:jc w:val="center"/>
              <w:rPr>
                <w:rFonts w:eastAsia="Times New Roman" w:cs="Times New Roman"/>
                <w:bCs/>
                <w:sz w:val="22"/>
                <w:lang w:eastAsia="fr-FR"/>
              </w:rPr>
            </w:pPr>
            <w:r>
              <w:rPr>
                <w:rFonts w:cs="Calibri"/>
                <w:color w:val="000000"/>
                <w:sz w:val="22"/>
              </w:rPr>
              <w:t>351,450</w:t>
            </w:r>
          </w:p>
        </w:tc>
      </w:tr>
      <w:tr w:rsidR="00C14364" w:rsidRPr="003222C5" w14:paraId="0A14E4A9" w14:textId="3DDC58B8" w:rsidTr="00714E26">
        <w:tc>
          <w:tcPr>
            <w:tcW w:w="505" w:type="pct"/>
            <w:shd w:val="clear" w:color="auto" w:fill="auto"/>
            <w:vAlign w:val="center"/>
          </w:tcPr>
          <w:p w14:paraId="097698E2" w14:textId="085D525D" w:rsidR="00C14364" w:rsidRPr="002022DB" w:rsidRDefault="00C14364" w:rsidP="00C14364">
            <w:pPr>
              <w:spacing w:before="60" w:after="60"/>
              <w:jc w:val="center"/>
              <w:rPr>
                <w:rFonts w:eastAsia="Times New Roman" w:cs="Times New Roman"/>
                <w:bCs/>
                <w:sz w:val="22"/>
                <w:lang w:eastAsia="fr-FR"/>
              </w:rPr>
            </w:pPr>
            <w:r w:rsidRPr="0013241F">
              <w:rPr>
                <w:rFonts w:eastAsia="Times New Roman" w:cs="Times New Roman"/>
                <w:bCs/>
                <w:sz w:val="22"/>
                <w:lang w:eastAsia="fr-FR"/>
              </w:rPr>
              <w:t>Hauts-Bassins</w:t>
            </w:r>
          </w:p>
        </w:tc>
        <w:tc>
          <w:tcPr>
            <w:tcW w:w="367" w:type="pct"/>
            <w:shd w:val="clear" w:color="auto" w:fill="auto"/>
            <w:vAlign w:val="center"/>
          </w:tcPr>
          <w:p w14:paraId="25D3D977" w14:textId="1BEE79EF" w:rsidR="00C14364" w:rsidRPr="002022DB" w:rsidRDefault="00C14364" w:rsidP="00C14364">
            <w:pPr>
              <w:spacing w:before="60" w:after="60"/>
              <w:jc w:val="center"/>
              <w:rPr>
                <w:rFonts w:eastAsia="Times New Roman" w:cs="Times New Roman"/>
                <w:bCs/>
                <w:sz w:val="22"/>
                <w:lang w:eastAsia="fr-FR"/>
              </w:rPr>
            </w:pPr>
            <w:r>
              <w:rPr>
                <w:color w:val="000000"/>
                <w:sz w:val="22"/>
              </w:rPr>
              <w:t>-</w:t>
            </w:r>
          </w:p>
        </w:tc>
        <w:tc>
          <w:tcPr>
            <w:tcW w:w="367" w:type="pct"/>
            <w:shd w:val="clear" w:color="auto" w:fill="auto"/>
            <w:vAlign w:val="center"/>
          </w:tcPr>
          <w:p w14:paraId="38E5304B" w14:textId="7BBD3CAE" w:rsidR="00C14364" w:rsidRDefault="00C14364" w:rsidP="00C14364">
            <w:pPr>
              <w:spacing w:before="60" w:after="60"/>
              <w:jc w:val="center"/>
              <w:rPr>
                <w:rFonts w:eastAsia="Times New Roman" w:cs="Times New Roman"/>
                <w:bCs/>
                <w:sz w:val="22"/>
                <w:lang w:eastAsia="fr-FR"/>
              </w:rPr>
            </w:pPr>
            <w:r>
              <w:rPr>
                <w:rFonts w:cs="Calibri"/>
                <w:color w:val="000000"/>
                <w:sz w:val="22"/>
              </w:rPr>
              <w:t>18 832</w:t>
            </w:r>
          </w:p>
        </w:tc>
        <w:tc>
          <w:tcPr>
            <w:tcW w:w="321" w:type="pct"/>
            <w:shd w:val="clear" w:color="auto" w:fill="auto"/>
            <w:vAlign w:val="center"/>
          </w:tcPr>
          <w:p w14:paraId="4B4A6905" w14:textId="6D859655" w:rsidR="00C14364" w:rsidRPr="002022DB" w:rsidRDefault="00C14364" w:rsidP="00C14364">
            <w:pPr>
              <w:spacing w:before="60" w:after="60"/>
              <w:jc w:val="center"/>
              <w:rPr>
                <w:rFonts w:eastAsia="Times New Roman" w:cs="Times New Roman"/>
                <w:bCs/>
                <w:sz w:val="22"/>
                <w:lang w:eastAsia="fr-FR"/>
              </w:rPr>
            </w:pPr>
            <w:r>
              <w:rPr>
                <w:rFonts w:eastAsia="Times New Roman" w:cs="Times New Roman"/>
                <w:bCs/>
                <w:sz w:val="22"/>
                <w:lang w:eastAsia="fr-FR"/>
              </w:rPr>
              <w:t>1</w:t>
            </w:r>
            <w:r w:rsidRPr="0013241F">
              <w:rPr>
                <w:rFonts w:eastAsia="Times New Roman" w:cs="Times New Roman"/>
                <w:bCs/>
                <w:sz w:val="22"/>
                <w:lang w:eastAsia="fr-FR"/>
              </w:rPr>
              <w:t>0</w:t>
            </w:r>
          </w:p>
        </w:tc>
        <w:tc>
          <w:tcPr>
            <w:tcW w:w="367" w:type="pct"/>
            <w:shd w:val="clear" w:color="auto" w:fill="auto"/>
            <w:vAlign w:val="center"/>
          </w:tcPr>
          <w:p w14:paraId="0B3D1990" w14:textId="25CDC737" w:rsidR="00C14364" w:rsidRDefault="00C14364" w:rsidP="00C14364">
            <w:pPr>
              <w:spacing w:before="60" w:after="60"/>
              <w:jc w:val="center"/>
              <w:rPr>
                <w:rFonts w:eastAsia="Times New Roman" w:cs="Times New Roman"/>
                <w:bCs/>
                <w:sz w:val="22"/>
                <w:lang w:eastAsia="fr-FR"/>
              </w:rPr>
            </w:pPr>
            <w:r>
              <w:rPr>
                <w:rFonts w:cs="Calibri"/>
                <w:color w:val="000000"/>
                <w:sz w:val="22"/>
              </w:rPr>
              <w:t>18</w:t>
            </w:r>
          </w:p>
        </w:tc>
        <w:tc>
          <w:tcPr>
            <w:tcW w:w="367" w:type="pct"/>
            <w:shd w:val="clear" w:color="auto" w:fill="auto"/>
            <w:vAlign w:val="center"/>
          </w:tcPr>
          <w:p w14:paraId="00ABC6E7" w14:textId="4B475963" w:rsidR="00C14364" w:rsidRPr="002022DB" w:rsidRDefault="00C14364" w:rsidP="00C14364">
            <w:pPr>
              <w:spacing w:before="60" w:after="60"/>
              <w:jc w:val="center"/>
              <w:rPr>
                <w:rFonts w:eastAsia="Times New Roman" w:cs="Times New Roman"/>
                <w:bCs/>
                <w:sz w:val="22"/>
                <w:lang w:eastAsia="fr-FR"/>
              </w:rPr>
            </w:pPr>
            <w:r>
              <w:rPr>
                <w:rFonts w:eastAsia="Times New Roman" w:cs="Times New Roman"/>
                <w:bCs/>
                <w:sz w:val="22"/>
                <w:lang w:eastAsia="fr-FR"/>
              </w:rPr>
              <w:t>1</w:t>
            </w:r>
            <w:r w:rsidRPr="0013241F">
              <w:rPr>
                <w:rFonts w:eastAsia="Times New Roman" w:cs="Times New Roman"/>
                <w:bCs/>
                <w:sz w:val="22"/>
                <w:lang w:eastAsia="fr-FR"/>
              </w:rPr>
              <w:t>0</w:t>
            </w:r>
          </w:p>
        </w:tc>
        <w:tc>
          <w:tcPr>
            <w:tcW w:w="367" w:type="pct"/>
            <w:shd w:val="clear" w:color="auto" w:fill="auto"/>
            <w:vAlign w:val="center"/>
          </w:tcPr>
          <w:p w14:paraId="51720B1B" w14:textId="626040F3" w:rsidR="00C14364" w:rsidRDefault="00C14364" w:rsidP="00C14364">
            <w:pPr>
              <w:spacing w:before="60" w:after="60"/>
              <w:jc w:val="center"/>
              <w:rPr>
                <w:rFonts w:eastAsia="Times New Roman" w:cs="Times New Roman"/>
                <w:bCs/>
                <w:sz w:val="22"/>
                <w:lang w:eastAsia="fr-FR"/>
              </w:rPr>
            </w:pPr>
            <w:r>
              <w:rPr>
                <w:rFonts w:cs="Calibri"/>
                <w:color w:val="000000"/>
                <w:sz w:val="22"/>
              </w:rPr>
              <w:t>10</w:t>
            </w:r>
          </w:p>
        </w:tc>
        <w:tc>
          <w:tcPr>
            <w:tcW w:w="321" w:type="pct"/>
            <w:shd w:val="clear" w:color="auto" w:fill="auto"/>
            <w:vAlign w:val="center"/>
          </w:tcPr>
          <w:p w14:paraId="58FA367A" w14:textId="42F523FA" w:rsidR="00C14364" w:rsidRPr="002022DB" w:rsidRDefault="00C14364" w:rsidP="00C14364">
            <w:pPr>
              <w:spacing w:before="60" w:after="60"/>
              <w:jc w:val="center"/>
              <w:rPr>
                <w:rFonts w:eastAsia="Times New Roman" w:cs="Times New Roman"/>
                <w:bCs/>
                <w:sz w:val="22"/>
                <w:lang w:eastAsia="fr-FR"/>
              </w:rPr>
            </w:pPr>
            <w:r>
              <w:rPr>
                <w:rFonts w:eastAsia="Times New Roman" w:cs="Times New Roman"/>
                <w:bCs/>
                <w:sz w:val="22"/>
                <w:lang w:eastAsia="fr-FR"/>
              </w:rPr>
              <w:t>91</w:t>
            </w:r>
          </w:p>
        </w:tc>
        <w:tc>
          <w:tcPr>
            <w:tcW w:w="413" w:type="pct"/>
            <w:shd w:val="clear" w:color="auto" w:fill="auto"/>
            <w:vAlign w:val="center"/>
          </w:tcPr>
          <w:p w14:paraId="7FBEC390" w14:textId="21A89E6B" w:rsidR="00C14364" w:rsidRPr="0013241F" w:rsidRDefault="00C14364" w:rsidP="00714E26">
            <w:pPr>
              <w:spacing w:before="60"/>
              <w:jc w:val="center"/>
              <w:rPr>
                <w:rFonts w:eastAsia="Times New Roman" w:cs="Times New Roman"/>
                <w:bCs/>
                <w:sz w:val="22"/>
                <w:lang w:eastAsia="fr-FR"/>
              </w:rPr>
            </w:pPr>
            <w:r>
              <w:rPr>
                <w:rFonts w:cs="Calibri"/>
                <w:color w:val="000000"/>
                <w:sz w:val="22"/>
              </w:rPr>
              <w:t>0</w:t>
            </w:r>
          </w:p>
        </w:tc>
        <w:tc>
          <w:tcPr>
            <w:tcW w:w="919" w:type="pct"/>
            <w:shd w:val="clear" w:color="auto" w:fill="auto"/>
            <w:vAlign w:val="center"/>
          </w:tcPr>
          <w:p w14:paraId="6364D982" w14:textId="59752FFC" w:rsidR="00C14364" w:rsidRPr="002022DB" w:rsidRDefault="00C14364" w:rsidP="00C14364">
            <w:pPr>
              <w:spacing w:before="60"/>
              <w:jc w:val="left"/>
              <w:rPr>
                <w:rFonts w:eastAsia="Times New Roman" w:cs="Times New Roman"/>
                <w:bCs/>
                <w:sz w:val="22"/>
                <w:lang w:eastAsia="fr-FR"/>
              </w:rPr>
            </w:pPr>
            <w:r w:rsidRPr="0013241F">
              <w:rPr>
                <w:rFonts w:eastAsia="Times New Roman" w:cs="Times New Roman"/>
                <w:bCs/>
                <w:sz w:val="22"/>
                <w:lang w:eastAsia="fr-FR"/>
              </w:rPr>
              <w:t>-</w:t>
            </w:r>
            <w:r>
              <w:rPr>
                <w:rFonts w:eastAsia="Times New Roman" w:cs="Times New Roman"/>
                <w:bCs/>
                <w:sz w:val="22"/>
                <w:lang w:eastAsia="fr-FR"/>
              </w:rPr>
              <w:t xml:space="preserve"> </w:t>
            </w:r>
            <w:r w:rsidRPr="0013241F">
              <w:rPr>
                <w:rFonts w:eastAsia="Times New Roman" w:cs="Times New Roman"/>
                <w:bCs/>
                <w:sz w:val="22"/>
                <w:lang w:eastAsia="fr-FR"/>
              </w:rPr>
              <w:t>Hygiène et assainissement communautaire</w:t>
            </w:r>
          </w:p>
          <w:p w14:paraId="2EF941D2" w14:textId="4649BCED" w:rsidR="00C14364" w:rsidRPr="002022DB" w:rsidRDefault="00C14364" w:rsidP="00C14364">
            <w:pPr>
              <w:spacing w:before="60"/>
              <w:jc w:val="left"/>
              <w:rPr>
                <w:rFonts w:eastAsia="Times New Roman" w:cs="Times New Roman"/>
                <w:bCs/>
                <w:sz w:val="22"/>
                <w:lang w:eastAsia="fr-FR"/>
              </w:rPr>
            </w:pPr>
            <w:r>
              <w:rPr>
                <w:rFonts w:eastAsia="Times New Roman" w:cs="Times New Roman"/>
                <w:bCs/>
                <w:sz w:val="22"/>
                <w:lang w:eastAsia="fr-FR"/>
              </w:rPr>
              <w:t>- F</w:t>
            </w:r>
            <w:r w:rsidRPr="002022DB">
              <w:rPr>
                <w:rFonts w:eastAsia="Times New Roman" w:cs="Times New Roman"/>
                <w:bCs/>
                <w:sz w:val="22"/>
                <w:lang w:eastAsia="fr-FR"/>
              </w:rPr>
              <w:t>ormation et équipements des hygiénistes</w:t>
            </w:r>
          </w:p>
          <w:p w14:paraId="1208C6C2" w14:textId="732A739A" w:rsidR="00C14364" w:rsidRPr="002022DB" w:rsidRDefault="00C14364" w:rsidP="00C14364">
            <w:pPr>
              <w:spacing w:before="60" w:after="60"/>
              <w:ind w:left="216" w:hanging="216"/>
              <w:jc w:val="left"/>
              <w:rPr>
                <w:rFonts w:eastAsia="Times New Roman" w:cs="Times New Roman"/>
                <w:bCs/>
                <w:sz w:val="22"/>
                <w:lang w:eastAsia="fr-FR"/>
              </w:rPr>
            </w:pPr>
            <w:r>
              <w:rPr>
                <w:rFonts w:eastAsia="Times New Roman" w:cs="Times New Roman"/>
                <w:bCs/>
                <w:sz w:val="22"/>
                <w:lang w:eastAsia="fr-FR"/>
              </w:rPr>
              <w:t xml:space="preserve">- </w:t>
            </w:r>
            <w:r w:rsidRPr="001D2462">
              <w:rPr>
                <w:rFonts w:eastAsia="Times New Roman" w:cs="Times New Roman"/>
                <w:bCs/>
                <w:sz w:val="22"/>
                <w:lang w:eastAsia="fr-FR"/>
              </w:rPr>
              <w:t>Sensibilisation sur l’hygiène</w:t>
            </w:r>
          </w:p>
        </w:tc>
        <w:tc>
          <w:tcPr>
            <w:tcW w:w="321" w:type="pct"/>
            <w:shd w:val="clear" w:color="auto" w:fill="auto"/>
            <w:vAlign w:val="center"/>
          </w:tcPr>
          <w:p w14:paraId="75BDB6A6" w14:textId="478AA656" w:rsidR="00C14364" w:rsidRPr="002022DB" w:rsidRDefault="00C14364" w:rsidP="00C14364">
            <w:pPr>
              <w:spacing w:before="60" w:after="60"/>
              <w:jc w:val="center"/>
              <w:rPr>
                <w:rFonts w:eastAsia="Times New Roman" w:cs="Times New Roman"/>
                <w:bCs/>
                <w:sz w:val="22"/>
                <w:lang w:eastAsia="fr-FR"/>
              </w:rPr>
            </w:pPr>
            <w:r w:rsidRPr="009D6E5D">
              <w:rPr>
                <w:rFonts w:eastAsia="Times New Roman" w:cs="Times New Roman"/>
                <w:bCs/>
                <w:sz w:val="22"/>
                <w:lang w:eastAsia="fr-FR"/>
              </w:rPr>
              <w:t>41,820</w:t>
            </w:r>
          </w:p>
        </w:tc>
        <w:tc>
          <w:tcPr>
            <w:tcW w:w="365" w:type="pct"/>
            <w:shd w:val="clear" w:color="auto" w:fill="auto"/>
            <w:vAlign w:val="center"/>
          </w:tcPr>
          <w:p w14:paraId="4944728B" w14:textId="079B9E0E" w:rsidR="00C14364" w:rsidRPr="009D6E5D" w:rsidRDefault="00C14364" w:rsidP="00714E26">
            <w:pPr>
              <w:spacing w:before="60" w:after="60"/>
              <w:jc w:val="center"/>
              <w:rPr>
                <w:rFonts w:eastAsia="Times New Roman" w:cs="Times New Roman"/>
                <w:bCs/>
                <w:sz w:val="22"/>
                <w:lang w:eastAsia="fr-FR"/>
              </w:rPr>
            </w:pPr>
            <w:r>
              <w:rPr>
                <w:rFonts w:cs="Calibri"/>
                <w:color w:val="000000"/>
                <w:sz w:val="22"/>
              </w:rPr>
              <w:t>21,400</w:t>
            </w:r>
          </w:p>
        </w:tc>
      </w:tr>
      <w:tr w:rsidR="00C14364" w:rsidRPr="003222C5" w14:paraId="761C2DC6" w14:textId="61EB2752" w:rsidTr="00714E26">
        <w:tc>
          <w:tcPr>
            <w:tcW w:w="505" w:type="pct"/>
            <w:shd w:val="clear" w:color="auto" w:fill="auto"/>
            <w:vAlign w:val="center"/>
          </w:tcPr>
          <w:p w14:paraId="5E94DFAA" w14:textId="776AA635" w:rsidR="00C14364" w:rsidRPr="002022DB" w:rsidRDefault="00C14364" w:rsidP="00C14364">
            <w:pPr>
              <w:spacing w:before="60" w:after="60"/>
              <w:jc w:val="center"/>
              <w:rPr>
                <w:rFonts w:eastAsia="Times New Roman" w:cs="Times New Roman"/>
                <w:bCs/>
                <w:sz w:val="22"/>
                <w:lang w:eastAsia="fr-FR"/>
              </w:rPr>
            </w:pPr>
            <w:r w:rsidRPr="0013241F">
              <w:rPr>
                <w:rFonts w:eastAsia="Times New Roman" w:cs="Times New Roman"/>
                <w:bCs/>
                <w:sz w:val="22"/>
                <w:lang w:eastAsia="fr-FR"/>
              </w:rPr>
              <w:t>Nord</w:t>
            </w:r>
          </w:p>
        </w:tc>
        <w:tc>
          <w:tcPr>
            <w:tcW w:w="367" w:type="pct"/>
            <w:shd w:val="clear" w:color="auto" w:fill="auto"/>
            <w:vAlign w:val="center"/>
          </w:tcPr>
          <w:p w14:paraId="10556669" w14:textId="579F084F" w:rsidR="00C14364" w:rsidRPr="002022DB" w:rsidRDefault="00C14364" w:rsidP="00C14364">
            <w:pPr>
              <w:spacing w:before="60" w:after="60"/>
              <w:jc w:val="center"/>
              <w:rPr>
                <w:rFonts w:eastAsia="Times New Roman" w:cs="Times New Roman"/>
                <w:bCs/>
                <w:sz w:val="22"/>
                <w:lang w:eastAsia="fr-FR"/>
              </w:rPr>
            </w:pPr>
            <w:r>
              <w:rPr>
                <w:color w:val="000000"/>
                <w:sz w:val="22"/>
              </w:rPr>
              <w:t>3 060</w:t>
            </w:r>
          </w:p>
        </w:tc>
        <w:tc>
          <w:tcPr>
            <w:tcW w:w="367" w:type="pct"/>
            <w:shd w:val="clear" w:color="auto" w:fill="auto"/>
            <w:vAlign w:val="center"/>
          </w:tcPr>
          <w:p w14:paraId="3480C0FA" w14:textId="615787B5" w:rsidR="00C14364" w:rsidRDefault="00650EDB" w:rsidP="00C14364">
            <w:pPr>
              <w:spacing w:before="60" w:after="60"/>
              <w:jc w:val="center"/>
              <w:rPr>
                <w:rFonts w:eastAsia="Times New Roman" w:cs="Times New Roman"/>
                <w:bCs/>
                <w:sz w:val="22"/>
                <w:lang w:eastAsia="fr-FR"/>
              </w:rPr>
            </w:pPr>
            <w:r>
              <w:rPr>
                <w:rFonts w:cs="Calibri"/>
                <w:color w:val="000000"/>
                <w:sz w:val="22"/>
              </w:rPr>
              <w:t>3 060</w:t>
            </w:r>
          </w:p>
        </w:tc>
        <w:tc>
          <w:tcPr>
            <w:tcW w:w="321" w:type="pct"/>
            <w:shd w:val="clear" w:color="auto" w:fill="auto"/>
            <w:vAlign w:val="center"/>
          </w:tcPr>
          <w:p w14:paraId="374681F8" w14:textId="4B7A7900" w:rsidR="00C14364" w:rsidRPr="002022DB" w:rsidRDefault="00C14364" w:rsidP="00C14364">
            <w:pPr>
              <w:spacing w:before="60" w:after="60"/>
              <w:jc w:val="center"/>
              <w:rPr>
                <w:rFonts w:eastAsia="Times New Roman" w:cs="Times New Roman"/>
                <w:bCs/>
                <w:sz w:val="22"/>
                <w:lang w:eastAsia="fr-FR"/>
              </w:rPr>
            </w:pPr>
            <w:r>
              <w:rPr>
                <w:rFonts w:eastAsia="Times New Roman" w:cs="Times New Roman"/>
                <w:bCs/>
                <w:sz w:val="22"/>
                <w:lang w:eastAsia="fr-FR"/>
              </w:rPr>
              <w:t>4</w:t>
            </w:r>
          </w:p>
        </w:tc>
        <w:tc>
          <w:tcPr>
            <w:tcW w:w="367" w:type="pct"/>
            <w:shd w:val="clear" w:color="auto" w:fill="auto"/>
            <w:vAlign w:val="center"/>
          </w:tcPr>
          <w:p w14:paraId="232BFC55" w14:textId="75FE0916" w:rsidR="00C14364" w:rsidRPr="00970CB0" w:rsidRDefault="00C14364" w:rsidP="00C14364">
            <w:pPr>
              <w:spacing w:before="60" w:after="60"/>
              <w:jc w:val="center"/>
              <w:rPr>
                <w:rFonts w:eastAsia="Times New Roman" w:cs="Times New Roman"/>
                <w:bCs/>
                <w:sz w:val="22"/>
                <w:lang w:eastAsia="fr-FR"/>
              </w:rPr>
            </w:pPr>
            <w:r>
              <w:rPr>
                <w:rFonts w:cs="Calibri"/>
                <w:color w:val="000000"/>
                <w:sz w:val="22"/>
              </w:rPr>
              <w:t>1</w:t>
            </w:r>
          </w:p>
        </w:tc>
        <w:tc>
          <w:tcPr>
            <w:tcW w:w="367" w:type="pct"/>
            <w:shd w:val="clear" w:color="auto" w:fill="auto"/>
            <w:vAlign w:val="center"/>
          </w:tcPr>
          <w:p w14:paraId="26F4C6EF" w14:textId="420A60AF" w:rsidR="00C14364" w:rsidRPr="002022DB" w:rsidRDefault="00C14364" w:rsidP="00C14364">
            <w:pPr>
              <w:spacing w:before="60" w:after="60"/>
              <w:jc w:val="center"/>
              <w:rPr>
                <w:rFonts w:eastAsia="Times New Roman" w:cs="Times New Roman"/>
                <w:bCs/>
                <w:sz w:val="22"/>
                <w:lang w:eastAsia="fr-FR"/>
              </w:rPr>
            </w:pPr>
            <w:r w:rsidRPr="00970CB0">
              <w:rPr>
                <w:rFonts w:eastAsia="Times New Roman" w:cs="Times New Roman"/>
                <w:bCs/>
                <w:sz w:val="22"/>
                <w:lang w:eastAsia="fr-FR"/>
              </w:rPr>
              <w:t>-</w:t>
            </w:r>
          </w:p>
        </w:tc>
        <w:tc>
          <w:tcPr>
            <w:tcW w:w="367" w:type="pct"/>
            <w:shd w:val="clear" w:color="auto" w:fill="auto"/>
            <w:vAlign w:val="center"/>
          </w:tcPr>
          <w:p w14:paraId="4CC25C89" w14:textId="2DAF8522" w:rsidR="00C14364" w:rsidRPr="00970CB0" w:rsidRDefault="00C14364" w:rsidP="00C14364">
            <w:pPr>
              <w:spacing w:before="60" w:after="60"/>
              <w:jc w:val="center"/>
              <w:rPr>
                <w:rFonts w:eastAsia="Times New Roman" w:cs="Times New Roman"/>
                <w:bCs/>
                <w:sz w:val="22"/>
                <w:lang w:eastAsia="fr-FR"/>
              </w:rPr>
            </w:pPr>
            <w:r>
              <w:rPr>
                <w:rFonts w:cs="Calibri"/>
                <w:color w:val="000000"/>
                <w:sz w:val="22"/>
              </w:rPr>
              <w:t>0</w:t>
            </w:r>
          </w:p>
        </w:tc>
        <w:tc>
          <w:tcPr>
            <w:tcW w:w="321" w:type="pct"/>
            <w:shd w:val="clear" w:color="auto" w:fill="auto"/>
            <w:vAlign w:val="center"/>
          </w:tcPr>
          <w:p w14:paraId="17808F60" w14:textId="1F20EA1F" w:rsidR="00C14364" w:rsidRPr="002022DB" w:rsidRDefault="00C14364" w:rsidP="00C14364">
            <w:pPr>
              <w:spacing w:before="60" w:after="60"/>
              <w:jc w:val="center"/>
              <w:rPr>
                <w:rFonts w:eastAsia="Times New Roman" w:cs="Times New Roman"/>
                <w:bCs/>
                <w:sz w:val="22"/>
                <w:lang w:eastAsia="fr-FR"/>
              </w:rPr>
            </w:pPr>
            <w:r w:rsidRPr="00970CB0">
              <w:rPr>
                <w:rFonts w:eastAsia="Times New Roman" w:cs="Times New Roman"/>
                <w:bCs/>
                <w:sz w:val="22"/>
                <w:lang w:eastAsia="fr-FR"/>
              </w:rPr>
              <w:t>-</w:t>
            </w:r>
          </w:p>
        </w:tc>
        <w:tc>
          <w:tcPr>
            <w:tcW w:w="413" w:type="pct"/>
            <w:shd w:val="clear" w:color="auto" w:fill="auto"/>
            <w:vAlign w:val="center"/>
          </w:tcPr>
          <w:p w14:paraId="3A0D05C4" w14:textId="419331CF" w:rsidR="00C14364" w:rsidRPr="00970CB0" w:rsidRDefault="00C14364" w:rsidP="00C14364">
            <w:pPr>
              <w:spacing w:before="60" w:after="60"/>
              <w:jc w:val="center"/>
              <w:rPr>
                <w:rFonts w:eastAsia="Times New Roman" w:cs="Times New Roman"/>
                <w:bCs/>
                <w:sz w:val="22"/>
                <w:lang w:eastAsia="fr-FR"/>
              </w:rPr>
            </w:pPr>
            <w:r>
              <w:rPr>
                <w:rFonts w:cs="Calibri"/>
                <w:color w:val="000000"/>
                <w:sz w:val="22"/>
              </w:rPr>
              <w:t>0</w:t>
            </w:r>
          </w:p>
        </w:tc>
        <w:tc>
          <w:tcPr>
            <w:tcW w:w="919" w:type="pct"/>
            <w:shd w:val="clear" w:color="auto" w:fill="auto"/>
            <w:vAlign w:val="center"/>
          </w:tcPr>
          <w:p w14:paraId="181B46AD" w14:textId="54617687" w:rsidR="00C14364" w:rsidRPr="00970CB0" w:rsidRDefault="00C14364" w:rsidP="00C14364">
            <w:pPr>
              <w:spacing w:before="60" w:after="60"/>
              <w:jc w:val="left"/>
              <w:rPr>
                <w:rFonts w:eastAsia="Times New Roman" w:cs="Times New Roman"/>
                <w:bCs/>
                <w:sz w:val="22"/>
                <w:lang w:eastAsia="fr-FR"/>
              </w:rPr>
            </w:pPr>
            <w:r w:rsidRPr="00970CB0">
              <w:rPr>
                <w:rFonts w:eastAsia="Times New Roman" w:cs="Times New Roman"/>
                <w:bCs/>
                <w:sz w:val="22"/>
                <w:lang w:eastAsia="fr-FR"/>
              </w:rPr>
              <w:t>- Sensibilisation pour la promotion des bonnes pratiques de l’hygiène et de l’assainissement</w:t>
            </w:r>
          </w:p>
          <w:p w14:paraId="697323D3" w14:textId="77777777" w:rsidR="00C14364" w:rsidRPr="00970CB0" w:rsidRDefault="00C14364" w:rsidP="00C14364">
            <w:pPr>
              <w:spacing w:before="60" w:after="60"/>
              <w:jc w:val="left"/>
              <w:rPr>
                <w:rFonts w:eastAsia="Times New Roman" w:cs="Times New Roman"/>
                <w:bCs/>
                <w:sz w:val="22"/>
                <w:lang w:eastAsia="fr-FR"/>
              </w:rPr>
            </w:pPr>
            <w:r w:rsidRPr="00970CB0">
              <w:rPr>
                <w:rFonts w:eastAsia="Times New Roman" w:cs="Times New Roman"/>
                <w:bCs/>
                <w:sz w:val="22"/>
                <w:lang w:eastAsia="fr-FR"/>
              </w:rPr>
              <w:t>- Jeux WASH pour la promotion de l’hygiène et de l’assainissement</w:t>
            </w:r>
          </w:p>
          <w:p w14:paraId="3A091377" w14:textId="013252B6" w:rsidR="00C14364" w:rsidRPr="002022DB" w:rsidRDefault="00C14364" w:rsidP="00C14364">
            <w:pPr>
              <w:spacing w:before="60" w:after="60"/>
              <w:jc w:val="left"/>
              <w:rPr>
                <w:rFonts w:eastAsia="Times New Roman" w:cs="Times New Roman"/>
                <w:bCs/>
                <w:sz w:val="22"/>
                <w:lang w:eastAsia="fr-FR"/>
              </w:rPr>
            </w:pPr>
            <w:r w:rsidRPr="00970CB0">
              <w:rPr>
                <w:rFonts w:eastAsia="Times New Roman" w:cs="Times New Roman"/>
                <w:bCs/>
                <w:sz w:val="22"/>
                <w:lang w:eastAsia="fr-FR"/>
              </w:rPr>
              <w:t>- Intermédiation sociale conformément au guide IMS-AEUE</w:t>
            </w:r>
          </w:p>
        </w:tc>
        <w:tc>
          <w:tcPr>
            <w:tcW w:w="321" w:type="pct"/>
            <w:shd w:val="clear" w:color="auto" w:fill="auto"/>
            <w:vAlign w:val="center"/>
          </w:tcPr>
          <w:p w14:paraId="093CA1E9" w14:textId="2A8B37A7" w:rsidR="00C14364" w:rsidRPr="002022DB" w:rsidRDefault="00C14364" w:rsidP="00C14364">
            <w:pPr>
              <w:spacing w:before="60" w:after="60"/>
              <w:jc w:val="center"/>
              <w:rPr>
                <w:rFonts w:eastAsia="Times New Roman" w:cs="Times New Roman"/>
                <w:bCs/>
                <w:sz w:val="22"/>
                <w:lang w:eastAsia="fr-FR"/>
              </w:rPr>
            </w:pPr>
            <w:r w:rsidRPr="00970CB0">
              <w:rPr>
                <w:rFonts w:eastAsia="Times New Roman" w:cs="Times New Roman"/>
                <w:bCs/>
                <w:sz w:val="22"/>
                <w:lang w:eastAsia="fr-FR"/>
              </w:rPr>
              <w:t>17,17</w:t>
            </w:r>
          </w:p>
        </w:tc>
        <w:tc>
          <w:tcPr>
            <w:tcW w:w="365" w:type="pct"/>
            <w:shd w:val="clear" w:color="auto" w:fill="auto"/>
            <w:vAlign w:val="center"/>
          </w:tcPr>
          <w:p w14:paraId="7B5AAB86" w14:textId="5B2D8DB6" w:rsidR="00C14364" w:rsidRPr="00E46357" w:rsidRDefault="00C14364" w:rsidP="00714E26">
            <w:pPr>
              <w:jc w:val="center"/>
              <w:rPr>
                <w:rFonts w:eastAsia="Times New Roman" w:cs="Times New Roman"/>
                <w:sz w:val="22"/>
                <w:lang w:eastAsia="fr-FR"/>
              </w:rPr>
            </w:pPr>
            <w:r>
              <w:rPr>
                <w:rFonts w:cs="Calibri"/>
                <w:color w:val="000000"/>
                <w:sz w:val="22"/>
              </w:rPr>
              <w:t>17,830</w:t>
            </w:r>
          </w:p>
        </w:tc>
      </w:tr>
      <w:tr w:rsidR="00C14364" w:rsidRPr="003222C5" w14:paraId="5612ED79" w14:textId="458EE088" w:rsidTr="00714E26">
        <w:tc>
          <w:tcPr>
            <w:tcW w:w="505" w:type="pct"/>
            <w:shd w:val="clear" w:color="auto" w:fill="auto"/>
            <w:vAlign w:val="center"/>
          </w:tcPr>
          <w:p w14:paraId="321505BC" w14:textId="2D94456B" w:rsidR="00C14364" w:rsidRPr="002022DB" w:rsidRDefault="00C14364" w:rsidP="00C14364">
            <w:pPr>
              <w:spacing w:before="60" w:after="60"/>
              <w:jc w:val="left"/>
              <w:rPr>
                <w:rFonts w:eastAsia="Times New Roman" w:cs="Times New Roman"/>
                <w:bCs/>
                <w:sz w:val="22"/>
                <w:lang w:eastAsia="fr-FR"/>
              </w:rPr>
            </w:pPr>
            <w:r w:rsidRPr="0013241F">
              <w:rPr>
                <w:rFonts w:eastAsia="Times New Roman" w:cs="Times New Roman"/>
                <w:bCs/>
                <w:sz w:val="22"/>
                <w:lang w:eastAsia="fr-FR"/>
              </w:rPr>
              <w:t>Plateau Central</w:t>
            </w:r>
          </w:p>
        </w:tc>
        <w:tc>
          <w:tcPr>
            <w:tcW w:w="367" w:type="pct"/>
            <w:shd w:val="clear" w:color="auto" w:fill="auto"/>
            <w:vAlign w:val="center"/>
          </w:tcPr>
          <w:p w14:paraId="6B89BA10" w14:textId="0CC2B38E" w:rsidR="00C14364" w:rsidRPr="002022DB" w:rsidRDefault="00C14364" w:rsidP="00C14364">
            <w:pPr>
              <w:spacing w:before="60" w:after="60"/>
              <w:jc w:val="center"/>
              <w:rPr>
                <w:rFonts w:eastAsia="Times New Roman" w:cs="Times New Roman"/>
                <w:bCs/>
                <w:sz w:val="22"/>
                <w:lang w:eastAsia="fr-FR"/>
              </w:rPr>
            </w:pPr>
            <w:r>
              <w:rPr>
                <w:color w:val="000000"/>
                <w:sz w:val="22"/>
              </w:rPr>
              <w:t>2 700</w:t>
            </w:r>
          </w:p>
        </w:tc>
        <w:tc>
          <w:tcPr>
            <w:tcW w:w="367" w:type="pct"/>
            <w:shd w:val="clear" w:color="auto" w:fill="auto"/>
            <w:vAlign w:val="center"/>
          </w:tcPr>
          <w:p w14:paraId="7C3228E8" w14:textId="7DA2623E" w:rsidR="00C14364" w:rsidRPr="0013241F" w:rsidRDefault="00C14364" w:rsidP="00C14364">
            <w:pPr>
              <w:spacing w:before="60" w:after="60"/>
              <w:jc w:val="center"/>
              <w:rPr>
                <w:rFonts w:eastAsia="Times New Roman" w:cs="Times New Roman"/>
                <w:bCs/>
                <w:sz w:val="22"/>
                <w:lang w:eastAsia="fr-FR"/>
              </w:rPr>
            </w:pPr>
            <w:r>
              <w:rPr>
                <w:rFonts w:cs="Calibri"/>
                <w:color w:val="000000"/>
                <w:sz w:val="22"/>
              </w:rPr>
              <w:t>1 104</w:t>
            </w:r>
          </w:p>
        </w:tc>
        <w:tc>
          <w:tcPr>
            <w:tcW w:w="321" w:type="pct"/>
            <w:shd w:val="clear" w:color="auto" w:fill="auto"/>
            <w:vAlign w:val="center"/>
          </w:tcPr>
          <w:p w14:paraId="1DB3DD91" w14:textId="4A7817B4" w:rsidR="00C14364" w:rsidRPr="002022DB" w:rsidRDefault="00C14364" w:rsidP="00C14364">
            <w:pPr>
              <w:spacing w:before="60" w:after="60"/>
              <w:jc w:val="center"/>
              <w:rPr>
                <w:rFonts w:eastAsia="Times New Roman" w:cs="Times New Roman"/>
                <w:bCs/>
                <w:sz w:val="22"/>
                <w:lang w:eastAsia="fr-FR"/>
              </w:rPr>
            </w:pPr>
            <w:r w:rsidRPr="0013241F">
              <w:rPr>
                <w:rFonts w:eastAsia="Times New Roman" w:cs="Times New Roman"/>
                <w:bCs/>
                <w:sz w:val="22"/>
                <w:lang w:eastAsia="fr-FR"/>
              </w:rPr>
              <w:t>0</w:t>
            </w:r>
          </w:p>
        </w:tc>
        <w:tc>
          <w:tcPr>
            <w:tcW w:w="367" w:type="pct"/>
            <w:shd w:val="clear" w:color="auto" w:fill="auto"/>
            <w:vAlign w:val="center"/>
          </w:tcPr>
          <w:p w14:paraId="56DD2617" w14:textId="599FF0A3" w:rsidR="00C14364" w:rsidRPr="0013241F" w:rsidRDefault="00C14364" w:rsidP="00C14364">
            <w:pPr>
              <w:spacing w:before="60" w:after="60"/>
              <w:jc w:val="center"/>
              <w:rPr>
                <w:rFonts w:eastAsia="Times New Roman" w:cs="Times New Roman"/>
                <w:bCs/>
                <w:sz w:val="22"/>
                <w:lang w:eastAsia="fr-FR"/>
              </w:rPr>
            </w:pPr>
            <w:r>
              <w:rPr>
                <w:rFonts w:cs="Calibri"/>
                <w:color w:val="000000"/>
                <w:sz w:val="22"/>
              </w:rPr>
              <w:t>14</w:t>
            </w:r>
          </w:p>
        </w:tc>
        <w:tc>
          <w:tcPr>
            <w:tcW w:w="367" w:type="pct"/>
            <w:shd w:val="clear" w:color="auto" w:fill="auto"/>
            <w:vAlign w:val="center"/>
          </w:tcPr>
          <w:p w14:paraId="1847D0EE" w14:textId="697C0BCA" w:rsidR="00C14364" w:rsidRPr="002022DB" w:rsidRDefault="00C14364" w:rsidP="00C14364">
            <w:pPr>
              <w:spacing w:before="60" w:after="60"/>
              <w:jc w:val="center"/>
              <w:rPr>
                <w:rFonts w:eastAsia="Times New Roman" w:cs="Times New Roman"/>
                <w:bCs/>
                <w:sz w:val="22"/>
                <w:lang w:eastAsia="fr-FR"/>
              </w:rPr>
            </w:pPr>
            <w:r w:rsidRPr="0013241F">
              <w:rPr>
                <w:rFonts w:eastAsia="Times New Roman" w:cs="Times New Roman"/>
                <w:bCs/>
                <w:sz w:val="22"/>
                <w:lang w:eastAsia="fr-FR"/>
              </w:rPr>
              <w:t>0</w:t>
            </w:r>
          </w:p>
        </w:tc>
        <w:tc>
          <w:tcPr>
            <w:tcW w:w="367" w:type="pct"/>
            <w:shd w:val="clear" w:color="auto" w:fill="auto"/>
            <w:vAlign w:val="center"/>
          </w:tcPr>
          <w:p w14:paraId="520841A5" w14:textId="67DF90D4" w:rsidR="00C14364" w:rsidRPr="0013241F" w:rsidRDefault="00C14364" w:rsidP="00C14364">
            <w:pPr>
              <w:spacing w:before="60" w:after="60"/>
              <w:jc w:val="center"/>
              <w:rPr>
                <w:rFonts w:eastAsia="Times New Roman" w:cs="Times New Roman"/>
                <w:bCs/>
                <w:sz w:val="22"/>
                <w:lang w:eastAsia="fr-FR"/>
              </w:rPr>
            </w:pPr>
            <w:r>
              <w:rPr>
                <w:rFonts w:cs="Calibri"/>
                <w:color w:val="000000"/>
                <w:sz w:val="22"/>
              </w:rPr>
              <w:t>0</w:t>
            </w:r>
          </w:p>
        </w:tc>
        <w:tc>
          <w:tcPr>
            <w:tcW w:w="321" w:type="pct"/>
            <w:shd w:val="clear" w:color="auto" w:fill="auto"/>
            <w:vAlign w:val="center"/>
          </w:tcPr>
          <w:p w14:paraId="1626F85B" w14:textId="5764D33A" w:rsidR="00C14364" w:rsidRPr="002022DB" w:rsidRDefault="00C14364" w:rsidP="00C14364">
            <w:pPr>
              <w:spacing w:before="60" w:after="60"/>
              <w:jc w:val="center"/>
              <w:rPr>
                <w:rFonts w:eastAsia="Times New Roman" w:cs="Times New Roman"/>
                <w:bCs/>
                <w:sz w:val="22"/>
                <w:lang w:eastAsia="fr-FR"/>
              </w:rPr>
            </w:pPr>
            <w:r w:rsidRPr="0013241F">
              <w:rPr>
                <w:rFonts w:eastAsia="Times New Roman" w:cs="Times New Roman"/>
                <w:bCs/>
                <w:sz w:val="22"/>
                <w:lang w:eastAsia="fr-FR"/>
              </w:rPr>
              <w:t>0</w:t>
            </w:r>
          </w:p>
        </w:tc>
        <w:tc>
          <w:tcPr>
            <w:tcW w:w="413" w:type="pct"/>
            <w:shd w:val="clear" w:color="auto" w:fill="auto"/>
            <w:vAlign w:val="center"/>
          </w:tcPr>
          <w:p w14:paraId="273E56C5" w14:textId="06C3F946" w:rsidR="00C14364" w:rsidRPr="0013241F" w:rsidRDefault="00C14364" w:rsidP="00C14364">
            <w:pPr>
              <w:spacing w:before="60" w:after="60"/>
              <w:jc w:val="center"/>
              <w:rPr>
                <w:rFonts w:eastAsia="Times New Roman" w:cs="Times New Roman"/>
                <w:bCs/>
                <w:sz w:val="22"/>
                <w:lang w:eastAsia="fr-FR"/>
              </w:rPr>
            </w:pPr>
            <w:r>
              <w:rPr>
                <w:rFonts w:cs="Calibri"/>
                <w:color w:val="000000"/>
                <w:sz w:val="22"/>
              </w:rPr>
              <w:t>10</w:t>
            </w:r>
          </w:p>
        </w:tc>
        <w:tc>
          <w:tcPr>
            <w:tcW w:w="919" w:type="pct"/>
            <w:shd w:val="clear" w:color="auto" w:fill="auto"/>
            <w:vAlign w:val="center"/>
          </w:tcPr>
          <w:p w14:paraId="70126FE1" w14:textId="20A2F92F" w:rsidR="00C14364" w:rsidRPr="002022DB" w:rsidRDefault="00C14364" w:rsidP="00C14364">
            <w:pPr>
              <w:spacing w:before="60" w:after="60"/>
              <w:jc w:val="center"/>
              <w:rPr>
                <w:rFonts w:eastAsia="Times New Roman" w:cs="Times New Roman"/>
                <w:bCs/>
                <w:sz w:val="22"/>
                <w:lang w:eastAsia="fr-FR"/>
              </w:rPr>
            </w:pPr>
            <w:r w:rsidRPr="0013241F">
              <w:rPr>
                <w:rFonts w:eastAsia="Times New Roman" w:cs="Times New Roman"/>
                <w:bCs/>
                <w:sz w:val="22"/>
                <w:lang w:eastAsia="fr-FR"/>
              </w:rPr>
              <w:t>-</w:t>
            </w:r>
          </w:p>
        </w:tc>
        <w:tc>
          <w:tcPr>
            <w:tcW w:w="321" w:type="pct"/>
            <w:shd w:val="clear" w:color="auto" w:fill="auto"/>
            <w:vAlign w:val="center"/>
          </w:tcPr>
          <w:p w14:paraId="0E5B0D1E" w14:textId="4C571B11" w:rsidR="00C14364" w:rsidRPr="002022DB" w:rsidRDefault="00C14364" w:rsidP="00C14364">
            <w:pPr>
              <w:spacing w:before="60" w:after="60"/>
              <w:jc w:val="center"/>
              <w:rPr>
                <w:rFonts w:eastAsia="Times New Roman" w:cs="Times New Roman"/>
                <w:bCs/>
                <w:sz w:val="22"/>
                <w:lang w:eastAsia="fr-FR"/>
              </w:rPr>
            </w:pPr>
            <w:r>
              <w:rPr>
                <w:rFonts w:eastAsia="Times New Roman" w:cs="Times New Roman"/>
                <w:bCs/>
                <w:sz w:val="22"/>
                <w:lang w:eastAsia="fr-FR"/>
              </w:rPr>
              <w:t>4,821</w:t>
            </w:r>
          </w:p>
        </w:tc>
        <w:tc>
          <w:tcPr>
            <w:tcW w:w="365" w:type="pct"/>
            <w:shd w:val="clear" w:color="auto" w:fill="auto"/>
            <w:vAlign w:val="center"/>
          </w:tcPr>
          <w:p w14:paraId="15488DD6" w14:textId="29A344A0" w:rsidR="00C14364" w:rsidRDefault="00C14364" w:rsidP="00714E26">
            <w:pPr>
              <w:spacing w:before="60" w:after="60"/>
              <w:jc w:val="center"/>
              <w:rPr>
                <w:rFonts w:eastAsia="Times New Roman" w:cs="Times New Roman"/>
                <w:bCs/>
                <w:sz w:val="22"/>
                <w:lang w:eastAsia="fr-FR"/>
              </w:rPr>
            </w:pPr>
            <w:r>
              <w:rPr>
                <w:rFonts w:cs="Calibri"/>
                <w:color w:val="000000"/>
                <w:sz w:val="22"/>
              </w:rPr>
              <w:t>0,000</w:t>
            </w:r>
          </w:p>
        </w:tc>
      </w:tr>
      <w:tr w:rsidR="00C14364" w:rsidRPr="003222C5" w14:paraId="2512EE24" w14:textId="1B7608B6" w:rsidTr="00714E26">
        <w:tc>
          <w:tcPr>
            <w:tcW w:w="505" w:type="pct"/>
            <w:shd w:val="clear" w:color="auto" w:fill="auto"/>
            <w:vAlign w:val="center"/>
          </w:tcPr>
          <w:p w14:paraId="2F2D0FED" w14:textId="5B873060" w:rsidR="00C14364" w:rsidRPr="002022DB" w:rsidRDefault="00C14364" w:rsidP="00C14364">
            <w:pPr>
              <w:spacing w:before="60" w:after="60"/>
              <w:jc w:val="left"/>
              <w:rPr>
                <w:rFonts w:eastAsia="Times New Roman" w:cs="Times New Roman"/>
                <w:bCs/>
                <w:sz w:val="22"/>
                <w:lang w:eastAsia="fr-FR"/>
              </w:rPr>
            </w:pPr>
            <w:r w:rsidRPr="0013241F">
              <w:rPr>
                <w:rFonts w:eastAsia="Times New Roman" w:cs="Times New Roman"/>
                <w:bCs/>
                <w:sz w:val="22"/>
                <w:lang w:eastAsia="fr-FR"/>
              </w:rPr>
              <w:t>Sahel</w:t>
            </w:r>
          </w:p>
        </w:tc>
        <w:tc>
          <w:tcPr>
            <w:tcW w:w="367" w:type="pct"/>
            <w:shd w:val="clear" w:color="auto" w:fill="auto"/>
            <w:vAlign w:val="center"/>
          </w:tcPr>
          <w:p w14:paraId="6EC8D02F" w14:textId="246EF720" w:rsidR="00C14364" w:rsidRPr="002022DB" w:rsidRDefault="00C14364" w:rsidP="00C14364">
            <w:pPr>
              <w:spacing w:before="60" w:after="60"/>
              <w:jc w:val="center"/>
              <w:rPr>
                <w:rFonts w:eastAsia="Times New Roman" w:cs="Times New Roman"/>
                <w:bCs/>
                <w:sz w:val="22"/>
                <w:lang w:eastAsia="fr-FR"/>
              </w:rPr>
            </w:pPr>
            <w:r>
              <w:rPr>
                <w:color w:val="000000"/>
                <w:sz w:val="22"/>
              </w:rPr>
              <w:t>-</w:t>
            </w:r>
          </w:p>
        </w:tc>
        <w:tc>
          <w:tcPr>
            <w:tcW w:w="367" w:type="pct"/>
            <w:shd w:val="clear" w:color="auto" w:fill="auto"/>
            <w:vAlign w:val="center"/>
          </w:tcPr>
          <w:p w14:paraId="74DA0A08" w14:textId="778C8A0F" w:rsidR="00C14364" w:rsidRPr="0013241F" w:rsidRDefault="00C14364" w:rsidP="00C14364">
            <w:pPr>
              <w:spacing w:before="60" w:after="60"/>
              <w:jc w:val="center"/>
              <w:rPr>
                <w:rFonts w:eastAsia="Times New Roman" w:cs="Times New Roman"/>
                <w:bCs/>
                <w:sz w:val="22"/>
                <w:lang w:eastAsia="fr-FR"/>
              </w:rPr>
            </w:pPr>
            <w:r>
              <w:rPr>
                <w:rFonts w:cs="Calibri"/>
                <w:color w:val="000000"/>
                <w:sz w:val="22"/>
              </w:rPr>
              <w:t>2 678</w:t>
            </w:r>
          </w:p>
        </w:tc>
        <w:tc>
          <w:tcPr>
            <w:tcW w:w="321" w:type="pct"/>
            <w:shd w:val="clear" w:color="auto" w:fill="auto"/>
            <w:vAlign w:val="center"/>
          </w:tcPr>
          <w:p w14:paraId="28E79A28" w14:textId="2B58484A" w:rsidR="00C14364" w:rsidRPr="002022DB" w:rsidRDefault="00C14364" w:rsidP="00C14364">
            <w:pPr>
              <w:spacing w:before="60" w:after="60"/>
              <w:jc w:val="center"/>
              <w:rPr>
                <w:rFonts w:eastAsia="Times New Roman" w:cs="Times New Roman"/>
                <w:bCs/>
                <w:sz w:val="22"/>
                <w:lang w:eastAsia="fr-FR"/>
              </w:rPr>
            </w:pPr>
            <w:r w:rsidRPr="0013241F">
              <w:rPr>
                <w:rFonts w:eastAsia="Times New Roman" w:cs="Times New Roman"/>
                <w:bCs/>
                <w:sz w:val="22"/>
                <w:lang w:eastAsia="fr-FR"/>
              </w:rPr>
              <w:t>0</w:t>
            </w:r>
          </w:p>
        </w:tc>
        <w:tc>
          <w:tcPr>
            <w:tcW w:w="367" w:type="pct"/>
            <w:shd w:val="clear" w:color="auto" w:fill="auto"/>
            <w:vAlign w:val="center"/>
          </w:tcPr>
          <w:p w14:paraId="2D29CB26" w14:textId="65995CC7" w:rsidR="00C14364" w:rsidRPr="0013241F" w:rsidRDefault="00C14364" w:rsidP="00C14364">
            <w:pPr>
              <w:spacing w:before="60" w:after="60"/>
              <w:jc w:val="center"/>
              <w:rPr>
                <w:rFonts w:eastAsia="Times New Roman" w:cs="Times New Roman"/>
                <w:bCs/>
                <w:sz w:val="22"/>
                <w:lang w:eastAsia="fr-FR"/>
              </w:rPr>
            </w:pPr>
            <w:r>
              <w:rPr>
                <w:rFonts w:cs="Calibri"/>
                <w:color w:val="000000"/>
                <w:sz w:val="22"/>
              </w:rPr>
              <w:t>1</w:t>
            </w:r>
          </w:p>
        </w:tc>
        <w:tc>
          <w:tcPr>
            <w:tcW w:w="367" w:type="pct"/>
            <w:shd w:val="clear" w:color="auto" w:fill="auto"/>
            <w:vAlign w:val="center"/>
          </w:tcPr>
          <w:p w14:paraId="5811A667" w14:textId="7D0B14CC" w:rsidR="00C14364" w:rsidRPr="002022DB" w:rsidRDefault="00C14364" w:rsidP="00C14364">
            <w:pPr>
              <w:spacing w:before="60" w:after="60"/>
              <w:jc w:val="center"/>
              <w:rPr>
                <w:rFonts w:eastAsia="Times New Roman" w:cs="Times New Roman"/>
                <w:bCs/>
                <w:sz w:val="22"/>
                <w:lang w:eastAsia="fr-FR"/>
              </w:rPr>
            </w:pPr>
            <w:r w:rsidRPr="0013241F">
              <w:rPr>
                <w:rFonts w:eastAsia="Times New Roman" w:cs="Times New Roman"/>
                <w:bCs/>
                <w:sz w:val="22"/>
                <w:lang w:eastAsia="fr-FR"/>
              </w:rPr>
              <w:t>0</w:t>
            </w:r>
          </w:p>
        </w:tc>
        <w:tc>
          <w:tcPr>
            <w:tcW w:w="367" w:type="pct"/>
            <w:shd w:val="clear" w:color="auto" w:fill="auto"/>
            <w:vAlign w:val="center"/>
          </w:tcPr>
          <w:p w14:paraId="0AB69EDC" w14:textId="47893DE5" w:rsidR="00C14364" w:rsidRDefault="00C14364" w:rsidP="00C14364">
            <w:pPr>
              <w:spacing w:before="60" w:after="60"/>
              <w:jc w:val="center"/>
              <w:rPr>
                <w:rFonts w:eastAsia="Times New Roman" w:cs="Times New Roman"/>
                <w:bCs/>
                <w:sz w:val="22"/>
                <w:lang w:eastAsia="fr-FR"/>
              </w:rPr>
            </w:pPr>
            <w:r>
              <w:rPr>
                <w:rFonts w:cs="Calibri"/>
                <w:color w:val="000000"/>
                <w:sz w:val="22"/>
              </w:rPr>
              <w:t>20</w:t>
            </w:r>
          </w:p>
        </w:tc>
        <w:tc>
          <w:tcPr>
            <w:tcW w:w="321" w:type="pct"/>
            <w:shd w:val="clear" w:color="auto" w:fill="auto"/>
            <w:vAlign w:val="center"/>
          </w:tcPr>
          <w:p w14:paraId="3829AE43" w14:textId="21CB2E29" w:rsidR="00C14364" w:rsidRPr="002022DB" w:rsidRDefault="00C14364" w:rsidP="00C14364">
            <w:pPr>
              <w:spacing w:before="60" w:after="60"/>
              <w:jc w:val="center"/>
              <w:rPr>
                <w:rFonts w:eastAsia="Times New Roman" w:cs="Times New Roman"/>
                <w:bCs/>
                <w:sz w:val="22"/>
                <w:lang w:eastAsia="fr-FR"/>
              </w:rPr>
            </w:pPr>
            <w:r>
              <w:rPr>
                <w:rFonts w:eastAsia="Times New Roman" w:cs="Times New Roman"/>
                <w:bCs/>
                <w:sz w:val="22"/>
                <w:lang w:eastAsia="fr-FR"/>
              </w:rPr>
              <w:t>6</w:t>
            </w:r>
          </w:p>
        </w:tc>
        <w:tc>
          <w:tcPr>
            <w:tcW w:w="413" w:type="pct"/>
            <w:shd w:val="clear" w:color="auto" w:fill="auto"/>
            <w:vAlign w:val="center"/>
          </w:tcPr>
          <w:p w14:paraId="3E338831" w14:textId="771860D7" w:rsidR="00C14364" w:rsidRPr="0013241F" w:rsidRDefault="00C14364" w:rsidP="00C14364">
            <w:pPr>
              <w:spacing w:before="60" w:after="60"/>
              <w:jc w:val="center"/>
              <w:rPr>
                <w:rFonts w:eastAsia="Times New Roman" w:cs="Times New Roman"/>
                <w:bCs/>
                <w:sz w:val="22"/>
                <w:lang w:eastAsia="fr-FR"/>
              </w:rPr>
            </w:pPr>
            <w:r>
              <w:rPr>
                <w:rFonts w:cs="Calibri"/>
                <w:color w:val="000000"/>
                <w:sz w:val="22"/>
              </w:rPr>
              <w:t>4</w:t>
            </w:r>
          </w:p>
        </w:tc>
        <w:tc>
          <w:tcPr>
            <w:tcW w:w="919" w:type="pct"/>
            <w:shd w:val="clear" w:color="auto" w:fill="auto"/>
            <w:vAlign w:val="center"/>
          </w:tcPr>
          <w:p w14:paraId="320F08F2" w14:textId="1D937D1D" w:rsidR="00C14364" w:rsidRPr="002022DB" w:rsidRDefault="00C14364" w:rsidP="00C14364">
            <w:pPr>
              <w:spacing w:before="60" w:after="60"/>
              <w:jc w:val="center"/>
              <w:rPr>
                <w:rFonts w:eastAsia="Times New Roman" w:cs="Times New Roman"/>
                <w:bCs/>
                <w:sz w:val="22"/>
                <w:lang w:eastAsia="fr-FR"/>
              </w:rPr>
            </w:pPr>
            <w:r w:rsidRPr="0013241F">
              <w:rPr>
                <w:rFonts w:eastAsia="Times New Roman" w:cs="Times New Roman"/>
                <w:bCs/>
                <w:sz w:val="22"/>
                <w:lang w:eastAsia="fr-FR"/>
              </w:rPr>
              <w:t>-</w:t>
            </w:r>
          </w:p>
        </w:tc>
        <w:tc>
          <w:tcPr>
            <w:tcW w:w="321" w:type="pct"/>
            <w:shd w:val="clear" w:color="auto" w:fill="auto"/>
            <w:vAlign w:val="center"/>
          </w:tcPr>
          <w:p w14:paraId="05D70622" w14:textId="1C679446" w:rsidR="00C14364" w:rsidRPr="002022DB" w:rsidRDefault="00C14364" w:rsidP="00C14364">
            <w:pPr>
              <w:spacing w:before="60" w:after="60"/>
              <w:jc w:val="center"/>
              <w:rPr>
                <w:rFonts w:eastAsia="Times New Roman" w:cs="Times New Roman"/>
                <w:bCs/>
                <w:sz w:val="22"/>
                <w:lang w:eastAsia="fr-FR"/>
              </w:rPr>
            </w:pPr>
            <w:r w:rsidRPr="0013241F">
              <w:rPr>
                <w:rFonts w:eastAsia="Times New Roman" w:cs="Times New Roman"/>
                <w:bCs/>
                <w:sz w:val="22"/>
                <w:lang w:eastAsia="fr-FR"/>
              </w:rPr>
              <w:t>0</w:t>
            </w:r>
          </w:p>
        </w:tc>
        <w:tc>
          <w:tcPr>
            <w:tcW w:w="365" w:type="pct"/>
            <w:shd w:val="clear" w:color="auto" w:fill="auto"/>
            <w:vAlign w:val="center"/>
          </w:tcPr>
          <w:p w14:paraId="1A38E9EA" w14:textId="50F92A88" w:rsidR="00C14364" w:rsidRPr="0013241F" w:rsidRDefault="00C14364" w:rsidP="00714E26">
            <w:pPr>
              <w:spacing w:before="60" w:after="60"/>
              <w:jc w:val="center"/>
              <w:rPr>
                <w:rFonts w:eastAsia="Times New Roman" w:cs="Times New Roman"/>
                <w:bCs/>
                <w:sz w:val="22"/>
                <w:lang w:eastAsia="fr-FR"/>
              </w:rPr>
            </w:pPr>
            <w:r>
              <w:rPr>
                <w:rFonts w:cs="Calibri"/>
                <w:color w:val="000000"/>
                <w:sz w:val="22"/>
              </w:rPr>
              <w:t>0,000</w:t>
            </w:r>
          </w:p>
        </w:tc>
      </w:tr>
      <w:tr w:rsidR="00C14364" w:rsidRPr="003222C5" w14:paraId="734F32A9" w14:textId="1472678A" w:rsidTr="00714E26">
        <w:tc>
          <w:tcPr>
            <w:tcW w:w="505" w:type="pct"/>
            <w:shd w:val="clear" w:color="auto" w:fill="auto"/>
            <w:vAlign w:val="center"/>
          </w:tcPr>
          <w:p w14:paraId="62469FDC" w14:textId="1AA5A644" w:rsidR="00C14364" w:rsidRPr="002022DB" w:rsidRDefault="00C14364" w:rsidP="00C14364">
            <w:pPr>
              <w:spacing w:before="60" w:after="60"/>
              <w:jc w:val="left"/>
              <w:rPr>
                <w:rFonts w:eastAsia="Times New Roman" w:cs="Times New Roman"/>
                <w:bCs/>
                <w:sz w:val="22"/>
                <w:lang w:eastAsia="fr-FR"/>
              </w:rPr>
            </w:pPr>
            <w:r w:rsidRPr="0013241F">
              <w:rPr>
                <w:rFonts w:eastAsia="Times New Roman" w:cs="Times New Roman"/>
                <w:bCs/>
                <w:sz w:val="22"/>
                <w:lang w:eastAsia="fr-FR"/>
              </w:rPr>
              <w:t>Sud-Ouest</w:t>
            </w:r>
          </w:p>
        </w:tc>
        <w:tc>
          <w:tcPr>
            <w:tcW w:w="367" w:type="pct"/>
            <w:shd w:val="clear" w:color="auto" w:fill="auto"/>
            <w:vAlign w:val="center"/>
          </w:tcPr>
          <w:p w14:paraId="4A6FB162" w14:textId="500B445E" w:rsidR="00C14364" w:rsidRPr="002022DB" w:rsidRDefault="00C14364" w:rsidP="00C14364">
            <w:pPr>
              <w:spacing w:before="60" w:after="60"/>
              <w:jc w:val="center"/>
              <w:rPr>
                <w:rFonts w:eastAsia="Times New Roman" w:cs="Times New Roman"/>
                <w:bCs/>
                <w:sz w:val="22"/>
                <w:lang w:eastAsia="fr-FR"/>
              </w:rPr>
            </w:pPr>
            <w:r>
              <w:rPr>
                <w:color w:val="000000"/>
                <w:sz w:val="22"/>
              </w:rPr>
              <w:t>2</w:t>
            </w:r>
          </w:p>
        </w:tc>
        <w:tc>
          <w:tcPr>
            <w:tcW w:w="367" w:type="pct"/>
            <w:shd w:val="clear" w:color="auto" w:fill="auto"/>
            <w:vAlign w:val="center"/>
          </w:tcPr>
          <w:p w14:paraId="3A7078B5" w14:textId="01E19261" w:rsidR="00C14364" w:rsidRPr="0013241F" w:rsidRDefault="00C14364" w:rsidP="00C14364">
            <w:pPr>
              <w:spacing w:before="60" w:after="60"/>
              <w:jc w:val="center"/>
              <w:rPr>
                <w:rFonts w:eastAsia="Times New Roman" w:cs="Times New Roman"/>
                <w:bCs/>
                <w:sz w:val="22"/>
                <w:lang w:eastAsia="fr-FR"/>
              </w:rPr>
            </w:pPr>
            <w:r>
              <w:rPr>
                <w:rFonts w:cs="Calibri"/>
                <w:color w:val="000000"/>
                <w:sz w:val="22"/>
              </w:rPr>
              <w:t>1 101</w:t>
            </w:r>
          </w:p>
        </w:tc>
        <w:tc>
          <w:tcPr>
            <w:tcW w:w="321" w:type="pct"/>
            <w:shd w:val="clear" w:color="auto" w:fill="auto"/>
            <w:vAlign w:val="center"/>
          </w:tcPr>
          <w:p w14:paraId="39F4DD1C" w14:textId="6BBFDC39" w:rsidR="00C14364" w:rsidRPr="002022DB" w:rsidRDefault="00C14364" w:rsidP="00C14364">
            <w:pPr>
              <w:spacing w:before="60" w:after="60"/>
              <w:jc w:val="center"/>
              <w:rPr>
                <w:rFonts w:eastAsia="Times New Roman" w:cs="Times New Roman"/>
                <w:bCs/>
                <w:sz w:val="22"/>
                <w:lang w:eastAsia="fr-FR"/>
              </w:rPr>
            </w:pPr>
            <w:r w:rsidRPr="0013241F">
              <w:rPr>
                <w:rFonts w:eastAsia="Times New Roman" w:cs="Times New Roman"/>
                <w:bCs/>
                <w:sz w:val="22"/>
                <w:lang w:eastAsia="fr-FR"/>
              </w:rPr>
              <w:t>0</w:t>
            </w:r>
          </w:p>
        </w:tc>
        <w:tc>
          <w:tcPr>
            <w:tcW w:w="367" w:type="pct"/>
            <w:shd w:val="clear" w:color="auto" w:fill="auto"/>
            <w:vAlign w:val="center"/>
          </w:tcPr>
          <w:p w14:paraId="75A0FFB7" w14:textId="45B94717" w:rsidR="00C14364" w:rsidRPr="0013241F" w:rsidRDefault="00C14364" w:rsidP="00C14364">
            <w:pPr>
              <w:spacing w:before="60" w:after="60"/>
              <w:jc w:val="center"/>
              <w:rPr>
                <w:rFonts w:eastAsia="Times New Roman" w:cs="Times New Roman"/>
                <w:bCs/>
                <w:sz w:val="22"/>
                <w:lang w:eastAsia="fr-FR"/>
              </w:rPr>
            </w:pPr>
            <w:r>
              <w:rPr>
                <w:rFonts w:cs="Calibri"/>
                <w:color w:val="000000"/>
                <w:sz w:val="22"/>
              </w:rPr>
              <w:t>250</w:t>
            </w:r>
          </w:p>
        </w:tc>
        <w:tc>
          <w:tcPr>
            <w:tcW w:w="367" w:type="pct"/>
            <w:shd w:val="clear" w:color="auto" w:fill="auto"/>
            <w:vAlign w:val="center"/>
          </w:tcPr>
          <w:p w14:paraId="01D35337" w14:textId="37634028" w:rsidR="00C14364" w:rsidRPr="002022DB" w:rsidRDefault="00C14364" w:rsidP="00C14364">
            <w:pPr>
              <w:spacing w:before="60" w:after="60"/>
              <w:jc w:val="center"/>
              <w:rPr>
                <w:rFonts w:eastAsia="Times New Roman" w:cs="Times New Roman"/>
                <w:bCs/>
                <w:sz w:val="22"/>
                <w:lang w:eastAsia="fr-FR"/>
              </w:rPr>
            </w:pPr>
            <w:r w:rsidRPr="0013241F">
              <w:rPr>
                <w:rFonts w:eastAsia="Times New Roman" w:cs="Times New Roman"/>
                <w:bCs/>
                <w:sz w:val="22"/>
                <w:lang w:eastAsia="fr-FR"/>
              </w:rPr>
              <w:t>0</w:t>
            </w:r>
          </w:p>
        </w:tc>
        <w:tc>
          <w:tcPr>
            <w:tcW w:w="367" w:type="pct"/>
            <w:shd w:val="clear" w:color="auto" w:fill="auto"/>
            <w:vAlign w:val="center"/>
          </w:tcPr>
          <w:p w14:paraId="5EAA7868" w14:textId="6FE90B81" w:rsidR="00C14364" w:rsidRPr="0013241F" w:rsidRDefault="00C14364" w:rsidP="00C14364">
            <w:pPr>
              <w:spacing w:before="60" w:after="60"/>
              <w:jc w:val="center"/>
              <w:rPr>
                <w:rFonts w:eastAsia="Times New Roman" w:cs="Times New Roman"/>
                <w:bCs/>
                <w:sz w:val="22"/>
                <w:lang w:eastAsia="fr-FR"/>
              </w:rPr>
            </w:pPr>
            <w:r>
              <w:rPr>
                <w:rFonts w:cs="Calibri"/>
                <w:color w:val="000000"/>
                <w:sz w:val="22"/>
              </w:rPr>
              <w:t>0</w:t>
            </w:r>
          </w:p>
        </w:tc>
        <w:tc>
          <w:tcPr>
            <w:tcW w:w="321" w:type="pct"/>
            <w:shd w:val="clear" w:color="auto" w:fill="auto"/>
            <w:vAlign w:val="center"/>
          </w:tcPr>
          <w:p w14:paraId="232C28DE" w14:textId="1AF907BC" w:rsidR="00C14364" w:rsidRPr="002022DB" w:rsidRDefault="00C14364" w:rsidP="00C14364">
            <w:pPr>
              <w:spacing w:before="60" w:after="60"/>
              <w:jc w:val="center"/>
              <w:rPr>
                <w:rFonts w:eastAsia="Times New Roman" w:cs="Times New Roman"/>
                <w:bCs/>
                <w:sz w:val="22"/>
                <w:lang w:eastAsia="fr-FR"/>
              </w:rPr>
            </w:pPr>
            <w:r w:rsidRPr="0013241F">
              <w:rPr>
                <w:rFonts w:eastAsia="Times New Roman" w:cs="Times New Roman"/>
                <w:bCs/>
                <w:sz w:val="22"/>
                <w:lang w:eastAsia="fr-FR"/>
              </w:rPr>
              <w:t>0</w:t>
            </w:r>
          </w:p>
        </w:tc>
        <w:tc>
          <w:tcPr>
            <w:tcW w:w="413" w:type="pct"/>
            <w:shd w:val="clear" w:color="auto" w:fill="auto"/>
            <w:vAlign w:val="center"/>
          </w:tcPr>
          <w:p w14:paraId="4C45873D" w14:textId="5A6B5603" w:rsidR="00C14364" w:rsidRPr="0013241F" w:rsidRDefault="00C14364" w:rsidP="00C14364">
            <w:pPr>
              <w:spacing w:before="60" w:after="60"/>
              <w:jc w:val="center"/>
              <w:rPr>
                <w:rFonts w:eastAsia="Times New Roman" w:cs="Times New Roman"/>
                <w:bCs/>
                <w:sz w:val="22"/>
                <w:lang w:eastAsia="fr-FR"/>
              </w:rPr>
            </w:pPr>
            <w:r>
              <w:rPr>
                <w:rFonts w:cs="Calibri"/>
                <w:color w:val="000000"/>
                <w:sz w:val="22"/>
              </w:rPr>
              <w:t>1 900</w:t>
            </w:r>
          </w:p>
        </w:tc>
        <w:tc>
          <w:tcPr>
            <w:tcW w:w="919" w:type="pct"/>
            <w:shd w:val="clear" w:color="auto" w:fill="auto"/>
            <w:vAlign w:val="center"/>
          </w:tcPr>
          <w:p w14:paraId="702895DA" w14:textId="59FCA4A7" w:rsidR="00C14364" w:rsidRPr="002022DB" w:rsidRDefault="00C14364" w:rsidP="00C14364">
            <w:pPr>
              <w:spacing w:before="60" w:after="60"/>
              <w:jc w:val="center"/>
              <w:rPr>
                <w:rFonts w:eastAsia="Times New Roman" w:cs="Times New Roman"/>
                <w:bCs/>
                <w:sz w:val="22"/>
                <w:lang w:eastAsia="fr-FR"/>
              </w:rPr>
            </w:pPr>
            <w:r w:rsidRPr="0013241F">
              <w:rPr>
                <w:rFonts w:eastAsia="Times New Roman" w:cs="Times New Roman"/>
                <w:bCs/>
                <w:sz w:val="22"/>
                <w:lang w:eastAsia="fr-FR"/>
              </w:rPr>
              <w:t>-</w:t>
            </w:r>
          </w:p>
        </w:tc>
        <w:tc>
          <w:tcPr>
            <w:tcW w:w="321" w:type="pct"/>
            <w:shd w:val="clear" w:color="auto" w:fill="auto"/>
            <w:vAlign w:val="center"/>
          </w:tcPr>
          <w:p w14:paraId="6009CECB" w14:textId="19ABA7E8" w:rsidR="00C14364" w:rsidRPr="002022DB" w:rsidRDefault="00C14364" w:rsidP="00C14364">
            <w:pPr>
              <w:spacing w:before="60" w:after="60"/>
              <w:jc w:val="center"/>
              <w:rPr>
                <w:rFonts w:eastAsia="Times New Roman" w:cs="Times New Roman"/>
                <w:bCs/>
                <w:sz w:val="22"/>
                <w:lang w:eastAsia="fr-FR"/>
              </w:rPr>
            </w:pPr>
            <w:r w:rsidRPr="00B074AD">
              <w:rPr>
                <w:rFonts w:eastAsia="Times New Roman" w:cs="Times New Roman"/>
                <w:bCs/>
                <w:sz w:val="22"/>
                <w:lang w:eastAsia="fr-FR"/>
              </w:rPr>
              <w:t>1,17</w:t>
            </w:r>
          </w:p>
        </w:tc>
        <w:tc>
          <w:tcPr>
            <w:tcW w:w="365" w:type="pct"/>
            <w:shd w:val="clear" w:color="auto" w:fill="auto"/>
            <w:vAlign w:val="center"/>
          </w:tcPr>
          <w:p w14:paraId="03FACF16" w14:textId="5202BC40" w:rsidR="00C14364" w:rsidRPr="00B074AD" w:rsidRDefault="00C14364" w:rsidP="00714E26">
            <w:pPr>
              <w:spacing w:before="60" w:after="60"/>
              <w:jc w:val="center"/>
              <w:rPr>
                <w:rFonts w:eastAsia="Times New Roman" w:cs="Times New Roman"/>
                <w:bCs/>
                <w:sz w:val="22"/>
                <w:lang w:eastAsia="fr-FR"/>
              </w:rPr>
            </w:pPr>
            <w:r>
              <w:rPr>
                <w:rFonts w:cs="Calibri"/>
                <w:color w:val="000000"/>
                <w:sz w:val="22"/>
              </w:rPr>
              <w:t>13,200</w:t>
            </w:r>
          </w:p>
        </w:tc>
      </w:tr>
      <w:tr w:rsidR="00C8679C" w:rsidRPr="00EC738B" w14:paraId="3753D52E" w14:textId="77777777" w:rsidTr="00714E26">
        <w:trPr>
          <w:trHeight w:val="429"/>
        </w:trPr>
        <w:tc>
          <w:tcPr>
            <w:tcW w:w="505" w:type="pct"/>
            <w:shd w:val="clear" w:color="auto" w:fill="auto"/>
            <w:vAlign w:val="center"/>
          </w:tcPr>
          <w:p w14:paraId="32FFBE2E" w14:textId="26260ACC" w:rsidR="00C8679C" w:rsidRPr="00714E26" w:rsidRDefault="00C8679C" w:rsidP="00DA1AA9">
            <w:pPr>
              <w:spacing w:after="200"/>
              <w:jc w:val="center"/>
              <w:rPr>
                <w:rFonts w:eastAsia="Times New Roman" w:cs="Times New Roman"/>
                <w:bCs/>
                <w:sz w:val="22"/>
                <w:lang w:eastAsia="fr-FR"/>
              </w:rPr>
            </w:pPr>
            <w:r w:rsidRPr="00714E26">
              <w:rPr>
                <w:rFonts w:eastAsia="Times New Roman" w:cs="Times New Roman"/>
                <w:bCs/>
                <w:sz w:val="22"/>
                <w:lang w:eastAsia="fr-FR"/>
              </w:rPr>
              <w:t>DGA</w:t>
            </w:r>
          </w:p>
        </w:tc>
        <w:tc>
          <w:tcPr>
            <w:tcW w:w="367" w:type="pct"/>
            <w:shd w:val="clear" w:color="auto" w:fill="auto"/>
            <w:vAlign w:val="center"/>
          </w:tcPr>
          <w:p w14:paraId="182FC5D4" w14:textId="7616ABCC" w:rsidR="00C8679C" w:rsidRPr="00714E26" w:rsidRDefault="00C8679C">
            <w:pPr>
              <w:spacing w:after="200"/>
              <w:jc w:val="center"/>
            </w:pPr>
            <w:r w:rsidRPr="00714E26">
              <w:t>0</w:t>
            </w:r>
          </w:p>
        </w:tc>
        <w:tc>
          <w:tcPr>
            <w:tcW w:w="367" w:type="pct"/>
            <w:shd w:val="clear" w:color="auto" w:fill="auto"/>
            <w:vAlign w:val="center"/>
          </w:tcPr>
          <w:p w14:paraId="7BC504B1" w14:textId="5EC9A6AC" w:rsidR="00C8679C" w:rsidRPr="00714E26" w:rsidRDefault="00C8679C">
            <w:pPr>
              <w:spacing w:after="200"/>
              <w:jc w:val="center"/>
            </w:pPr>
            <w:r w:rsidRPr="00714E26">
              <w:t>0</w:t>
            </w:r>
          </w:p>
        </w:tc>
        <w:tc>
          <w:tcPr>
            <w:tcW w:w="321" w:type="pct"/>
            <w:shd w:val="clear" w:color="auto" w:fill="auto"/>
            <w:vAlign w:val="center"/>
          </w:tcPr>
          <w:p w14:paraId="505200B9" w14:textId="1C78F9B8" w:rsidR="00C8679C" w:rsidRPr="00714E26" w:rsidRDefault="00C8679C">
            <w:pPr>
              <w:spacing w:after="200"/>
              <w:jc w:val="center"/>
            </w:pPr>
            <w:r w:rsidRPr="00714E26">
              <w:t>4</w:t>
            </w:r>
          </w:p>
        </w:tc>
        <w:tc>
          <w:tcPr>
            <w:tcW w:w="367" w:type="pct"/>
            <w:shd w:val="clear" w:color="auto" w:fill="auto"/>
            <w:vAlign w:val="center"/>
          </w:tcPr>
          <w:p w14:paraId="74F28DF3" w14:textId="6810D7DD" w:rsidR="00C8679C" w:rsidRPr="00714E26" w:rsidRDefault="00C8679C">
            <w:pPr>
              <w:spacing w:after="200"/>
              <w:jc w:val="center"/>
            </w:pPr>
            <w:r w:rsidRPr="00714E26">
              <w:t>4</w:t>
            </w:r>
          </w:p>
        </w:tc>
        <w:tc>
          <w:tcPr>
            <w:tcW w:w="367" w:type="pct"/>
            <w:shd w:val="clear" w:color="auto" w:fill="auto"/>
            <w:vAlign w:val="center"/>
          </w:tcPr>
          <w:p w14:paraId="183C8DD4" w14:textId="69363930" w:rsidR="00C8679C" w:rsidRPr="00714E26" w:rsidRDefault="00C8679C">
            <w:pPr>
              <w:spacing w:after="200"/>
              <w:jc w:val="center"/>
            </w:pPr>
            <w:r w:rsidRPr="00714E26">
              <w:t>2</w:t>
            </w:r>
          </w:p>
        </w:tc>
        <w:tc>
          <w:tcPr>
            <w:tcW w:w="367" w:type="pct"/>
            <w:shd w:val="clear" w:color="auto" w:fill="auto"/>
            <w:vAlign w:val="center"/>
          </w:tcPr>
          <w:p w14:paraId="6619BCE1" w14:textId="603CC299" w:rsidR="00C8679C" w:rsidRPr="00714E26" w:rsidRDefault="00C8679C">
            <w:pPr>
              <w:spacing w:after="200"/>
              <w:jc w:val="center"/>
            </w:pPr>
            <w:r w:rsidRPr="00714E26">
              <w:t>2</w:t>
            </w:r>
          </w:p>
        </w:tc>
        <w:tc>
          <w:tcPr>
            <w:tcW w:w="321" w:type="pct"/>
            <w:shd w:val="clear" w:color="auto" w:fill="auto"/>
            <w:vAlign w:val="center"/>
          </w:tcPr>
          <w:p w14:paraId="046FECCB" w14:textId="16025175" w:rsidR="00C8679C" w:rsidRPr="00714E26" w:rsidRDefault="00C8679C">
            <w:pPr>
              <w:spacing w:after="200"/>
              <w:jc w:val="center"/>
            </w:pPr>
            <w:r w:rsidRPr="00714E26">
              <w:t>10</w:t>
            </w:r>
          </w:p>
        </w:tc>
        <w:tc>
          <w:tcPr>
            <w:tcW w:w="413" w:type="pct"/>
            <w:shd w:val="clear" w:color="auto" w:fill="auto"/>
            <w:vAlign w:val="center"/>
          </w:tcPr>
          <w:p w14:paraId="54DBCE2F" w14:textId="71FBC23A" w:rsidR="00C8679C" w:rsidRPr="00714E26" w:rsidRDefault="00C8679C">
            <w:pPr>
              <w:spacing w:after="200"/>
              <w:jc w:val="center"/>
            </w:pPr>
            <w:r w:rsidRPr="00714E26">
              <w:t>6</w:t>
            </w:r>
          </w:p>
        </w:tc>
        <w:tc>
          <w:tcPr>
            <w:tcW w:w="919" w:type="pct"/>
            <w:shd w:val="clear" w:color="auto" w:fill="auto"/>
            <w:vAlign w:val="center"/>
          </w:tcPr>
          <w:p w14:paraId="0F81C1E3" w14:textId="77777777" w:rsidR="00C8679C" w:rsidRPr="00714E26" w:rsidRDefault="00C8679C" w:rsidP="00DA1AA9">
            <w:pPr>
              <w:spacing w:after="200"/>
              <w:jc w:val="center"/>
            </w:pPr>
          </w:p>
        </w:tc>
        <w:tc>
          <w:tcPr>
            <w:tcW w:w="321" w:type="pct"/>
            <w:shd w:val="clear" w:color="auto" w:fill="auto"/>
            <w:vAlign w:val="center"/>
          </w:tcPr>
          <w:p w14:paraId="7FF7C8A6" w14:textId="6E9FBBB2" w:rsidR="00C8679C" w:rsidRPr="00714E26" w:rsidRDefault="00C8679C">
            <w:pPr>
              <w:spacing w:after="200"/>
              <w:jc w:val="center"/>
            </w:pPr>
            <w:r w:rsidRPr="00EC738B">
              <w:rPr>
                <w:rFonts w:eastAsia="Times New Roman" w:cs="Times New Roman"/>
                <w:bCs/>
                <w:sz w:val="22"/>
                <w:lang w:eastAsia="fr-FR"/>
              </w:rPr>
              <w:t>4,640</w:t>
            </w:r>
          </w:p>
        </w:tc>
        <w:tc>
          <w:tcPr>
            <w:tcW w:w="365" w:type="pct"/>
            <w:shd w:val="clear" w:color="auto" w:fill="auto"/>
            <w:vAlign w:val="center"/>
          </w:tcPr>
          <w:p w14:paraId="5FD9886E" w14:textId="70E2F139" w:rsidR="00C8679C" w:rsidRPr="00714E26" w:rsidRDefault="00D82FCA" w:rsidP="00714E26">
            <w:pPr>
              <w:spacing w:after="200"/>
              <w:jc w:val="center"/>
            </w:pPr>
            <w:r>
              <w:t>1,800</w:t>
            </w:r>
          </w:p>
        </w:tc>
      </w:tr>
      <w:tr w:rsidR="00EC738B" w:rsidRPr="00714E26" w14:paraId="4667568A" w14:textId="3B577157" w:rsidTr="00714E26">
        <w:trPr>
          <w:trHeight w:hRule="exact" w:val="567"/>
        </w:trPr>
        <w:tc>
          <w:tcPr>
            <w:tcW w:w="505" w:type="pct"/>
            <w:shd w:val="clear" w:color="auto" w:fill="auto"/>
            <w:vAlign w:val="center"/>
          </w:tcPr>
          <w:p w14:paraId="40577355" w14:textId="0E97DA55" w:rsidR="00EC738B" w:rsidRPr="00714E26" w:rsidRDefault="00EC738B" w:rsidP="00714E26">
            <w:pPr>
              <w:spacing w:before="60" w:after="60"/>
              <w:jc w:val="center"/>
              <w:rPr>
                <w:rFonts w:eastAsia="Times New Roman" w:cs="Times New Roman"/>
                <w:b/>
                <w:bCs/>
                <w:sz w:val="22"/>
                <w:lang w:eastAsia="fr-FR"/>
              </w:rPr>
            </w:pPr>
            <w:r w:rsidRPr="00714E26">
              <w:rPr>
                <w:rFonts w:eastAsia="Times New Roman" w:cs="Times New Roman"/>
                <w:b/>
                <w:bCs/>
                <w:sz w:val="22"/>
                <w:lang w:eastAsia="fr-FR"/>
              </w:rPr>
              <w:t>Total</w:t>
            </w:r>
          </w:p>
        </w:tc>
        <w:tc>
          <w:tcPr>
            <w:tcW w:w="367" w:type="pct"/>
            <w:shd w:val="clear" w:color="auto" w:fill="auto"/>
            <w:vAlign w:val="center"/>
          </w:tcPr>
          <w:p w14:paraId="75F05A1E" w14:textId="4DFCB718" w:rsidR="00EC738B" w:rsidRPr="00714E26" w:rsidRDefault="00EC738B" w:rsidP="00714E26">
            <w:pPr>
              <w:spacing w:before="60" w:after="60"/>
              <w:jc w:val="center"/>
              <w:rPr>
                <w:rFonts w:eastAsia="Times New Roman" w:cs="Times New Roman"/>
                <w:b/>
                <w:bCs/>
                <w:sz w:val="22"/>
                <w:lang w:eastAsia="fr-FR"/>
              </w:rPr>
            </w:pPr>
            <w:r w:rsidRPr="00714E26">
              <w:rPr>
                <w:rFonts w:eastAsia="Times New Roman" w:cs="Times New Roman"/>
                <w:b/>
                <w:bCs/>
                <w:sz w:val="22"/>
                <w:lang w:eastAsia="fr-FR"/>
              </w:rPr>
              <w:t xml:space="preserve">11 281,00 </w:t>
            </w:r>
          </w:p>
        </w:tc>
        <w:tc>
          <w:tcPr>
            <w:tcW w:w="367" w:type="pct"/>
            <w:shd w:val="clear" w:color="auto" w:fill="auto"/>
            <w:vAlign w:val="center"/>
          </w:tcPr>
          <w:p w14:paraId="61FDA2FA" w14:textId="35F2D4E7" w:rsidR="00EC738B" w:rsidRPr="00714E26" w:rsidRDefault="00EC738B" w:rsidP="00714E26">
            <w:pPr>
              <w:spacing w:before="60" w:after="60"/>
              <w:jc w:val="center"/>
              <w:rPr>
                <w:rFonts w:eastAsia="Times New Roman" w:cs="Times New Roman"/>
                <w:b/>
                <w:bCs/>
                <w:sz w:val="22"/>
                <w:lang w:eastAsia="fr-FR"/>
              </w:rPr>
            </w:pPr>
            <w:r w:rsidRPr="00714E26">
              <w:rPr>
                <w:rFonts w:eastAsia="Times New Roman" w:cs="Times New Roman"/>
                <w:b/>
                <w:bCs/>
                <w:sz w:val="22"/>
                <w:lang w:eastAsia="fr-FR"/>
              </w:rPr>
              <w:t>17</w:t>
            </w:r>
            <w:r w:rsidR="00650EDB" w:rsidRPr="00714E26">
              <w:rPr>
                <w:rFonts w:eastAsia="Times New Roman" w:cs="Times New Roman"/>
                <w:b/>
                <w:bCs/>
                <w:sz w:val="22"/>
                <w:lang w:eastAsia="fr-FR"/>
              </w:rPr>
              <w:t>6</w:t>
            </w:r>
            <w:r w:rsidRPr="00714E26">
              <w:rPr>
                <w:rFonts w:eastAsia="Times New Roman" w:cs="Times New Roman"/>
                <w:b/>
                <w:bCs/>
                <w:sz w:val="22"/>
                <w:lang w:eastAsia="fr-FR"/>
              </w:rPr>
              <w:t xml:space="preserve"> </w:t>
            </w:r>
            <w:r w:rsidR="00650EDB" w:rsidRPr="00714E26">
              <w:rPr>
                <w:rFonts w:eastAsia="Times New Roman" w:cs="Times New Roman"/>
                <w:b/>
                <w:bCs/>
                <w:sz w:val="22"/>
                <w:lang w:eastAsia="fr-FR"/>
              </w:rPr>
              <w:t>74</w:t>
            </w:r>
            <w:r w:rsidRPr="00714E26">
              <w:rPr>
                <w:rFonts w:eastAsia="Times New Roman" w:cs="Times New Roman"/>
                <w:b/>
                <w:bCs/>
                <w:sz w:val="22"/>
                <w:lang w:eastAsia="fr-FR"/>
              </w:rPr>
              <w:t xml:space="preserve">3,00 </w:t>
            </w:r>
          </w:p>
        </w:tc>
        <w:tc>
          <w:tcPr>
            <w:tcW w:w="321" w:type="pct"/>
            <w:shd w:val="clear" w:color="auto" w:fill="auto"/>
            <w:vAlign w:val="center"/>
          </w:tcPr>
          <w:p w14:paraId="20BE33BA" w14:textId="3FDE81D4" w:rsidR="00EC738B" w:rsidRPr="00714E26" w:rsidRDefault="00EC738B" w:rsidP="00714E26">
            <w:pPr>
              <w:spacing w:before="60" w:after="60"/>
              <w:jc w:val="center"/>
              <w:rPr>
                <w:rFonts w:eastAsia="Times New Roman" w:cs="Times New Roman"/>
                <w:b/>
                <w:bCs/>
                <w:sz w:val="22"/>
                <w:lang w:eastAsia="fr-FR"/>
              </w:rPr>
            </w:pPr>
            <w:r w:rsidRPr="00714E26">
              <w:rPr>
                <w:rFonts w:eastAsia="Times New Roman" w:cs="Times New Roman"/>
                <w:b/>
                <w:bCs/>
                <w:sz w:val="22"/>
                <w:lang w:eastAsia="fr-FR"/>
              </w:rPr>
              <w:t xml:space="preserve">117,00 </w:t>
            </w:r>
          </w:p>
        </w:tc>
        <w:tc>
          <w:tcPr>
            <w:tcW w:w="367" w:type="pct"/>
            <w:shd w:val="clear" w:color="auto" w:fill="auto"/>
            <w:vAlign w:val="center"/>
          </w:tcPr>
          <w:p w14:paraId="06990EC0" w14:textId="562768AC" w:rsidR="00EC738B" w:rsidRPr="00714E26" w:rsidRDefault="00EC738B" w:rsidP="00714E26">
            <w:pPr>
              <w:spacing w:before="60" w:after="60"/>
              <w:jc w:val="center"/>
              <w:rPr>
                <w:rFonts w:eastAsia="Times New Roman" w:cs="Times New Roman"/>
                <w:b/>
                <w:bCs/>
                <w:sz w:val="22"/>
                <w:lang w:eastAsia="fr-FR"/>
              </w:rPr>
            </w:pPr>
            <w:r w:rsidRPr="00714E26">
              <w:rPr>
                <w:rFonts w:eastAsia="Times New Roman" w:cs="Times New Roman"/>
                <w:b/>
                <w:bCs/>
                <w:sz w:val="22"/>
                <w:lang w:eastAsia="fr-FR"/>
              </w:rPr>
              <w:t xml:space="preserve">545,00 </w:t>
            </w:r>
          </w:p>
        </w:tc>
        <w:tc>
          <w:tcPr>
            <w:tcW w:w="367" w:type="pct"/>
            <w:shd w:val="clear" w:color="auto" w:fill="auto"/>
            <w:vAlign w:val="center"/>
          </w:tcPr>
          <w:p w14:paraId="3BD31FBE" w14:textId="40E77357" w:rsidR="00EC738B" w:rsidRPr="00714E26" w:rsidRDefault="00EC738B" w:rsidP="00714E26">
            <w:pPr>
              <w:spacing w:before="60" w:after="60"/>
              <w:jc w:val="center"/>
              <w:rPr>
                <w:rFonts w:eastAsia="Times New Roman" w:cs="Times New Roman"/>
                <w:b/>
                <w:bCs/>
                <w:sz w:val="22"/>
                <w:lang w:eastAsia="fr-FR"/>
              </w:rPr>
            </w:pPr>
            <w:r w:rsidRPr="00714E26">
              <w:rPr>
                <w:rFonts w:eastAsia="Times New Roman" w:cs="Times New Roman"/>
                <w:b/>
                <w:bCs/>
                <w:sz w:val="22"/>
                <w:lang w:eastAsia="fr-FR"/>
              </w:rPr>
              <w:t xml:space="preserve">18,00 </w:t>
            </w:r>
          </w:p>
        </w:tc>
        <w:tc>
          <w:tcPr>
            <w:tcW w:w="367" w:type="pct"/>
            <w:shd w:val="clear" w:color="auto" w:fill="auto"/>
            <w:vAlign w:val="center"/>
          </w:tcPr>
          <w:p w14:paraId="7C844180" w14:textId="0A4096D1" w:rsidR="00EC738B" w:rsidRPr="00714E26" w:rsidRDefault="004C543E" w:rsidP="00714E26">
            <w:pPr>
              <w:spacing w:before="60" w:after="60"/>
              <w:jc w:val="center"/>
              <w:rPr>
                <w:rFonts w:eastAsia="Times New Roman" w:cs="Times New Roman"/>
                <w:b/>
                <w:bCs/>
                <w:sz w:val="22"/>
                <w:lang w:eastAsia="fr-FR"/>
              </w:rPr>
            </w:pPr>
            <w:r w:rsidRPr="00714E26">
              <w:rPr>
                <w:rFonts w:eastAsia="Times New Roman" w:cs="Times New Roman"/>
                <w:b/>
                <w:bCs/>
                <w:sz w:val="22"/>
                <w:lang w:eastAsia="fr-FR"/>
              </w:rPr>
              <w:t>56</w:t>
            </w:r>
            <w:r w:rsidR="00EC738B" w:rsidRPr="00714E26">
              <w:rPr>
                <w:rFonts w:eastAsia="Times New Roman" w:cs="Times New Roman"/>
                <w:b/>
                <w:bCs/>
                <w:sz w:val="22"/>
                <w:lang w:eastAsia="fr-FR"/>
              </w:rPr>
              <w:t xml:space="preserve"> </w:t>
            </w:r>
          </w:p>
        </w:tc>
        <w:tc>
          <w:tcPr>
            <w:tcW w:w="321" w:type="pct"/>
            <w:shd w:val="clear" w:color="auto" w:fill="auto"/>
            <w:vAlign w:val="center"/>
          </w:tcPr>
          <w:p w14:paraId="2D758634" w14:textId="6AE68AF8" w:rsidR="00EC738B" w:rsidRPr="00714E26" w:rsidRDefault="00EC738B" w:rsidP="00714E26">
            <w:pPr>
              <w:spacing w:before="60" w:after="60"/>
              <w:jc w:val="center"/>
              <w:rPr>
                <w:rFonts w:eastAsia="Times New Roman" w:cs="Times New Roman"/>
                <w:b/>
                <w:bCs/>
                <w:sz w:val="22"/>
                <w:lang w:eastAsia="fr-FR"/>
              </w:rPr>
            </w:pPr>
            <w:r w:rsidRPr="00714E26">
              <w:rPr>
                <w:rFonts w:eastAsia="Times New Roman" w:cs="Times New Roman"/>
                <w:b/>
                <w:bCs/>
                <w:sz w:val="22"/>
                <w:lang w:eastAsia="fr-FR"/>
              </w:rPr>
              <w:t xml:space="preserve">120,00 </w:t>
            </w:r>
          </w:p>
        </w:tc>
        <w:tc>
          <w:tcPr>
            <w:tcW w:w="413" w:type="pct"/>
            <w:shd w:val="clear" w:color="auto" w:fill="auto"/>
            <w:vAlign w:val="center"/>
          </w:tcPr>
          <w:p w14:paraId="513B0D14" w14:textId="296E2B08" w:rsidR="00EC738B" w:rsidRPr="00714E26" w:rsidRDefault="00EC738B" w:rsidP="00714E26">
            <w:pPr>
              <w:spacing w:before="60" w:after="60"/>
              <w:jc w:val="center"/>
              <w:rPr>
                <w:rFonts w:eastAsia="Times New Roman" w:cs="Times New Roman"/>
                <w:b/>
                <w:bCs/>
                <w:sz w:val="22"/>
                <w:lang w:eastAsia="fr-FR"/>
              </w:rPr>
            </w:pPr>
            <w:r w:rsidRPr="00714E26">
              <w:rPr>
                <w:rFonts w:eastAsia="Times New Roman" w:cs="Times New Roman"/>
                <w:b/>
                <w:bCs/>
                <w:sz w:val="22"/>
                <w:lang w:eastAsia="fr-FR"/>
              </w:rPr>
              <w:t xml:space="preserve">2 034,00 </w:t>
            </w:r>
          </w:p>
        </w:tc>
        <w:tc>
          <w:tcPr>
            <w:tcW w:w="919" w:type="pct"/>
            <w:shd w:val="clear" w:color="auto" w:fill="auto"/>
            <w:vAlign w:val="center"/>
          </w:tcPr>
          <w:p w14:paraId="10AA4BFD" w14:textId="02758AC8" w:rsidR="00EC738B" w:rsidRPr="00714E26" w:rsidRDefault="00EC738B" w:rsidP="00714E26">
            <w:pPr>
              <w:spacing w:before="60" w:after="60"/>
              <w:jc w:val="center"/>
              <w:rPr>
                <w:rFonts w:eastAsia="Times New Roman" w:cs="Times New Roman"/>
                <w:b/>
                <w:bCs/>
                <w:sz w:val="22"/>
                <w:lang w:eastAsia="fr-FR"/>
              </w:rPr>
            </w:pPr>
            <w:r w:rsidRPr="00714E26">
              <w:rPr>
                <w:rFonts w:eastAsia="Times New Roman" w:cs="Times New Roman"/>
                <w:b/>
                <w:bCs/>
                <w:sz w:val="22"/>
                <w:lang w:eastAsia="fr-FR"/>
              </w:rPr>
              <w:t xml:space="preserve">-   </w:t>
            </w:r>
          </w:p>
        </w:tc>
        <w:tc>
          <w:tcPr>
            <w:tcW w:w="321" w:type="pct"/>
            <w:shd w:val="clear" w:color="auto" w:fill="auto"/>
            <w:vAlign w:val="center"/>
          </w:tcPr>
          <w:p w14:paraId="7031ED3E" w14:textId="7259C8F6" w:rsidR="00EC738B" w:rsidRPr="00714E26" w:rsidRDefault="00EC738B" w:rsidP="00714E26">
            <w:pPr>
              <w:spacing w:before="60" w:after="60"/>
              <w:jc w:val="center"/>
              <w:rPr>
                <w:rFonts w:eastAsia="Times New Roman" w:cs="Times New Roman"/>
                <w:b/>
                <w:bCs/>
                <w:sz w:val="22"/>
                <w:lang w:eastAsia="fr-FR"/>
              </w:rPr>
            </w:pPr>
            <w:r w:rsidRPr="00714E26">
              <w:rPr>
                <w:rFonts w:eastAsia="Times New Roman" w:cs="Times New Roman"/>
                <w:b/>
                <w:bCs/>
                <w:sz w:val="22"/>
                <w:lang w:eastAsia="fr-FR"/>
              </w:rPr>
              <w:t xml:space="preserve">440,86 </w:t>
            </w:r>
          </w:p>
        </w:tc>
        <w:tc>
          <w:tcPr>
            <w:tcW w:w="365" w:type="pct"/>
            <w:shd w:val="clear" w:color="auto" w:fill="auto"/>
            <w:vAlign w:val="center"/>
          </w:tcPr>
          <w:p w14:paraId="24A3E13C" w14:textId="6EC43767" w:rsidR="00EC738B" w:rsidRPr="00714E26" w:rsidRDefault="00D82FCA" w:rsidP="00714E26">
            <w:pPr>
              <w:jc w:val="center"/>
              <w:rPr>
                <w:rFonts w:eastAsia="Times New Roman" w:cs="Times New Roman"/>
                <w:b/>
                <w:bCs/>
                <w:sz w:val="22"/>
                <w:lang w:eastAsia="fr-FR"/>
              </w:rPr>
            </w:pPr>
            <w:r>
              <w:rPr>
                <w:rFonts w:cs="Calibri"/>
                <w:b/>
                <w:color w:val="000000"/>
                <w:sz w:val="22"/>
              </w:rPr>
              <w:t>487,589</w:t>
            </w:r>
          </w:p>
        </w:tc>
      </w:tr>
    </w:tbl>
    <w:p w14:paraId="125F18DE" w14:textId="00D8172A" w:rsidR="00E16139" w:rsidRPr="009309CC" w:rsidRDefault="00E16139" w:rsidP="00E16139">
      <w:pPr>
        <w:spacing w:after="0"/>
        <w:rPr>
          <w:szCs w:val="24"/>
        </w:rPr>
      </w:pPr>
      <w:r w:rsidRPr="009309CC">
        <w:rPr>
          <w:szCs w:val="24"/>
        </w:rPr>
        <w:t>Source : Rapports de programmations régionaux 2020</w:t>
      </w:r>
    </w:p>
    <w:p w14:paraId="6C892DCA" w14:textId="77777777" w:rsidR="007A66D1" w:rsidRPr="009309CC" w:rsidRDefault="007A66D1" w:rsidP="000F5FC9">
      <w:pPr>
        <w:spacing w:after="0"/>
        <w:rPr>
          <w:szCs w:val="24"/>
        </w:rPr>
        <w:sectPr w:rsidR="007A66D1" w:rsidRPr="009309CC" w:rsidSect="00E94DC3">
          <w:pgSz w:w="16838" w:h="11906" w:orient="landscape"/>
          <w:pgMar w:top="851" w:right="1134" w:bottom="1134" w:left="1418" w:header="709" w:footer="709" w:gutter="0"/>
          <w:pgNumType w:start="0"/>
          <w:cols w:space="708"/>
          <w:docGrid w:linePitch="360"/>
        </w:sectPr>
      </w:pPr>
    </w:p>
    <w:p w14:paraId="12541EE1" w14:textId="4709C706" w:rsidR="002B147F" w:rsidRDefault="007B14E8" w:rsidP="002022DB">
      <w:pPr>
        <w:spacing w:line="276" w:lineRule="auto"/>
        <w:rPr>
          <w:szCs w:val="24"/>
        </w:rPr>
      </w:pPr>
      <w:r w:rsidRPr="00C21F72">
        <w:rPr>
          <w:szCs w:val="24"/>
        </w:rPr>
        <w:lastRenderedPageBreak/>
        <w:t>Au niveau national</w:t>
      </w:r>
      <w:r w:rsidR="000F5FC9">
        <w:rPr>
          <w:szCs w:val="24"/>
        </w:rPr>
        <w:t xml:space="preserve">, pour </w:t>
      </w:r>
      <w:r w:rsidRPr="00C21F72">
        <w:rPr>
          <w:szCs w:val="24"/>
        </w:rPr>
        <w:t>20</w:t>
      </w:r>
      <w:r>
        <w:rPr>
          <w:szCs w:val="24"/>
        </w:rPr>
        <w:t>20</w:t>
      </w:r>
      <w:r w:rsidRPr="00C21F72">
        <w:rPr>
          <w:szCs w:val="24"/>
        </w:rPr>
        <w:t xml:space="preserve">, les activités de sensibilisation de proximité prévues devraient toucher </w:t>
      </w:r>
      <w:r w:rsidR="008355A8">
        <w:rPr>
          <w:szCs w:val="24"/>
        </w:rPr>
        <w:t>1</w:t>
      </w:r>
      <w:r w:rsidR="004061BA">
        <w:rPr>
          <w:szCs w:val="24"/>
        </w:rPr>
        <w:t>7</w:t>
      </w:r>
      <w:r w:rsidR="001C1C36">
        <w:rPr>
          <w:szCs w:val="24"/>
        </w:rPr>
        <w:t>6</w:t>
      </w:r>
      <w:r w:rsidR="008355A8">
        <w:rPr>
          <w:szCs w:val="24"/>
        </w:rPr>
        <w:t xml:space="preserve"> </w:t>
      </w:r>
      <w:r w:rsidR="001C1C36">
        <w:rPr>
          <w:szCs w:val="24"/>
        </w:rPr>
        <w:t>74</w:t>
      </w:r>
      <w:r w:rsidR="004061BA">
        <w:rPr>
          <w:szCs w:val="24"/>
        </w:rPr>
        <w:t>3</w:t>
      </w:r>
      <w:r w:rsidRPr="00C21F72">
        <w:rPr>
          <w:szCs w:val="24"/>
        </w:rPr>
        <w:t xml:space="preserve"> </w:t>
      </w:r>
      <w:r>
        <w:rPr>
          <w:szCs w:val="24"/>
        </w:rPr>
        <w:t>ménages</w:t>
      </w:r>
      <w:r w:rsidRPr="00C21F72">
        <w:rPr>
          <w:szCs w:val="24"/>
        </w:rPr>
        <w:t xml:space="preserve">, </w:t>
      </w:r>
      <w:r w:rsidR="002352E0">
        <w:rPr>
          <w:szCs w:val="24"/>
        </w:rPr>
        <w:t>54</w:t>
      </w:r>
      <w:r w:rsidR="00EC738B">
        <w:rPr>
          <w:szCs w:val="24"/>
        </w:rPr>
        <w:t>5</w:t>
      </w:r>
      <w:r w:rsidRPr="00C21F72">
        <w:rPr>
          <w:szCs w:val="24"/>
        </w:rPr>
        <w:t xml:space="preserve"> écoles, </w:t>
      </w:r>
      <w:r w:rsidR="004749DF">
        <w:rPr>
          <w:szCs w:val="24"/>
        </w:rPr>
        <w:t>56</w:t>
      </w:r>
      <w:r w:rsidR="004061BA">
        <w:rPr>
          <w:szCs w:val="24"/>
        </w:rPr>
        <w:t xml:space="preserve"> </w:t>
      </w:r>
      <w:r w:rsidRPr="00C21F72">
        <w:rPr>
          <w:szCs w:val="24"/>
        </w:rPr>
        <w:t xml:space="preserve">centres de santé et </w:t>
      </w:r>
      <w:r w:rsidR="004061BA">
        <w:rPr>
          <w:szCs w:val="24"/>
        </w:rPr>
        <w:t>2 0</w:t>
      </w:r>
      <w:r w:rsidR="00EC738B">
        <w:rPr>
          <w:szCs w:val="24"/>
        </w:rPr>
        <w:t>34</w:t>
      </w:r>
      <w:r w:rsidRPr="00C21F72">
        <w:rPr>
          <w:szCs w:val="24"/>
        </w:rPr>
        <w:t xml:space="preserve"> lieux publics. Le budget prévisionnel de ces activités est de </w:t>
      </w:r>
      <w:r w:rsidR="00D82FCA">
        <w:rPr>
          <w:szCs w:val="24"/>
        </w:rPr>
        <w:t>487,589</w:t>
      </w:r>
      <w:r w:rsidRPr="00C21F72">
        <w:rPr>
          <w:szCs w:val="24"/>
        </w:rPr>
        <w:t xml:space="preserve"> millions FCFA. </w:t>
      </w:r>
      <w:r w:rsidR="000F5FC9">
        <w:rPr>
          <w:szCs w:val="24"/>
        </w:rPr>
        <w:t xml:space="preserve">Il </w:t>
      </w:r>
      <w:r w:rsidR="002B147F" w:rsidRPr="002B147F">
        <w:rPr>
          <w:szCs w:val="24"/>
        </w:rPr>
        <w:t>n’est pas exhaustif</w:t>
      </w:r>
      <w:r w:rsidR="004B27CF">
        <w:rPr>
          <w:szCs w:val="24"/>
        </w:rPr>
        <w:t xml:space="preserve"> car </w:t>
      </w:r>
      <w:r w:rsidR="002B147F" w:rsidRPr="002B147F">
        <w:rPr>
          <w:szCs w:val="24"/>
        </w:rPr>
        <w:t>certaines programmations</w:t>
      </w:r>
      <w:r w:rsidR="0072553A">
        <w:rPr>
          <w:szCs w:val="24"/>
        </w:rPr>
        <w:t xml:space="preserve"> </w:t>
      </w:r>
      <w:r w:rsidR="002B147F" w:rsidRPr="002B147F">
        <w:rPr>
          <w:szCs w:val="24"/>
        </w:rPr>
        <w:t>n</w:t>
      </w:r>
      <w:r w:rsidR="000F5FC9">
        <w:rPr>
          <w:szCs w:val="24"/>
        </w:rPr>
        <w:t xml:space="preserve">e mentionnent </w:t>
      </w:r>
      <w:r w:rsidR="002B147F" w:rsidRPr="002B147F">
        <w:rPr>
          <w:szCs w:val="24"/>
        </w:rPr>
        <w:t>pas de coûts prévisionnels</w:t>
      </w:r>
      <w:r w:rsidR="0072553A">
        <w:rPr>
          <w:szCs w:val="24"/>
        </w:rPr>
        <w:t xml:space="preserve">. </w:t>
      </w:r>
      <w:r w:rsidR="004061BA">
        <w:rPr>
          <w:szCs w:val="24"/>
        </w:rPr>
        <w:t>L</w:t>
      </w:r>
      <w:r w:rsidR="0072553A">
        <w:rPr>
          <w:szCs w:val="24"/>
        </w:rPr>
        <w:t>e</w:t>
      </w:r>
      <w:r w:rsidR="000F5FC9">
        <w:rPr>
          <w:szCs w:val="24"/>
        </w:rPr>
        <w:t xml:space="preserve"> Centre-</w:t>
      </w:r>
      <w:r w:rsidR="002B147F" w:rsidRPr="002B147F">
        <w:rPr>
          <w:szCs w:val="24"/>
        </w:rPr>
        <w:t>Nord</w:t>
      </w:r>
      <w:r w:rsidR="004061BA">
        <w:rPr>
          <w:szCs w:val="24"/>
        </w:rPr>
        <w:t xml:space="preserve"> </w:t>
      </w:r>
      <w:r w:rsidR="002B147F" w:rsidRPr="002B147F">
        <w:rPr>
          <w:szCs w:val="24"/>
        </w:rPr>
        <w:t xml:space="preserve">ne prévoit aucune programmation pour </w:t>
      </w:r>
      <w:r w:rsidR="000E502D">
        <w:rPr>
          <w:szCs w:val="24"/>
        </w:rPr>
        <w:t>l</w:t>
      </w:r>
      <w:r w:rsidR="002B147F" w:rsidRPr="002B147F">
        <w:rPr>
          <w:szCs w:val="24"/>
        </w:rPr>
        <w:t xml:space="preserve">es sensibilisations </w:t>
      </w:r>
      <w:r w:rsidR="002B147F">
        <w:rPr>
          <w:szCs w:val="24"/>
        </w:rPr>
        <w:t>de proximité</w:t>
      </w:r>
      <w:r w:rsidR="002B147F" w:rsidRPr="002B147F">
        <w:rPr>
          <w:szCs w:val="24"/>
        </w:rPr>
        <w:t xml:space="preserve">. </w:t>
      </w:r>
    </w:p>
    <w:p w14:paraId="320D8E4B" w14:textId="0EC086AD" w:rsidR="00014E5B" w:rsidRPr="002B147F" w:rsidRDefault="00014E5B" w:rsidP="002022DB">
      <w:pPr>
        <w:spacing w:line="276" w:lineRule="auto"/>
        <w:rPr>
          <w:szCs w:val="24"/>
        </w:rPr>
      </w:pPr>
      <w:r>
        <w:rPr>
          <w:szCs w:val="24"/>
        </w:rPr>
        <w:t>En plus de cela, la DGA prévoit une célébration nationale de la journée mondiale des toilettes pour un coût de</w:t>
      </w:r>
      <w:r w:rsidR="00CF6979">
        <w:rPr>
          <w:szCs w:val="24"/>
        </w:rPr>
        <w:t xml:space="preserve"> 30 millions de FCFA.</w:t>
      </w:r>
    </w:p>
    <w:p w14:paraId="63000578" w14:textId="6A8B41AE" w:rsidR="0079456D" w:rsidRDefault="0079456D" w:rsidP="0079456D">
      <w:pPr>
        <w:pStyle w:val="Titre3"/>
        <w:spacing w:before="0"/>
      </w:pPr>
      <w:bookmarkStart w:id="18" w:name="_Toc46936561"/>
      <w:r>
        <w:t>I.1.2. Action 2</w:t>
      </w:r>
      <w:r w:rsidRPr="00DC2E59">
        <w:t> : Eradication de la défécation à l’air libre en</w:t>
      </w:r>
      <w:r w:rsidRPr="009B1A52">
        <w:t xml:space="preserve"> milieu </w:t>
      </w:r>
      <w:r>
        <w:t>urbain</w:t>
      </w:r>
      <w:bookmarkEnd w:id="18"/>
    </w:p>
    <w:p w14:paraId="4D0DA133" w14:textId="77777777" w:rsidR="0079456D" w:rsidRPr="00412192" w:rsidRDefault="0079456D" w:rsidP="00412192">
      <w:pPr>
        <w:spacing w:after="0"/>
        <w:rPr>
          <w:szCs w:val="24"/>
        </w:rPr>
      </w:pPr>
    </w:p>
    <w:p w14:paraId="6AD12FFA" w14:textId="77777777" w:rsidR="006E35B1" w:rsidRPr="00C03A8C" w:rsidRDefault="006E35B1" w:rsidP="006E35B1">
      <w:pPr>
        <w:spacing w:line="276" w:lineRule="auto"/>
        <w:rPr>
          <w:szCs w:val="24"/>
        </w:rPr>
      </w:pPr>
      <w:r w:rsidRPr="00C03A8C">
        <w:rPr>
          <w:szCs w:val="24"/>
        </w:rPr>
        <w:t>L’objectif spécifique de cette action est d’éradiquer la défécation à l'air libre dans un contexte de changement de comportement. Les principales activités prévues concernent la mise en œuvre de l’ATPC dans les régions du Centre et des Hauts Bassins.</w:t>
      </w:r>
    </w:p>
    <w:p w14:paraId="7BF634DA" w14:textId="77777777" w:rsidR="00583B2E" w:rsidRPr="00FA2880" w:rsidRDefault="00583B2E" w:rsidP="00583B2E">
      <w:pPr>
        <w:pStyle w:val="Tableau"/>
        <w:jc w:val="left"/>
        <w:rPr>
          <w:rFonts w:ascii="Arial Narrow" w:hAnsi="Arial Narrow"/>
          <w:i w:val="0"/>
        </w:rPr>
      </w:pPr>
    </w:p>
    <w:p w14:paraId="06A97CCF" w14:textId="78979A72" w:rsidR="00583B2E" w:rsidRDefault="00583B2E" w:rsidP="00B1021D">
      <w:pPr>
        <w:pStyle w:val="Tableau"/>
        <w:spacing w:line="276" w:lineRule="auto"/>
        <w:jc w:val="both"/>
        <w:rPr>
          <w:szCs w:val="24"/>
        </w:rPr>
      </w:pPr>
      <w:r>
        <w:rPr>
          <w:rFonts w:ascii="Arial Narrow" w:hAnsi="Arial Narrow"/>
          <w:bCs/>
          <w:i w:val="0"/>
          <w:sz w:val="24"/>
          <w:szCs w:val="24"/>
        </w:rPr>
        <w:t>D</w:t>
      </w:r>
      <w:r w:rsidRPr="006854B2">
        <w:rPr>
          <w:rFonts w:ascii="Arial Narrow" w:hAnsi="Arial Narrow"/>
          <w:bCs/>
          <w:i w:val="0"/>
          <w:sz w:val="24"/>
          <w:szCs w:val="24"/>
        </w:rPr>
        <w:t>ans</w:t>
      </w:r>
      <w:r>
        <w:rPr>
          <w:rFonts w:ascii="Arial Narrow" w:hAnsi="Arial Narrow"/>
          <w:bCs/>
          <w:i w:val="0"/>
          <w:sz w:val="24"/>
          <w:szCs w:val="24"/>
        </w:rPr>
        <w:t xml:space="preserve"> le cadre de la réalisation des ouvrages en milieu urbain,</w:t>
      </w:r>
      <w:r w:rsidRPr="006854B2">
        <w:rPr>
          <w:rFonts w:ascii="Arial Narrow" w:hAnsi="Arial Narrow"/>
          <w:bCs/>
          <w:i w:val="0"/>
          <w:iCs w:val="0"/>
          <w:sz w:val="24"/>
          <w:szCs w:val="24"/>
        </w:rPr>
        <w:t xml:space="preserve"> des activités d’intermédiation sociale sont </w:t>
      </w:r>
      <w:r w:rsidR="00CF1AD3">
        <w:rPr>
          <w:rFonts w:ascii="Arial Narrow" w:hAnsi="Arial Narrow"/>
          <w:bCs/>
          <w:i w:val="0"/>
          <w:iCs w:val="0"/>
          <w:sz w:val="24"/>
          <w:szCs w:val="24"/>
        </w:rPr>
        <w:t>prévues dans plusieurs centres ONEA</w:t>
      </w:r>
      <w:r w:rsidR="000F3A1B">
        <w:rPr>
          <w:rFonts w:ascii="Arial Narrow" w:hAnsi="Arial Narrow"/>
          <w:bCs/>
          <w:i w:val="0"/>
          <w:iCs w:val="0"/>
          <w:sz w:val="24"/>
          <w:szCs w:val="24"/>
        </w:rPr>
        <w:t xml:space="preserve"> et seront exécutées par l’ONEA lui-même</w:t>
      </w:r>
      <w:r w:rsidR="00CF1AD3">
        <w:rPr>
          <w:rFonts w:ascii="Arial Narrow" w:hAnsi="Arial Narrow"/>
          <w:bCs/>
          <w:i w:val="0"/>
          <w:iCs w:val="0"/>
          <w:sz w:val="24"/>
          <w:szCs w:val="24"/>
        </w:rPr>
        <w:t xml:space="preserve">. </w:t>
      </w:r>
      <w:r>
        <w:rPr>
          <w:rFonts w:ascii="Arial Narrow" w:hAnsi="Arial Narrow"/>
          <w:bCs/>
          <w:i w:val="0"/>
          <w:iCs w:val="0"/>
          <w:sz w:val="24"/>
          <w:szCs w:val="24"/>
        </w:rPr>
        <w:t xml:space="preserve">Le montant de ces activités d’ImS s’élève à 325 millions de FCFA. </w:t>
      </w:r>
    </w:p>
    <w:p w14:paraId="2F25D53C" w14:textId="77777777" w:rsidR="00583B2E" w:rsidRDefault="00583B2E" w:rsidP="00835973">
      <w:pPr>
        <w:spacing w:after="0" w:line="276" w:lineRule="auto"/>
        <w:rPr>
          <w:szCs w:val="24"/>
        </w:rPr>
      </w:pPr>
    </w:p>
    <w:p w14:paraId="55F5BCD8" w14:textId="23B7E582" w:rsidR="006E35B1" w:rsidRPr="00C03A8C" w:rsidRDefault="000F3A1B" w:rsidP="00835973">
      <w:pPr>
        <w:spacing w:after="0" w:line="276" w:lineRule="auto"/>
        <w:rPr>
          <w:szCs w:val="24"/>
        </w:rPr>
      </w:pPr>
      <w:r>
        <w:rPr>
          <w:szCs w:val="24"/>
        </w:rPr>
        <w:t>D’autres activités sont prévues dans l</w:t>
      </w:r>
      <w:r w:rsidR="00B51091">
        <w:rPr>
          <w:szCs w:val="24"/>
        </w:rPr>
        <w:t>es</w:t>
      </w:r>
      <w:r w:rsidR="00CF1AD3">
        <w:rPr>
          <w:szCs w:val="24"/>
        </w:rPr>
        <w:t xml:space="preserve"> </w:t>
      </w:r>
      <w:r w:rsidR="006E35B1" w:rsidRPr="00C03A8C">
        <w:rPr>
          <w:szCs w:val="24"/>
        </w:rPr>
        <w:t>région</w:t>
      </w:r>
      <w:r w:rsidR="00832E6D">
        <w:rPr>
          <w:szCs w:val="24"/>
        </w:rPr>
        <w:t>s</w:t>
      </w:r>
      <w:r w:rsidR="006E35B1" w:rsidRPr="00C03A8C">
        <w:rPr>
          <w:szCs w:val="24"/>
        </w:rPr>
        <w:t xml:space="preserve"> du Plateau-Central </w:t>
      </w:r>
      <w:r w:rsidR="00B51091">
        <w:rPr>
          <w:szCs w:val="24"/>
        </w:rPr>
        <w:t>et de la Boucle du Mouhoun</w:t>
      </w:r>
      <w:r w:rsidR="006E35B1" w:rsidRPr="00C03A8C">
        <w:rPr>
          <w:szCs w:val="24"/>
        </w:rPr>
        <w:t xml:space="preserve"> en milieu urbain </w:t>
      </w:r>
      <w:r>
        <w:rPr>
          <w:szCs w:val="24"/>
        </w:rPr>
        <w:t xml:space="preserve">et ce sont </w:t>
      </w:r>
      <w:r w:rsidR="006E35B1" w:rsidRPr="00C03A8C">
        <w:rPr>
          <w:szCs w:val="24"/>
        </w:rPr>
        <w:t xml:space="preserve">entre autre : </w:t>
      </w:r>
    </w:p>
    <w:p w14:paraId="29838285" w14:textId="017B177A" w:rsidR="002345E0" w:rsidRDefault="0093564D" w:rsidP="006E35B1">
      <w:pPr>
        <w:numPr>
          <w:ilvl w:val="0"/>
          <w:numId w:val="9"/>
        </w:numPr>
        <w:spacing w:line="276" w:lineRule="auto"/>
        <w:contextualSpacing/>
        <w:rPr>
          <w:szCs w:val="24"/>
        </w:rPr>
      </w:pPr>
      <w:r>
        <w:rPr>
          <w:szCs w:val="24"/>
        </w:rPr>
        <w:t xml:space="preserve">la sensibilisation dans un centre </w:t>
      </w:r>
      <w:r w:rsidR="002345E0">
        <w:rPr>
          <w:szCs w:val="24"/>
        </w:rPr>
        <w:t>de santé ;</w:t>
      </w:r>
    </w:p>
    <w:p w14:paraId="4F5A8B0D" w14:textId="60EC707C" w:rsidR="006E35B1" w:rsidRPr="00C03A8C" w:rsidRDefault="006E35B1" w:rsidP="006E35B1">
      <w:pPr>
        <w:numPr>
          <w:ilvl w:val="0"/>
          <w:numId w:val="9"/>
        </w:numPr>
        <w:spacing w:line="276" w:lineRule="auto"/>
        <w:contextualSpacing/>
        <w:rPr>
          <w:szCs w:val="24"/>
        </w:rPr>
      </w:pPr>
      <w:r w:rsidRPr="00C03A8C">
        <w:rPr>
          <w:szCs w:val="24"/>
        </w:rPr>
        <w:t>la sensibilisation dans 1</w:t>
      </w:r>
      <w:r w:rsidR="002345E0">
        <w:rPr>
          <w:szCs w:val="24"/>
        </w:rPr>
        <w:t>8</w:t>
      </w:r>
      <w:r w:rsidRPr="00C03A8C">
        <w:rPr>
          <w:szCs w:val="24"/>
        </w:rPr>
        <w:t xml:space="preserve"> lieux publics ;</w:t>
      </w:r>
    </w:p>
    <w:p w14:paraId="5F9550BB" w14:textId="69A43117" w:rsidR="006E35B1" w:rsidRPr="00C03A8C" w:rsidRDefault="006E35B1" w:rsidP="006E35B1">
      <w:pPr>
        <w:numPr>
          <w:ilvl w:val="0"/>
          <w:numId w:val="9"/>
        </w:numPr>
        <w:spacing w:line="276" w:lineRule="auto"/>
        <w:contextualSpacing/>
        <w:rPr>
          <w:szCs w:val="24"/>
        </w:rPr>
      </w:pPr>
      <w:r w:rsidRPr="00C03A8C">
        <w:rPr>
          <w:szCs w:val="24"/>
        </w:rPr>
        <w:t>la sensibilisation dans 42</w:t>
      </w:r>
      <w:r w:rsidR="002345E0">
        <w:rPr>
          <w:szCs w:val="24"/>
        </w:rPr>
        <w:t>2</w:t>
      </w:r>
      <w:r w:rsidRPr="00C03A8C">
        <w:rPr>
          <w:szCs w:val="24"/>
        </w:rPr>
        <w:t xml:space="preserve"> ménages ;</w:t>
      </w:r>
    </w:p>
    <w:p w14:paraId="7E46FC0F" w14:textId="5AFC3CB6" w:rsidR="006E35B1" w:rsidRPr="00C03A8C" w:rsidRDefault="00835973" w:rsidP="00C03A8C">
      <w:pPr>
        <w:numPr>
          <w:ilvl w:val="0"/>
          <w:numId w:val="9"/>
        </w:numPr>
        <w:spacing w:line="480" w:lineRule="auto"/>
        <w:contextualSpacing/>
        <w:rPr>
          <w:szCs w:val="24"/>
        </w:rPr>
      </w:pPr>
      <w:r>
        <w:rPr>
          <w:szCs w:val="24"/>
        </w:rPr>
        <w:t xml:space="preserve">la diffusion de </w:t>
      </w:r>
      <w:r w:rsidR="002345E0">
        <w:rPr>
          <w:szCs w:val="24"/>
        </w:rPr>
        <w:t>27</w:t>
      </w:r>
      <w:r w:rsidR="006E35B1" w:rsidRPr="00C03A8C">
        <w:rPr>
          <w:szCs w:val="24"/>
        </w:rPr>
        <w:t xml:space="preserve"> émissions par les mass-médias ;</w:t>
      </w:r>
    </w:p>
    <w:p w14:paraId="0440BB65" w14:textId="70D2F906" w:rsidR="006E35B1" w:rsidRDefault="006E35B1" w:rsidP="00D448AD">
      <w:pPr>
        <w:spacing w:after="0"/>
        <w:rPr>
          <w:szCs w:val="24"/>
        </w:rPr>
      </w:pPr>
      <w:r w:rsidRPr="00C03A8C">
        <w:rPr>
          <w:szCs w:val="24"/>
        </w:rPr>
        <w:t>Le coût de ces activités s’élève à 2,500 millions</w:t>
      </w:r>
      <w:r>
        <w:rPr>
          <w:szCs w:val="24"/>
        </w:rPr>
        <w:t>.</w:t>
      </w:r>
    </w:p>
    <w:p w14:paraId="6AC679E7" w14:textId="77777777" w:rsidR="000F3A1B" w:rsidRDefault="000F3A1B" w:rsidP="00D448AD">
      <w:pPr>
        <w:spacing w:after="0"/>
        <w:rPr>
          <w:szCs w:val="24"/>
        </w:rPr>
      </w:pPr>
    </w:p>
    <w:p w14:paraId="5B3F92AB" w14:textId="6A5427FE" w:rsidR="000F3A1B" w:rsidRDefault="000F3A1B" w:rsidP="00D448AD">
      <w:pPr>
        <w:spacing w:after="0"/>
        <w:rPr>
          <w:szCs w:val="24"/>
        </w:rPr>
      </w:pPr>
      <w:r>
        <w:rPr>
          <w:szCs w:val="24"/>
        </w:rPr>
        <w:t>Le montant global de cette action est donc de 327,5 millions.</w:t>
      </w:r>
    </w:p>
    <w:p w14:paraId="68A85A55" w14:textId="77777777" w:rsidR="00D448AD" w:rsidRPr="006E35B1" w:rsidRDefault="00D448AD" w:rsidP="00D448AD">
      <w:pPr>
        <w:spacing w:after="0"/>
        <w:rPr>
          <w:szCs w:val="24"/>
        </w:rPr>
      </w:pPr>
    </w:p>
    <w:p w14:paraId="5F4DF5AB" w14:textId="77777777" w:rsidR="00493A92" w:rsidRDefault="004B22F4" w:rsidP="00493A92">
      <w:pPr>
        <w:pStyle w:val="Titre3"/>
        <w:spacing w:before="0"/>
      </w:pPr>
      <w:bookmarkStart w:id="19" w:name="_Toc46936562"/>
      <w:bookmarkStart w:id="20" w:name="_Toc528162047"/>
      <w:r w:rsidRPr="003E1E01">
        <w:t>I.</w:t>
      </w:r>
      <w:r>
        <w:t>1.</w:t>
      </w:r>
      <w:r w:rsidRPr="003E1E01">
        <w:t xml:space="preserve">3. Action </w:t>
      </w:r>
      <w:r>
        <w:t xml:space="preserve">3 : </w:t>
      </w:r>
      <w:r w:rsidR="00890551" w:rsidRPr="00000046">
        <w:t>Accès universel et continu aux services d’assainissement en milieu rural</w:t>
      </w:r>
      <w:bookmarkEnd w:id="19"/>
    </w:p>
    <w:p w14:paraId="5E65B850" w14:textId="392148CA" w:rsidR="00890551" w:rsidRDefault="00890551" w:rsidP="00C03A8C">
      <w:pPr>
        <w:spacing w:after="0"/>
      </w:pPr>
      <w:r>
        <w:t xml:space="preserve"> </w:t>
      </w:r>
      <w:bookmarkEnd w:id="20"/>
    </w:p>
    <w:p w14:paraId="682E952B" w14:textId="3A1709FF" w:rsidR="000B3D3D" w:rsidRPr="009309CC" w:rsidRDefault="00517610" w:rsidP="009309CC">
      <w:pPr>
        <w:spacing w:after="0" w:line="276" w:lineRule="auto"/>
        <w:rPr>
          <w:szCs w:val="24"/>
        </w:rPr>
      </w:pPr>
      <w:r w:rsidRPr="00517610">
        <w:rPr>
          <w:szCs w:val="24"/>
        </w:rPr>
        <w:t>Cette action a pour objectif opérationnel d’assurer à toute la population un accès continu et durable à des services d'assainissement conformément à l'approche fondée sur les droits humains</w:t>
      </w:r>
      <w:r w:rsidR="000E1A1A">
        <w:rPr>
          <w:szCs w:val="24"/>
        </w:rPr>
        <w:t xml:space="preserve"> (AFDH)</w:t>
      </w:r>
      <w:r w:rsidRPr="00517610">
        <w:rPr>
          <w:szCs w:val="24"/>
        </w:rPr>
        <w:t>. Les principales activités programmées se résument à la construction et à la réhabilitation de latrines familiales, de latrines dans les écoles et centres de formation, les centres de santé et les lieux publics (gares, marchés, lieux de culte…) en zone rurale.</w:t>
      </w:r>
    </w:p>
    <w:p w14:paraId="6B076353" w14:textId="799607AB" w:rsidR="009309CC" w:rsidRPr="009309CC" w:rsidRDefault="009309CC" w:rsidP="009309CC">
      <w:pPr>
        <w:spacing w:after="0" w:line="276" w:lineRule="auto"/>
        <w:rPr>
          <w:szCs w:val="24"/>
        </w:rPr>
      </w:pPr>
    </w:p>
    <w:p w14:paraId="04418F91" w14:textId="77777777" w:rsidR="009309CC" w:rsidRDefault="009309CC" w:rsidP="009309CC">
      <w:pPr>
        <w:pStyle w:val="Lgende"/>
        <w:keepNext/>
        <w:numPr>
          <w:ilvl w:val="0"/>
          <w:numId w:val="6"/>
        </w:numPr>
        <w:spacing w:after="0"/>
        <w:rPr>
          <w:i w:val="0"/>
          <w:color w:val="auto"/>
          <w:sz w:val="24"/>
          <w:szCs w:val="24"/>
        </w:rPr>
      </w:pPr>
      <w:r>
        <w:rPr>
          <w:i w:val="0"/>
          <w:color w:val="auto"/>
          <w:sz w:val="24"/>
          <w:szCs w:val="24"/>
        </w:rPr>
        <w:t xml:space="preserve">Programmations de latrines </w:t>
      </w:r>
      <w:r w:rsidRPr="0022287F">
        <w:rPr>
          <w:i w:val="0"/>
          <w:color w:val="auto"/>
          <w:sz w:val="24"/>
          <w:szCs w:val="24"/>
        </w:rPr>
        <w:t>familiale</w:t>
      </w:r>
      <w:r>
        <w:rPr>
          <w:i w:val="0"/>
          <w:color w:val="auto"/>
          <w:sz w:val="24"/>
          <w:szCs w:val="24"/>
        </w:rPr>
        <w:t>s</w:t>
      </w:r>
      <w:r w:rsidRPr="0022287F">
        <w:rPr>
          <w:i w:val="0"/>
          <w:color w:val="auto"/>
          <w:sz w:val="24"/>
          <w:szCs w:val="24"/>
        </w:rPr>
        <w:t xml:space="preserve"> et </w:t>
      </w:r>
      <w:r>
        <w:rPr>
          <w:i w:val="0"/>
          <w:color w:val="auto"/>
          <w:sz w:val="24"/>
          <w:szCs w:val="24"/>
        </w:rPr>
        <w:t>p</w:t>
      </w:r>
      <w:r w:rsidRPr="0022287F">
        <w:rPr>
          <w:i w:val="0"/>
          <w:color w:val="auto"/>
          <w:sz w:val="24"/>
          <w:szCs w:val="24"/>
        </w:rPr>
        <w:t>uisards domestiques</w:t>
      </w:r>
    </w:p>
    <w:p w14:paraId="16428650" w14:textId="68D58FD2" w:rsidR="009309CC" w:rsidRPr="009309CC" w:rsidRDefault="009309CC" w:rsidP="009309CC">
      <w:pPr>
        <w:pStyle w:val="Lgende"/>
        <w:keepNext/>
        <w:spacing w:after="0"/>
        <w:rPr>
          <w:i w:val="0"/>
          <w:sz w:val="24"/>
          <w:szCs w:val="24"/>
        </w:rPr>
      </w:pPr>
    </w:p>
    <w:p w14:paraId="6E546450" w14:textId="20E73DA7" w:rsidR="009309CC" w:rsidRPr="009309CC" w:rsidRDefault="009309CC" w:rsidP="009309CC">
      <w:pPr>
        <w:spacing w:after="0" w:line="276" w:lineRule="auto"/>
        <w:rPr>
          <w:szCs w:val="24"/>
        </w:rPr>
      </w:pPr>
      <w:r w:rsidRPr="009309CC">
        <w:rPr>
          <w:szCs w:val="24"/>
        </w:rPr>
        <w:t xml:space="preserve">En 2020, l’ensemble des acteurs prévoient construire </w:t>
      </w:r>
      <w:r w:rsidR="00826D1D">
        <w:rPr>
          <w:szCs w:val="24"/>
        </w:rPr>
        <w:t>58 544</w:t>
      </w:r>
      <w:r w:rsidRPr="009309CC">
        <w:rPr>
          <w:szCs w:val="24"/>
        </w:rPr>
        <w:t xml:space="preserve"> latrines familiales contre 46 211 latrines familiales initialement prévues pour un montant prévisionnel </w:t>
      </w:r>
      <w:r w:rsidR="000E502D">
        <w:rPr>
          <w:szCs w:val="24"/>
        </w:rPr>
        <w:t xml:space="preserve">respectif </w:t>
      </w:r>
      <w:r w:rsidRPr="009309CC">
        <w:rPr>
          <w:szCs w:val="24"/>
        </w:rPr>
        <w:t xml:space="preserve">de </w:t>
      </w:r>
      <w:r w:rsidR="00826D1D">
        <w:rPr>
          <w:szCs w:val="24"/>
        </w:rPr>
        <w:t>4</w:t>
      </w:r>
      <w:r w:rsidR="005E25E0">
        <w:rPr>
          <w:szCs w:val="24"/>
        </w:rPr>
        <w:t xml:space="preserve"> </w:t>
      </w:r>
      <w:r w:rsidR="00826D1D">
        <w:rPr>
          <w:szCs w:val="24"/>
        </w:rPr>
        <w:t>747,116</w:t>
      </w:r>
      <w:r w:rsidRPr="009309CC">
        <w:rPr>
          <w:szCs w:val="24"/>
        </w:rPr>
        <w:t xml:space="preserve"> millions FCFA et 164,135 millions de FCFA pour assurer l’Information, l’éducation et la communication (IEC). La Région</w:t>
      </w:r>
      <w:r w:rsidR="00826D1D">
        <w:rPr>
          <w:szCs w:val="24"/>
        </w:rPr>
        <w:t xml:space="preserve"> du </w:t>
      </w:r>
      <w:r w:rsidR="00826D1D" w:rsidRPr="009309CC">
        <w:rPr>
          <w:szCs w:val="24"/>
        </w:rPr>
        <w:t xml:space="preserve">Centre-Sud </w:t>
      </w:r>
      <w:r w:rsidRPr="009309CC">
        <w:rPr>
          <w:szCs w:val="24"/>
        </w:rPr>
        <w:t xml:space="preserve">a le plus grand nombre de latrines familiales avec </w:t>
      </w:r>
      <w:r w:rsidR="00826D1D" w:rsidRPr="009309CC">
        <w:rPr>
          <w:szCs w:val="24"/>
        </w:rPr>
        <w:t xml:space="preserve">13 384 </w:t>
      </w:r>
      <w:r w:rsidRPr="009309CC">
        <w:rPr>
          <w:szCs w:val="24"/>
        </w:rPr>
        <w:t>prévues soit 22,</w:t>
      </w:r>
      <w:r w:rsidR="00826D1D">
        <w:rPr>
          <w:szCs w:val="24"/>
        </w:rPr>
        <w:t>9</w:t>
      </w:r>
      <w:r w:rsidRPr="009309CC">
        <w:rPr>
          <w:szCs w:val="24"/>
        </w:rPr>
        <w:t xml:space="preserve">%, suivie </w:t>
      </w:r>
      <w:r w:rsidR="00826D1D" w:rsidRPr="009309CC">
        <w:rPr>
          <w:szCs w:val="24"/>
        </w:rPr>
        <w:t xml:space="preserve">de la Boucle du Mouhoun </w:t>
      </w:r>
      <w:r w:rsidRPr="009309CC">
        <w:rPr>
          <w:szCs w:val="24"/>
        </w:rPr>
        <w:t>avec</w:t>
      </w:r>
      <w:r w:rsidR="00826D1D">
        <w:rPr>
          <w:szCs w:val="24"/>
        </w:rPr>
        <w:t xml:space="preserve"> 12 590</w:t>
      </w:r>
      <w:r w:rsidRPr="009309CC">
        <w:rPr>
          <w:szCs w:val="24"/>
        </w:rPr>
        <w:t xml:space="preserve"> (21,</w:t>
      </w:r>
      <w:r w:rsidR="00826D1D">
        <w:rPr>
          <w:szCs w:val="24"/>
        </w:rPr>
        <w:t>5</w:t>
      </w:r>
      <w:r w:rsidRPr="009309CC">
        <w:rPr>
          <w:szCs w:val="24"/>
        </w:rPr>
        <w:t>%).</w:t>
      </w:r>
    </w:p>
    <w:p w14:paraId="369936D1" w14:textId="77777777" w:rsidR="009309CC" w:rsidRPr="009309CC" w:rsidRDefault="009309CC" w:rsidP="009309CC">
      <w:pPr>
        <w:spacing w:after="0"/>
        <w:rPr>
          <w:szCs w:val="24"/>
        </w:rPr>
      </w:pPr>
    </w:p>
    <w:p w14:paraId="3687D7D9" w14:textId="1F1E3B4A" w:rsidR="00551667" w:rsidRDefault="009309CC" w:rsidP="00961CA1">
      <w:pPr>
        <w:spacing w:after="0" w:line="276" w:lineRule="auto"/>
      </w:pPr>
      <w:r w:rsidRPr="009309CC">
        <w:rPr>
          <w:szCs w:val="24"/>
        </w:rPr>
        <w:t xml:space="preserve">Pour les puisards, il est prévu la réalisation </w:t>
      </w:r>
      <w:r w:rsidR="00826D1D">
        <w:rPr>
          <w:szCs w:val="24"/>
        </w:rPr>
        <w:t>7 632</w:t>
      </w:r>
      <w:r w:rsidRPr="009309CC">
        <w:rPr>
          <w:szCs w:val="24"/>
        </w:rPr>
        <w:t xml:space="preserve"> ouvrages pour un montant estimé </w:t>
      </w:r>
      <w:r w:rsidR="00826D1D">
        <w:rPr>
          <w:szCs w:val="24"/>
        </w:rPr>
        <w:t>à 12</w:t>
      </w:r>
      <w:r w:rsidRPr="009309CC">
        <w:rPr>
          <w:szCs w:val="24"/>
        </w:rPr>
        <w:t>3,810 millions FCFA.</w:t>
      </w:r>
      <w:r>
        <w:rPr>
          <w:szCs w:val="24"/>
        </w:rPr>
        <w:t xml:space="preserve"> Le détail est présenté dans le tableau 5 ci-apr</w:t>
      </w:r>
      <w:r w:rsidR="00AA5815">
        <w:rPr>
          <w:szCs w:val="24"/>
        </w:rPr>
        <w:t>ès :</w:t>
      </w:r>
    </w:p>
    <w:p w14:paraId="1AF67FC6" w14:textId="77777777" w:rsidR="00551667" w:rsidRPr="00551667" w:rsidRDefault="00551667" w:rsidP="00551667">
      <w:pPr>
        <w:sectPr w:rsidR="00551667" w:rsidRPr="00551667" w:rsidSect="00E94DC3">
          <w:pgSz w:w="11906" w:h="16838"/>
          <w:pgMar w:top="851" w:right="1134" w:bottom="1134" w:left="1418" w:header="709" w:footer="708" w:gutter="0"/>
          <w:pgNumType w:start="0"/>
          <w:cols w:space="708"/>
          <w:docGrid w:linePitch="360"/>
        </w:sectPr>
      </w:pPr>
    </w:p>
    <w:p w14:paraId="4C45AB37" w14:textId="4292A425" w:rsidR="00835973" w:rsidRPr="00835973" w:rsidRDefault="00615097" w:rsidP="00AA5815">
      <w:pPr>
        <w:pStyle w:val="Lgende"/>
        <w:keepNext/>
        <w:spacing w:after="0"/>
      </w:pPr>
      <w:bookmarkStart w:id="21" w:name="_Toc46936578"/>
      <w:r w:rsidRPr="002022DB">
        <w:rPr>
          <w:i w:val="0"/>
          <w:color w:val="auto"/>
          <w:sz w:val="24"/>
          <w:szCs w:val="24"/>
        </w:rPr>
        <w:lastRenderedPageBreak/>
        <w:t xml:space="preserve">Tableau </w:t>
      </w:r>
      <w:r w:rsidR="00D82860" w:rsidRPr="002022DB">
        <w:rPr>
          <w:i w:val="0"/>
          <w:color w:val="auto"/>
          <w:sz w:val="24"/>
          <w:szCs w:val="24"/>
        </w:rPr>
        <w:fldChar w:fldCharType="begin"/>
      </w:r>
      <w:r w:rsidR="00D82860" w:rsidRPr="002022DB">
        <w:rPr>
          <w:i w:val="0"/>
          <w:color w:val="auto"/>
          <w:sz w:val="24"/>
          <w:szCs w:val="24"/>
        </w:rPr>
        <w:instrText xml:space="preserve"> SEQ Tableau \* ARABIC </w:instrText>
      </w:r>
      <w:r w:rsidR="00D82860" w:rsidRPr="002022DB">
        <w:rPr>
          <w:i w:val="0"/>
          <w:color w:val="auto"/>
          <w:sz w:val="24"/>
          <w:szCs w:val="24"/>
        </w:rPr>
        <w:fldChar w:fldCharType="separate"/>
      </w:r>
      <w:r w:rsidR="00D14253">
        <w:rPr>
          <w:i w:val="0"/>
          <w:noProof/>
          <w:color w:val="auto"/>
          <w:sz w:val="24"/>
          <w:szCs w:val="24"/>
        </w:rPr>
        <w:t>5</w:t>
      </w:r>
      <w:r w:rsidR="00D82860" w:rsidRPr="002022DB">
        <w:rPr>
          <w:i w:val="0"/>
          <w:color w:val="auto"/>
          <w:sz w:val="24"/>
          <w:szCs w:val="24"/>
        </w:rPr>
        <w:fldChar w:fldCharType="end"/>
      </w:r>
      <w:r w:rsidRPr="002022DB">
        <w:rPr>
          <w:i w:val="0"/>
          <w:color w:val="auto"/>
          <w:sz w:val="24"/>
          <w:szCs w:val="24"/>
        </w:rPr>
        <w:t xml:space="preserve"> : </w:t>
      </w:r>
      <w:r w:rsidR="00551667">
        <w:rPr>
          <w:i w:val="0"/>
          <w:color w:val="auto"/>
          <w:sz w:val="24"/>
          <w:szCs w:val="24"/>
        </w:rPr>
        <w:t>Programmation de travaux de l</w:t>
      </w:r>
      <w:r w:rsidRPr="002022DB">
        <w:rPr>
          <w:i w:val="0"/>
          <w:color w:val="auto"/>
          <w:sz w:val="24"/>
          <w:szCs w:val="24"/>
        </w:rPr>
        <w:t>atrines familiale</w:t>
      </w:r>
      <w:r w:rsidR="006205E4">
        <w:rPr>
          <w:i w:val="0"/>
          <w:color w:val="auto"/>
          <w:sz w:val="24"/>
          <w:szCs w:val="24"/>
        </w:rPr>
        <w:t>s</w:t>
      </w:r>
      <w:r w:rsidRPr="002022DB">
        <w:rPr>
          <w:i w:val="0"/>
          <w:color w:val="auto"/>
          <w:sz w:val="24"/>
          <w:szCs w:val="24"/>
        </w:rPr>
        <w:t xml:space="preserve"> et </w:t>
      </w:r>
      <w:r w:rsidR="006205E4">
        <w:rPr>
          <w:i w:val="0"/>
          <w:color w:val="auto"/>
          <w:sz w:val="24"/>
          <w:szCs w:val="24"/>
        </w:rPr>
        <w:t>p</w:t>
      </w:r>
      <w:r w:rsidRPr="002022DB">
        <w:rPr>
          <w:i w:val="0"/>
          <w:color w:val="auto"/>
          <w:sz w:val="24"/>
          <w:szCs w:val="24"/>
        </w:rPr>
        <w:t>uisards domestiques</w:t>
      </w:r>
      <w:bookmarkEnd w:id="21"/>
    </w:p>
    <w:tbl>
      <w:tblPr>
        <w:tblStyle w:val="Grilledutableau1"/>
        <w:tblW w:w="5298"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2438"/>
        <w:gridCol w:w="1009"/>
        <w:gridCol w:w="879"/>
        <w:gridCol w:w="1125"/>
        <w:gridCol w:w="1069"/>
        <w:gridCol w:w="854"/>
        <w:gridCol w:w="986"/>
        <w:gridCol w:w="722"/>
        <w:gridCol w:w="857"/>
        <w:gridCol w:w="802"/>
        <w:gridCol w:w="891"/>
        <w:gridCol w:w="830"/>
        <w:gridCol w:w="971"/>
        <w:gridCol w:w="971"/>
        <w:gridCol w:w="956"/>
        <w:gridCol w:w="6"/>
      </w:tblGrid>
      <w:tr w:rsidR="00206B35" w:rsidRPr="00E11020" w14:paraId="34F140AE" w14:textId="77777777" w:rsidTr="002345E0">
        <w:trPr>
          <w:trHeight w:val="426"/>
          <w:tblHeader/>
          <w:jc w:val="center"/>
        </w:trPr>
        <w:tc>
          <w:tcPr>
            <w:tcW w:w="793" w:type="pct"/>
            <w:vMerge w:val="restart"/>
            <w:shd w:val="clear" w:color="auto" w:fill="auto"/>
            <w:vAlign w:val="center"/>
          </w:tcPr>
          <w:p w14:paraId="49415DE4" w14:textId="77777777" w:rsidR="00206B35" w:rsidRPr="00E11020" w:rsidRDefault="00206B35" w:rsidP="00206B35">
            <w:pPr>
              <w:spacing w:after="200"/>
              <w:jc w:val="center"/>
              <w:rPr>
                <w:sz w:val="22"/>
              </w:rPr>
            </w:pPr>
            <w:r w:rsidRPr="00E11020">
              <w:rPr>
                <w:rFonts w:eastAsia="Times New Roman" w:cs="Calibri"/>
                <w:b/>
                <w:bCs/>
                <w:color w:val="000000"/>
                <w:sz w:val="22"/>
                <w:lang w:eastAsia="fr-FR"/>
              </w:rPr>
              <w:t>Région</w:t>
            </w:r>
          </w:p>
        </w:tc>
        <w:tc>
          <w:tcPr>
            <w:tcW w:w="1927" w:type="pct"/>
            <w:gridSpan w:val="6"/>
            <w:shd w:val="clear" w:color="auto" w:fill="auto"/>
            <w:vAlign w:val="center"/>
          </w:tcPr>
          <w:p w14:paraId="6BBBBF34" w14:textId="77777777" w:rsidR="00206B35" w:rsidRPr="00E11020" w:rsidRDefault="00206B35" w:rsidP="00206B35">
            <w:pPr>
              <w:jc w:val="center"/>
              <w:rPr>
                <w:rFonts w:eastAsia="Times New Roman" w:cs="Arial"/>
                <w:b/>
                <w:bCs/>
                <w:color w:val="000000"/>
                <w:sz w:val="22"/>
                <w:lang w:eastAsia="fr-FR"/>
              </w:rPr>
            </w:pPr>
            <w:r>
              <w:rPr>
                <w:rFonts w:eastAsia="Times New Roman" w:cs="Arial"/>
                <w:b/>
                <w:bCs/>
                <w:color w:val="000000"/>
                <w:sz w:val="22"/>
                <w:lang w:eastAsia="fr-FR"/>
              </w:rPr>
              <w:t>Nouvelles l</w:t>
            </w:r>
            <w:r w:rsidRPr="00E11020">
              <w:rPr>
                <w:rFonts w:eastAsia="Times New Roman" w:cs="Arial"/>
                <w:b/>
                <w:bCs/>
                <w:color w:val="000000"/>
                <w:sz w:val="22"/>
                <w:lang w:eastAsia="fr-FR"/>
              </w:rPr>
              <w:t>atrines familiales</w:t>
            </w:r>
          </w:p>
        </w:tc>
        <w:tc>
          <w:tcPr>
            <w:tcW w:w="1065" w:type="pct"/>
            <w:gridSpan w:val="4"/>
            <w:shd w:val="clear" w:color="auto" w:fill="auto"/>
            <w:vAlign w:val="center"/>
          </w:tcPr>
          <w:p w14:paraId="1CA323C1" w14:textId="77777777" w:rsidR="00206B35" w:rsidRPr="00E11020" w:rsidRDefault="00206B35" w:rsidP="00206B35">
            <w:pPr>
              <w:jc w:val="center"/>
              <w:rPr>
                <w:rFonts w:eastAsia="Times New Roman" w:cs="Arial"/>
                <w:b/>
                <w:bCs/>
                <w:color w:val="000000"/>
                <w:sz w:val="22"/>
                <w:lang w:eastAsia="fr-FR"/>
              </w:rPr>
            </w:pPr>
            <w:r w:rsidRPr="00E11020">
              <w:rPr>
                <w:rFonts w:eastAsia="Times New Roman" w:cs="Arial"/>
                <w:b/>
                <w:bCs/>
                <w:color w:val="000000"/>
                <w:sz w:val="22"/>
                <w:lang w:eastAsia="fr-FR"/>
              </w:rPr>
              <w:t>Réhabilitation</w:t>
            </w:r>
            <w:r>
              <w:rPr>
                <w:rFonts w:eastAsia="Times New Roman" w:cs="Arial"/>
                <w:b/>
                <w:bCs/>
                <w:color w:val="000000"/>
                <w:sz w:val="22"/>
                <w:lang w:eastAsia="fr-FR"/>
              </w:rPr>
              <w:t xml:space="preserve"> de latrines familiales</w:t>
            </w:r>
          </w:p>
        </w:tc>
        <w:tc>
          <w:tcPr>
            <w:tcW w:w="1215" w:type="pct"/>
            <w:gridSpan w:val="5"/>
            <w:shd w:val="clear" w:color="auto" w:fill="auto"/>
            <w:vAlign w:val="center"/>
          </w:tcPr>
          <w:p w14:paraId="399F7250" w14:textId="77777777" w:rsidR="00206B35" w:rsidRPr="00E11020" w:rsidRDefault="00206B35" w:rsidP="00206B35">
            <w:pPr>
              <w:jc w:val="center"/>
              <w:rPr>
                <w:sz w:val="22"/>
              </w:rPr>
            </w:pPr>
            <w:r w:rsidRPr="00E11020">
              <w:rPr>
                <w:rFonts w:eastAsia="Times New Roman" w:cs="Arial"/>
                <w:b/>
                <w:bCs/>
                <w:color w:val="000000"/>
                <w:sz w:val="22"/>
                <w:lang w:eastAsia="fr-FR"/>
              </w:rPr>
              <w:t>Puisards domestiques</w:t>
            </w:r>
          </w:p>
        </w:tc>
      </w:tr>
      <w:tr w:rsidR="009309CC" w:rsidRPr="00E11020" w14:paraId="013B9C4C" w14:textId="77777777" w:rsidTr="00B911A5">
        <w:trPr>
          <w:gridAfter w:val="1"/>
          <w:wAfter w:w="2" w:type="pct"/>
          <w:cantSplit/>
          <w:trHeight w:val="1182"/>
          <w:tblHeader/>
          <w:jc w:val="center"/>
        </w:trPr>
        <w:tc>
          <w:tcPr>
            <w:tcW w:w="793" w:type="pct"/>
            <w:vMerge/>
            <w:shd w:val="clear" w:color="auto" w:fill="auto"/>
          </w:tcPr>
          <w:p w14:paraId="264B0FFB" w14:textId="77777777" w:rsidR="00206B35" w:rsidRPr="00E11020" w:rsidRDefault="00206B35" w:rsidP="00206B35">
            <w:pPr>
              <w:spacing w:after="200"/>
              <w:jc w:val="center"/>
              <w:rPr>
                <w:sz w:val="22"/>
              </w:rPr>
            </w:pPr>
          </w:p>
        </w:tc>
        <w:tc>
          <w:tcPr>
            <w:tcW w:w="328" w:type="pct"/>
            <w:shd w:val="clear" w:color="auto" w:fill="auto"/>
            <w:textDirection w:val="btLr"/>
          </w:tcPr>
          <w:p w14:paraId="28B0CF93" w14:textId="60B41DE2" w:rsidR="00206B35" w:rsidRPr="00D35D7F" w:rsidRDefault="00835973" w:rsidP="00835973">
            <w:pPr>
              <w:ind w:left="113" w:right="113"/>
              <w:jc w:val="center"/>
              <w:rPr>
                <w:rFonts w:eastAsia="Times New Roman" w:cs="Arial"/>
                <w:b/>
                <w:bCs/>
                <w:color w:val="000000"/>
                <w:sz w:val="18"/>
                <w:szCs w:val="18"/>
                <w:lang w:eastAsia="fr-FR"/>
              </w:rPr>
            </w:pPr>
            <w:r>
              <w:rPr>
                <w:rFonts w:eastAsia="Times New Roman" w:cs="Arial"/>
                <w:b/>
                <w:bCs/>
                <w:color w:val="000000"/>
                <w:sz w:val="18"/>
                <w:szCs w:val="18"/>
                <w:lang w:eastAsia="fr-FR"/>
              </w:rPr>
              <w:t>Nombre d</w:t>
            </w:r>
            <w:r w:rsidRPr="00D35D7F">
              <w:rPr>
                <w:rFonts w:eastAsia="Times New Roman" w:cs="Arial"/>
                <w:b/>
                <w:bCs/>
                <w:color w:val="000000"/>
                <w:sz w:val="18"/>
                <w:szCs w:val="18"/>
                <w:lang w:eastAsia="fr-FR"/>
              </w:rPr>
              <w:t>’ouvrages</w:t>
            </w:r>
            <w:r w:rsidR="00206B35" w:rsidRPr="00D35D7F">
              <w:rPr>
                <w:rFonts w:eastAsia="Times New Roman" w:cs="Arial"/>
                <w:b/>
                <w:bCs/>
                <w:color w:val="000000"/>
                <w:sz w:val="18"/>
                <w:szCs w:val="18"/>
                <w:lang w:eastAsia="fr-FR"/>
              </w:rPr>
              <w:t xml:space="preserve"> initial</w:t>
            </w:r>
          </w:p>
        </w:tc>
        <w:tc>
          <w:tcPr>
            <w:tcW w:w="286" w:type="pct"/>
            <w:shd w:val="clear" w:color="auto" w:fill="auto"/>
            <w:textDirection w:val="btLr"/>
          </w:tcPr>
          <w:p w14:paraId="22180781" w14:textId="589E28D9" w:rsidR="00206B35" w:rsidRPr="00D35D7F" w:rsidRDefault="00835973" w:rsidP="00835973">
            <w:pPr>
              <w:ind w:left="113" w:right="113"/>
              <w:jc w:val="center"/>
              <w:rPr>
                <w:rFonts w:eastAsia="Times New Roman" w:cs="Arial"/>
                <w:b/>
                <w:bCs/>
                <w:color w:val="000000"/>
                <w:sz w:val="18"/>
                <w:szCs w:val="18"/>
                <w:lang w:eastAsia="fr-FR"/>
              </w:rPr>
            </w:pPr>
            <w:r>
              <w:rPr>
                <w:rFonts w:eastAsia="Times New Roman" w:cs="Arial"/>
                <w:b/>
                <w:bCs/>
                <w:color w:val="000000"/>
                <w:sz w:val="18"/>
                <w:szCs w:val="18"/>
                <w:lang w:eastAsia="fr-FR"/>
              </w:rPr>
              <w:t>Nombre d</w:t>
            </w:r>
            <w:r w:rsidRPr="00D35D7F">
              <w:rPr>
                <w:rFonts w:eastAsia="Times New Roman" w:cs="Arial"/>
                <w:b/>
                <w:bCs/>
                <w:color w:val="000000"/>
                <w:sz w:val="18"/>
                <w:szCs w:val="18"/>
                <w:lang w:eastAsia="fr-FR"/>
              </w:rPr>
              <w:t>’ouvrages</w:t>
            </w:r>
            <w:r w:rsidR="00206B35" w:rsidRPr="00D35D7F">
              <w:rPr>
                <w:rFonts w:eastAsia="Times New Roman" w:cs="Arial"/>
                <w:b/>
                <w:bCs/>
                <w:color w:val="000000"/>
                <w:sz w:val="18"/>
                <w:szCs w:val="18"/>
                <w:lang w:eastAsia="fr-FR"/>
              </w:rPr>
              <w:t xml:space="preserve"> révisé</w:t>
            </w:r>
          </w:p>
        </w:tc>
        <w:tc>
          <w:tcPr>
            <w:tcW w:w="366" w:type="pct"/>
            <w:shd w:val="clear" w:color="auto" w:fill="auto"/>
            <w:textDirection w:val="btLr"/>
          </w:tcPr>
          <w:p w14:paraId="0EE4B62F" w14:textId="77777777" w:rsidR="00206B35" w:rsidRPr="00D35D7F" w:rsidRDefault="00206B35" w:rsidP="00835973">
            <w:pPr>
              <w:ind w:left="113" w:right="113"/>
              <w:jc w:val="center"/>
              <w:rPr>
                <w:rFonts w:eastAsia="Times New Roman" w:cs="Arial"/>
                <w:b/>
                <w:bCs/>
                <w:color w:val="000000"/>
                <w:sz w:val="18"/>
                <w:szCs w:val="18"/>
                <w:lang w:eastAsia="fr-FR"/>
              </w:rPr>
            </w:pPr>
            <w:r w:rsidRPr="00D35D7F">
              <w:rPr>
                <w:rFonts w:eastAsia="Times New Roman" w:cs="Arial"/>
                <w:b/>
                <w:bCs/>
                <w:color w:val="000000"/>
                <w:sz w:val="18"/>
                <w:szCs w:val="18"/>
                <w:lang w:eastAsia="fr-FR"/>
              </w:rPr>
              <w:t>Coût initial</w:t>
            </w:r>
            <w:r>
              <w:rPr>
                <w:rFonts w:eastAsia="Times New Roman" w:cs="Arial"/>
                <w:b/>
                <w:bCs/>
                <w:color w:val="000000"/>
                <w:sz w:val="18"/>
                <w:szCs w:val="18"/>
                <w:lang w:eastAsia="fr-FR"/>
              </w:rPr>
              <w:t xml:space="preserve">  des réalisations</w:t>
            </w:r>
          </w:p>
        </w:tc>
        <w:tc>
          <w:tcPr>
            <w:tcW w:w="348" w:type="pct"/>
            <w:shd w:val="clear" w:color="auto" w:fill="auto"/>
            <w:textDirection w:val="btLr"/>
          </w:tcPr>
          <w:p w14:paraId="772DE623" w14:textId="1C036722" w:rsidR="00206B35" w:rsidRPr="00B50D47" w:rsidRDefault="00206B35" w:rsidP="00835973">
            <w:pPr>
              <w:ind w:left="113" w:right="113"/>
              <w:jc w:val="center"/>
              <w:rPr>
                <w:rFonts w:eastAsia="Times New Roman" w:cs="Arial"/>
                <w:b/>
                <w:bCs/>
                <w:color w:val="000000"/>
                <w:sz w:val="18"/>
                <w:szCs w:val="18"/>
                <w:lang w:eastAsia="fr-FR"/>
              </w:rPr>
            </w:pPr>
            <w:r w:rsidRPr="00B50D47">
              <w:rPr>
                <w:rFonts w:eastAsia="Times New Roman" w:cs="Arial"/>
                <w:b/>
                <w:bCs/>
                <w:color w:val="000000"/>
                <w:sz w:val="18"/>
                <w:szCs w:val="18"/>
                <w:lang w:eastAsia="fr-FR"/>
              </w:rPr>
              <w:t>Coût révisé des réalisations</w:t>
            </w:r>
          </w:p>
        </w:tc>
        <w:tc>
          <w:tcPr>
            <w:tcW w:w="278" w:type="pct"/>
            <w:textDirection w:val="btLr"/>
          </w:tcPr>
          <w:p w14:paraId="36E2CE57" w14:textId="77777777" w:rsidR="00206B35" w:rsidRPr="00D35D7F" w:rsidRDefault="00206B35" w:rsidP="00835973">
            <w:pPr>
              <w:ind w:left="113" w:right="113"/>
              <w:jc w:val="center"/>
              <w:rPr>
                <w:rFonts w:eastAsia="Times New Roman" w:cs="Arial"/>
                <w:b/>
                <w:bCs/>
                <w:color w:val="000000"/>
                <w:sz w:val="18"/>
                <w:szCs w:val="18"/>
                <w:lang w:eastAsia="fr-FR"/>
              </w:rPr>
            </w:pPr>
            <w:r w:rsidRPr="00D35D7F">
              <w:rPr>
                <w:rFonts w:eastAsia="Times New Roman" w:cs="Arial"/>
                <w:b/>
                <w:bCs/>
                <w:color w:val="000000"/>
                <w:sz w:val="18"/>
                <w:szCs w:val="18"/>
                <w:lang w:eastAsia="fr-FR"/>
              </w:rPr>
              <w:t>Coût initial</w:t>
            </w:r>
            <w:r>
              <w:rPr>
                <w:rFonts w:eastAsia="Times New Roman" w:cs="Arial"/>
                <w:b/>
                <w:bCs/>
                <w:color w:val="000000"/>
                <w:sz w:val="18"/>
                <w:szCs w:val="18"/>
                <w:lang w:eastAsia="fr-FR"/>
              </w:rPr>
              <w:t xml:space="preserve">  de l’IEC</w:t>
            </w:r>
            <w:r w:rsidRPr="00B50D47">
              <w:rPr>
                <w:rFonts w:eastAsia="Times New Roman" w:cs="Arial"/>
                <w:b/>
                <w:bCs/>
                <w:color w:val="000000"/>
                <w:sz w:val="18"/>
                <w:szCs w:val="18"/>
                <w:lang w:eastAsia="fr-FR"/>
              </w:rPr>
              <w:t xml:space="preserve"> </w:t>
            </w:r>
            <w:r>
              <w:rPr>
                <w:rFonts w:eastAsia="Times New Roman" w:cs="Arial"/>
                <w:b/>
                <w:bCs/>
                <w:color w:val="000000"/>
                <w:sz w:val="18"/>
                <w:szCs w:val="18"/>
                <w:lang w:eastAsia="fr-FR"/>
              </w:rPr>
              <w:t xml:space="preserve">ou </w:t>
            </w:r>
            <w:r w:rsidRPr="00B50D47">
              <w:rPr>
                <w:rFonts w:eastAsia="Times New Roman" w:cs="Arial"/>
                <w:b/>
                <w:bCs/>
                <w:color w:val="000000"/>
                <w:sz w:val="18"/>
                <w:szCs w:val="18"/>
                <w:lang w:eastAsia="fr-FR"/>
              </w:rPr>
              <w:t>actions soft</w:t>
            </w:r>
          </w:p>
        </w:tc>
        <w:tc>
          <w:tcPr>
            <w:tcW w:w="321" w:type="pct"/>
            <w:textDirection w:val="btLr"/>
          </w:tcPr>
          <w:p w14:paraId="3612C2BD" w14:textId="7E066CD7" w:rsidR="00206B35" w:rsidRPr="00D35D7F" w:rsidRDefault="00206B35" w:rsidP="00835973">
            <w:pPr>
              <w:ind w:left="113" w:right="113"/>
              <w:jc w:val="center"/>
              <w:rPr>
                <w:rFonts w:eastAsia="Times New Roman" w:cs="Arial"/>
                <w:b/>
                <w:bCs/>
                <w:color w:val="000000"/>
                <w:sz w:val="18"/>
                <w:szCs w:val="18"/>
                <w:lang w:eastAsia="fr-FR"/>
              </w:rPr>
            </w:pPr>
            <w:r w:rsidRPr="00D35D7F">
              <w:rPr>
                <w:rFonts w:eastAsia="Times New Roman" w:cs="Arial"/>
                <w:b/>
                <w:bCs/>
                <w:color w:val="000000"/>
                <w:sz w:val="18"/>
                <w:szCs w:val="18"/>
                <w:lang w:eastAsia="fr-FR"/>
              </w:rPr>
              <w:t>Coût révisé</w:t>
            </w:r>
            <w:r w:rsidR="00835973">
              <w:rPr>
                <w:rFonts w:eastAsia="Times New Roman" w:cs="Arial"/>
                <w:b/>
                <w:bCs/>
                <w:color w:val="000000"/>
                <w:sz w:val="18"/>
                <w:szCs w:val="18"/>
                <w:lang w:eastAsia="fr-FR"/>
              </w:rPr>
              <w:t xml:space="preserve"> de l</w:t>
            </w:r>
            <w:r>
              <w:rPr>
                <w:rFonts w:eastAsia="Times New Roman" w:cs="Arial"/>
                <w:b/>
                <w:bCs/>
                <w:color w:val="000000"/>
                <w:sz w:val="18"/>
                <w:szCs w:val="18"/>
                <w:lang w:eastAsia="fr-FR"/>
              </w:rPr>
              <w:t xml:space="preserve">IEC ou </w:t>
            </w:r>
            <w:r w:rsidRPr="00B50D47">
              <w:rPr>
                <w:rFonts w:eastAsia="Times New Roman" w:cs="Arial"/>
                <w:b/>
                <w:bCs/>
                <w:color w:val="000000"/>
                <w:sz w:val="18"/>
                <w:szCs w:val="18"/>
                <w:lang w:eastAsia="fr-FR"/>
              </w:rPr>
              <w:t>actions soft</w:t>
            </w:r>
          </w:p>
        </w:tc>
        <w:tc>
          <w:tcPr>
            <w:tcW w:w="235" w:type="pct"/>
            <w:shd w:val="clear" w:color="auto" w:fill="auto"/>
            <w:textDirection w:val="btLr"/>
          </w:tcPr>
          <w:p w14:paraId="08C58C0E" w14:textId="77777777" w:rsidR="00206B35" w:rsidRPr="00D35D7F" w:rsidRDefault="00206B35" w:rsidP="00835973">
            <w:pPr>
              <w:ind w:left="113" w:right="113"/>
              <w:jc w:val="center"/>
              <w:rPr>
                <w:rFonts w:eastAsia="Times New Roman" w:cs="Arial"/>
                <w:b/>
                <w:bCs/>
                <w:color w:val="000000"/>
                <w:sz w:val="18"/>
                <w:szCs w:val="18"/>
                <w:lang w:eastAsia="fr-FR"/>
              </w:rPr>
            </w:pPr>
            <w:r w:rsidRPr="00D35D7F">
              <w:rPr>
                <w:rFonts w:eastAsia="Times New Roman" w:cs="Arial"/>
                <w:b/>
                <w:bCs/>
                <w:color w:val="000000"/>
                <w:sz w:val="18"/>
                <w:szCs w:val="18"/>
                <w:lang w:eastAsia="fr-FR"/>
              </w:rPr>
              <w:t>Nombre d’ouvrages initial</w:t>
            </w:r>
          </w:p>
        </w:tc>
        <w:tc>
          <w:tcPr>
            <w:tcW w:w="279" w:type="pct"/>
            <w:shd w:val="clear" w:color="auto" w:fill="auto"/>
            <w:textDirection w:val="btLr"/>
          </w:tcPr>
          <w:p w14:paraId="1D9A9BD4" w14:textId="775D11EB" w:rsidR="00206B35" w:rsidRPr="00D35D7F" w:rsidRDefault="00835973" w:rsidP="00835973">
            <w:pPr>
              <w:ind w:left="113" w:right="113"/>
              <w:jc w:val="center"/>
              <w:rPr>
                <w:rFonts w:eastAsia="Times New Roman" w:cs="Arial"/>
                <w:b/>
                <w:bCs/>
                <w:color w:val="000000"/>
                <w:sz w:val="18"/>
                <w:szCs w:val="18"/>
                <w:lang w:eastAsia="fr-FR"/>
              </w:rPr>
            </w:pPr>
            <w:r>
              <w:rPr>
                <w:rFonts w:eastAsia="Times New Roman" w:cs="Arial"/>
                <w:b/>
                <w:bCs/>
                <w:color w:val="000000"/>
                <w:sz w:val="18"/>
                <w:szCs w:val="18"/>
                <w:lang w:eastAsia="fr-FR"/>
              </w:rPr>
              <w:t>Nombre d</w:t>
            </w:r>
            <w:r w:rsidR="00206B35" w:rsidRPr="00D35D7F">
              <w:rPr>
                <w:rFonts w:eastAsia="Times New Roman" w:cs="Arial"/>
                <w:b/>
                <w:bCs/>
                <w:color w:val="000000"/>
                <w:sz w:val="18"/>
                <w:szCs w:val="18"/>
                <w:lang w:eastAsia="fr-FR"/>
              </w:rPr>
              <w:t>ouvrages révisé</w:t>
            </w:r>
          </w:p>
        </w:tc>
        <w:tc>
          <w:tcPr>
            <w:tcW w:w="261" w:type="pct"/>
            <w:shd w:val="clear" w:color="auto" w:fill="auto"/>
            <w:vAlign w:val="center"/>
          </w:tcPr>
          <w:p w14:paraId="4F58C3F8" w14:textId="77777777" w:rsidR="00206B35" w:rsidRPr="00B911A5" w:rsidRDefault="00206B35" w:rsidP="00B911A5">
            <w:pPr>
              <w:jc w:val="center"/>
              <w:rPr>
                <w:rFonts w:eastAsia="Times New Roman" w:cs="Arial"/>
                <w:b/>
                <w:bCs/>
                <w:color w:val="000000"/>
                <w:sz w:val="20"/>
                <w:szCs w:val="20"/>
                <w:lang w:eastAsia="fr-FR"/>
              </w:rPr>
            </w:pPr>
            <w:r w:rsidRPr="00B911A5">
              <w:rPr>
                <w:rFonts w:eastAsia="Times New Roman" w:cs="Arial"/>
                <w:b/>
                <w:bCs/>
                <w:color w:val="000000"/>
                <w:sz w:val="20"/>
                <w:szCs w:val="20"/>
                <w:lang w:eastAsia="fr-FR"/>
              </w:rPr>
              <w:t>Coût initial</w:t>
            </w:r>
          </w:p>
        </w:tc>
        <w:tc>
          <w:tcPr>
            <w:tcW w:w="290" w:type="pct"/>
            <w:shd w:val="clear" w:color="auto" w:fill="auto"/>
            <w:vAlign w:val="center"/>
          </w:tcPr>
          <w:p w14:paraId="1B62E487" w14:textId="77777777" w:rsidR="00206B35" w:rsidRPr="00B911A5" w:rsidRDefault="00206B35" w:rsidP="00B911A5">
            <w:pPr>
              <w:jc w:val="center"/>
              <w:rPr>
                <w:rFonts w:eastAsia="Times New Roman" w:cs="Arial"/>
                <w:b/>
                <w:bCs/>
                <w:color w:val="000000"/>
                <w:sz w:val="20"/>
                <w:szCs w:val="20"/>
                <w:lang w:eastAsia="fr-FR"/>
              </w:rPr>
            </w:pPr>
            <w:r w:rsidRPr="00B911A5">
              <w:rPr>
                <w:rFonts w:eastAsia="Times New Roman" w:cs="Arial"/>
                <w:b/>
                <w:bCs/>
                <w:color w:val="000000"/>
                <w:sz w:val="20"/>
                <w:szCs w:val="20"/>
                <w:lang w:eastAsia="fr-FR"/>
              </w:rPr>
              <w:t>Coût révisé</w:t>
            </w:r>
          </w:p>
        </w:tc>
        <w:tc>
          <w:tcPr>
            <w:tcW w:w="270" w:type="pct"/>
            <w:shd w:val="clear" w:color="auto" w:fill="auto"/>
            <w:textDirection w:val="btLr"/>
          </w:tcPr>
          <w:p w14:paraId="3BE5C3F1" w14:textId="289B46C1" w:rsidR="00206B35" w:rsidRPr="00D35D7F" w:rsidRDefault="00835973" w:rsidP="00835973">
            <w:pPr>
              <w:ind w:left="113" w:right="113"/>
              <w:jc w:val="center"/>
              <w:rPr>
                <w:rFonts w:eastAsia="Times New Roman" w:cs="Arial"/>
                <w:b/>
                <w:bCs/>
                <w:color w:val="000000"/>
                <w:sz w:val="18"/>
                <w:szCs w:val="18"/>
                <w:lang w:eastAsia="fr-FR"/>
              </w:rPr>
            </w:pPr>
            <w:r>
              <w:rPr>
                <w:rFonts w:eastAsia="Times New Roman" w:cs="Arial"/>
                <w:b/>
                <w:bCs/>
                <w:color w:val="000000"/>
                <w:sz w:val="18"/>
                <w:szCs w:val="18"/>
                <w:lang w:eastAsia="fr-FR"/>
              </w:rPr>
              <w:t>Nombre d’</w:t>
            </w:r>
            <w:r w:rsidR="00206B35" w:rsidRPr="00D35D7F">
              <w:rPr>
                <w:rFonts w:eastAsia="Times New Roman" w:cs="Arial"/>
                <w:b/>
                <w:bCs/>
                <w:color w:val="000000"/>
                <w:sz w:val="18"/>
                <w:szCs w:val="18"/>
                <w:lang w:eastAsia="fr-FR"/>
              </w:rPr>
              <w:t>ouvrages initial</w:t>
            </w:r>
          </w:p>
        </w:tc>
        <w:tc>
          <w:tcPr>
            <w:tcW w:w="316" w:type="pct"/>
            <w:shd w:val="clear" w:color="auto" w:fill="auto"/>
            <w:textDirection w:val="btLr"/>
          </w:tcPr>
          <w:p w14:paraId="789AD787" w14:textId="50C5BD96" w:rsidR="00206B35" w:rsidRPr="00D35D7F" w:rsidRDefault="00835973" w:rsidP="00835973">
            <w:pPr>
              <w:ind w:left="113" w:right="113"/>
              <w:jc w:val="center"/>
              <w:rPr>
                <w:rFonts w:eastAsia="Times New Roman" w:cs="Arial"/>
                <w:b/>
                <w:bCs/>
                <w:color w:val="000000"/>
                <w:sz w:val="18"/>
                <w:szCs w:val="18"/>
                <w:lang w:eastAsia="fr-FR"/>
              </w:rPr>
            </w:pPr>
            <w:r>
              <w:rPr>
                <w:rFonts w:eastAsia="Times New Roman" w:cs="Arial"/>
                <w:b/>
                <w:bCs/>
                <w:color w:val="000000"/>
                <w:sz w:val="18"/>
                <w:szCs w:val="18"/>
                <w:lang w:eastAsia="fr-FR"/>
              </w:rPr>
              <w:t>Nombre d</w:t>
            </w:r>
            <w:r w:rsidR="00206B35" w:rsidRPr="00D35D7F">
              <w:rPr>
                <w:rFonts w:eastAsia="Times New Roman" w:cs="Arial"/>
                <w:b/>
                <w:bCs/>
                <w:color w:val="000000"/>
                <w:sz w:val="18"/>
                <w:szCs w:val="18"/>
                <w:lang w:eastAsia="fr-FR"/>
              </w:rPr>
              <w:t>ouvrages révisé</w:t>
            </w:r>
          </w:p>
        </w:tc>
        <w:tc>
          <w:tcPr>
            <w:tcW w:w="316" w:type="pct"/>
            <w:shd w:val="clear" w:color="auto" w:fill="auto"/>
            <w:vAlign w:val="center"/>
          </w:tcPr>
          <w:p w14:paraId="674B5438" w14:textId="77777777" w:rsidR="00206B35" w:rsidRPr="00B911A5" w:rsidRDefault="00206B35" w:rsidP="00B911A5">
            <w:pPr>
              <w:jc w:val="center"/>
              <w:rPr>
                <w:rFonts w:eastAsia="Times New Roman" w:cs="Arial"/>
                <w:b/>
                <w:bCs/>
                <w:color w:val="000000"/>
                <w:sz w:val="20"/>
                <w:szCs w:val="20"/>
                <w:lang w:eastAsia="fr-FR"/>
              </w:rPr>
            </w:pPr>
            <w:r w:rsidRPr="00B911A5">
              <w:rPr>
                <w:rFonts w:eastAsia="Times New Roman" w:cs="Arial"/>
                <w:b/>
                <w:bCs/>
                <w:color w:val="000000"/>
                <w:sz w:val="20"/>
                <w:szCs w:val="20"/>
                <w:lang w:eastAsia="fr-FR"/>
              </w:rPr>
              <w:t>Coût initial</w:t>
            </w:r>
          </w:p>
        </w:tc>
        <w:tc>
          <w:tcPr>
            <w:tcW w:w="311" w:type="pct"/>
            <w:shd w:val="clear" w:color="auto" w:fill="auto"/>
            <w:vAlign w:val="center"/>
          </w:tcPr>
          <w:p w14:paraId="4FEAE40D" w14:textId="77777777" w:rsidR="00206B35" w:rsidRPr="00B911A5" w:rsidRDefault="00206B35" w:rsidP="00B911A5">
            <w:pPr>
              <w:jc w:val="center"/>
              <w:rPr>
                <w:rFonts w:eastAsia="Times New Roman" w:cs="Arial"/>
                <w:b/>
                <w:bCs/>
                <w:color w:val="000000"/>
                <w:sz w:val="20"/>
                <w:szCs w:val="20"/>
                <w:lang w:eastAsia="fr-FR"/>
              </w:rPr>
            </w:pPr>
            <w:r w:rsidRPr="00B911A5">
              <w:rPr>
                <w:rFonts w:eastAsia="Times New Roman" w:cs="Arial"/>
                <w:b/>
                <w:bCs/>
                <w:color w:val="000000"/>
                <w:sz w:val="20"/>
                <w:szCs w:val="20"/>
                <w:lang w:eastAsia="fr-FR"/>
              </w:rPr>
              <w:t>Coût révisé</w:t>
            </w:r>
          </w:p>
        </w:tc>
      </w:tr>
      <w:tr w:rsidR="00AC7424" w:rsidRPr="00E11020" w14:paraId="0726F156" w14:textId="77777777" w:rsidTr="00714E26">
        <w:trPr>
          <w:gridAfter w:val="1"/>
          <w:wAfter w:w="2" w:type="pct"/>
          <w:trHeight w:val="419"/>
          <w:jc w:val="center"/>
        </w:trPr>
        <w:tc>
          <w:tcPr>
            <w:tcW w:w="793" w:type="pct"/>
            <w:shd w:val="clear" w:color="auto" w:fill="auto"/>
            <w:vAlign w:val="center"/>
          </w:tcPr>
          <w:p w14:paraId="66E7AD5B" w14:textId="77777777" w:rsidR="00AC7424" w:rsidRPr="00C21F72" w:rsidRDefault="00AC7424" w:rsidP="00AC7424">
            <w:pPr>
              <w:jc w:val="left"/>
              <w:rPr>
                <w:color w:val="000000"/>
                <w:sz w:val="22"/>
              </w:rPr>
            </w:pPr>
            <w:r w:rsidRPr="00C21F72">
              <w:rPr>
                <w:color w:val="000000"/>
                <w:sz w:val="22"/>
              </w:rPr>
              <w:t>Boucle du Mouhoun</w:t>
            </w:r>
          </w:p>
        </w:tc>
        <w:tc>
          <w:tcPr>
            <w:tcW w:w="328" w:type="pct"/>
            <w:shd w:val="clear" w:color="auto" w:fill="auto"/>
            <w:vAlign w:val="center"/>
          </w:tcPr>
          <w:p w14:paraId="60F25A2B" w14:textId="49983840" w:rsidR="00AC7424" w:rsidRPr="00631395" w:rsidRDefault="00AC7424">
            <w:pPr>
              <w:jc w:val="center"/>
              <w:rPr>
                <w:bCs/>
                <w:color w:val="000000"/>
                <w:sz w:val="22"/>
              </w:rPr>
            </w:pPr>
            <w:r>
              <w:rPr>
                <w:color w:val="000000"/>
                <w:sz w:val="22"/>
              </w:rPr>
              <w:t>9 012</w:t>
            </w:r>
          </w:p>
        </w:tc>
        <w:tc>
          <w:tcPr>
            <w:tcW w:w="286" w:type="pct"/>
            <w:shd w:val="clear" w:color="auto" w:fill="auto"/>
            <w:vAlign w:val="center"/>
          </w:tcPr>
          <w:p w14:paraId="4C7A0E52" w14:textId="225E97CB" w:rsidR="00AC7424" w:rsidRPr="00631395" w:rsidRDefault="00AC7424" w:rsidP="00714E26">
            <w:pPr>
              <w:jc w:val="center"/>
              <w:rPr>
                <w:bCs/>
                <w:color w:val="000000"/>
                <w:sz w:val="22"/>
              </w:rPr>
            </w:pPr>
            <w:r>
              <w:rPr>
                <w:rFonts w:cs="Calibri"/>
                <w:color w:val="000000"/>
                <w:sz w:val="22"/>
              </w:rPr>
              <w:t>12 590</w:t>
            </w:r>
          </w:p>
        </w:tc>
        <w:tc>
          <w:tcPr>
            <w:tcW w:w="366" w:type="pct"/>
            <w:shd w:val="clear" w:color="auto" w:fill="auto"/>
            <w:vAlign w:val="center"/>
          </w:tcPr>
          <w:p w14:paraId="01842C72" w14:textId="6FB2D23A" w:rsidR="00AC7424" w:rsidRPr="00631395" w:rsidRDefault="00AC7424" w:rsidP="00714E26">
            <w:pPr>
              <w:jc w:val="center"/>
              <w:rPr>
                <w:bCs/>
                <w:color w:val="000000"/>
                <w:sz w:val="22"/>
              </w:rPr>
            </w:pPr>
            <w:r>
              <w:rPr>
                <w:color w:val="000000"/>
                <w:sz w:val="22"/>
              </w:rPr>
              <w:t>761,485</w:t>
            </w:r>
          </w:p>
        </w:tc>
        <w:tc>
          <w:tcPr>
            <w:tcW w:w="348" w:type="pct"/>
            <w:shd w:val="clear" w:color="auto" w:fill="auto"/>
            <w:vAlign w:val="center"/>
          </w:tcPr>
          <w:p w14:paraId="46A9BDEC" w14:textId="5F8E5B09" w:rsidR="00AC7424" w:rsidRPr="00631395" w:rsidRDefault="00AC7424" w:rsidP="00714E26">
            <w:pPr>
              <w:jc w:val="center"/>
              <w:rPr>
                <w:bCs/>
                <w:color w:val="000000"/>
                <w:sz w:val="22"/>
              </w:rPr>
            </w:pPr>
            <w:r>
              <w:rPr>
                <w:rFonts w:cs="Calibri"/>
                <w:color w:val="000000"/>
                <w:sz w:val="22"/>
              </w:rPr>
              <w:t>1 168,325</w:t>
            </w:r>
          </w:p>
        </w:tc>
        <w:tc>
          <w:tcPr>
            <w:tcW w:w="278" w:type="pct"/>
            <w:vAlign w:val="center"/>
          </w:tcPr>
          <w:p w14:paraId="78E7DC86" w14:textId="77777777" w:rsidR="00AC7424" w:rsidRPr="00631395" w:rsidRDefault="00AC7424" w:rsidP="00714E26">
            <w:pPr>
              <w:jc w:val="center"/>
              <w:rPr>
                <w:bCs/>
                <w:color w:val="000000"/>
                <w:sz w:val="22"/>
              </w:rPr>
            </w:pPr>
            <w:r>
              <w:rPr>
                <w:color w:val="000000"/>
                <w:sz w:val="22"/>
              </w:rPr>
              <w:t>0</w:t>
            </w:r>
          </w:p>
        </w:tc>
        <w:tc>
          <w:tcPr>
            <w:tcW w:w="321" w:type="pct"/>
            <w:vAlign w:val="center"/>
          </w:tcPr>
          <w:p w14:paraId="72040B85" w14:textId="73474F38" w:rsidR="00AC7424" w:rsidRPr="00631395" w:rsidRDefault="00AC7424" w:rsidP="00714E26">
            <w:pPr>
              <w:jc w:val="center"/>
              <w:rPr>
                <w:bCs/>
                <w:color w:val="000000"/>
                <w:sz w:val="22"/>
              </w:rPr>
            </w:pPr>
            <w:r>
              <w:rPr>
                <w:rFonts w:cs="Calibri"/>
                <w:color w:val="000000"/>
                <w:sz w:val="22"/>
              </w:rPr>
              <w:t>50,900</w:t>
            </w:r>
          </w:p>
        </w:tc>
        <w:tc>
          <w:tcPr>
            <w:tcW w:w="235" w:type="pct"/>
            <w:shd w:val="clear" w:color="auto" w:fill="auto"/>
            <w:vAlign w:val="center"/>
          </w:tcPr>
          <w:p w14:paraId="203ADD7D" w14:textId="3A37F940" w:rsidR="00AC7424" w:rsidRPr="00631395" w:rsidRDefault="00AC7424" w:rsidP="00714E26">
            <w:pPr>
              <w:jc w:val="center"/>
              <w:rPr>
                <w:bCs/>
                <w:color w:val="000000"/>
                <w:sz w:val="22"/>
              </w:rPr>
            </w:pPr>
            <w:r>
              <w:rPr>
                <w:color w:val="000000"/>
                <w:sz w:val="22"/>
              </w:rPr>
              <w:t>-</w:t>
            </w:r>
          </w:p>
        </w:tc>
        <w:tc>
          <w:tcPr>
            <w:tcW w:w="279" w:type="pct"/>
            <w:shd w:val="clear" w:color="auto" w:fill="auto"/>
            <w:vAlign w:val="center"/>
          </w:tcPr>
          <w:p w14:paraId="0D4FB4BE" w14:textId="11B70737" w:rsidR="00AC7424" w:rsidRPr="00631395" w:rsidRDefault="00AC7424" w:rsidP="00714E26">
            <w:pPr>
              <w:jc w:val="center"/>
              <w:rPr>
                <w:bCs/>
                <w:color w:val="000000"/>
                <w:sz w:val="22"/>
              </w:rPr>
            </w:pPr>
            <w:r>
              <w:rPr>
                <w:rFonts w:cs="Calibri"/>
                <w:color w:val="000000"/>
                <w:sz w:val="22"/>
              </w:rPr>
              <w:t>180</w:t>
            </w:r>
          </w:p>
        </w:tc>
        <w:tc>
          <w:tcPr>
            <w:tcW w:w="261" w:type="pct"/>
            <w:shd w:val="clear" w:color="auto" w:fill="auto"/>
            <w:vAlign w:val="center"/>
          </w:tcPr>
          <w:p w14:paraId="45D59691" w14:textId="1061E199" w:rsidR="00AC7424" w:rsidRPr="00631395" w:rsidRDefault="00AC7424" w:rsidP="00714E26">
            <w:pPr>
              <w:jc w:val="center"/>
              <w:rPr>
                <w:bCs/>
                <w:color w:val="000000"/>
                <w:sz w:val="22"/>
              </w:rPr>
            </w:pPr>
            <w:r>
              <w:rPr>
                <w:color w:val="000000"/>
                <w:sz w:val="22"/>
              </w:rPr>
              <w:t>-</w:t>
            </w:r>
          </w:p>
        </w:tc>
        <w:tc>
          <w:tcPr>
            <w:tcW w:w="290" w:type="pct"/>
            <w:shd w:val="clear" w:color="auto" w:fill="auto"/>
            <w:vAlign w:val="center"/>
          </w:tcPr>
          <w:p w14:paraId="2DFE25B3" w14:textId="359C83CD" w:rsidR="00AC7424" w:rsidRPr="00631395" w:rsidRDefault="00AC7424" w:rsidP="00714E26">
            <w:pPr>
              <w:jc w:val="center"/>
              <w:rPr>
                <w:bCs/>
                <w:color w:val="000000"/>
                <w:sz w:val="22"/>
              </w:rPr>
            </w:pPr>
            <w:r>
              <w:rPr>
                <w:rFonts w:cs="Calibri"/>
                <w:color w:val="000000"/>
                <w:sz w:val="22"/>
              </w:rPr>
              <w:t>3,600</w:t>
            </w:r>
          </w:p>
        </w:tc>
        <w:tc>
          <w:tcPr>
            <w:tcW w:w="270" w:type="pct"/>
            <w:shd w:val="clear" w:color="auto" w:fill="auto"/>
            <w:vAlign w:val="center"/>
          </w:tcPr>
          <w:p w14:paraId="09F90285" w14:textId="161859CA" w:rsidR="00AC7424" w:rsidRPr="00631395" w:rsidRDefault="00AC7424" w:rsidP="00714E26">
            <w:pPr>
              <w:jc w:val="center"/>
              <w:rPr>
                <w:bCs/>
                <w:color w:val="000000"/>
                <w:sz w:val="22"/>
              </w:rPr>
            </w:pPr>
            <w:r>
              <w:rPr>
                <w:color w:val="000000"/>
                <w:sz w:val="22"/>
              </w:rPr>
              <w:t>400</w:t>
            </w:r>
          </w:p>
        </w:tc>
        <w:tc>
          <w:tcPr>
            <w:tcW w:w="316" w:type="pct"/>
            <w:shd w:val="clear" w:color="auto" w:fill="auto"/>
            <w:vAlign w:val="center"/>
          </w:tcPr>
          <w:p w14:paraId="30E26E87" w14:textId="50D42F05" w:rsidR="00AC7424" w:rsidRPr="00631395" w:rsidRDefault="00AC7424" w:rsidP="00714E26">
            <w:pPr>
              <w:jc w:val="center"/>
              <w:rPr>
                <w:bCs/>
                <w:color w:val="000000"/>
                <w:sz w:val="22"/>
              </w:rPr>
            </w:pPr>
            <w:r>
              <w:rPr>
                <w:rFonts w:cs="Calibri"/>
                <w:color w:val="000000"/>
                <w:sz w:val="22"/>
              </w:rPr>
              <w:t>1 372</w:t>
            </w:r>
          </w:p>
        </w:tc>
        <w:tc>
          <w:tcPr>
            <w:tcW w:w="316" w:type="pct"/>
            <w:shd w:val="clear" w:color="auto" w:fill="auto"/>
            <w:vAlign w:val="center"/>
          </w:tcPr>
          <w:p w14:paraId="79B6EC15" w14:textId="3F395E7E" w:rsidR="00AC7424" w:rsidRPr="00631395" w:rsidRDefault="00AC7424" w:rsidP="00714E26">
            <w:pPr>
              <w:jc w:val="center"/>
              <w:rPr>
                <w:bCs/>
                <w:color w:val="000000"/>
                <w:sz w:val="22"/>
              </w:rPr>
            </w:pPr>
            <w:r>
              <w:rPr>
                <w:color w:val="000000"/>
                <w:sz w:val="22"/>
              </w:rPr>
              <w:t>14,000</w:t>
            </w:r>
          </w:p>
        </w:tc>
        <w:tc>
          <w:tcPr>
            <w:tcW w:w="311" w:type="pct"/>
            <w:shd w:val="clear" w:color="auto" w:fill="auto"/>
            <w:vAlign w:val="center"/>
          </w:tcPr>
          <w:p w14:paraId="798BE6EC" w14:textId="25DB6F61" w:rsidR="00AC7424" w:rsidRPr="00631395" w:rsidRDefault="00AC7424" w:rsidP="00714E26">
            <w:pPr>
              <w:jc w:val="center"/>
              <w:rPr>
                <w:bCs/>
                <w:color w:val="000000"/>
                <w:sz w:val="22"/>
              </w:rPr>
            </w:pPr>
            <w:r>
              <w:rPr>
                <w:rFonts w:cs="Calibri"/>
                <w:color w:val="000000"/>
                <w:sz w:val="22"/>
              </w:rPr>
              <w:t>14,000</w:t>
            </w:r>
          </w:p>
        </w:tc>
      </w:tr>
      <w:tr w:rsidR="00AC7424" w:rsidRPr="00E11020" w14:paraId="09B39381" w14:textId="77777777" w:rsidTr="00714E26">
        <w:trPr>
          <w:gridAfter w:val="1"/>
          <w:wAfter w:w="2" w:type="pct"/>
          <w:trHeight w:val="411"/>
          <w:jc w:val="center"/>
        </w:trPr>
        <w:tc>
          <w:tcPr>
            <w:tcW w:w="793" w:type="pct"/>
            <w:shd w:val="clear" w:color="auto" w:fill="auto"/>
            <w:vAlign w:val="center"/>
          </w:tcPr>
          <w:p w14:paraId="7C051E9F" w14:textId="77777777" w:rsidR="00AC7424" w:rsidRPr="00C21F72" w:rsidRDefault="00AC7424" w:rsidP="00AC7424">
            <w:pPr>
              <w:jc w:val="left"/>
              <w:rPr>
                <w:color w:val="000000"/>
                <w:sz w:val="22"/>
              </w:rPr>
            </w:pPr>
            <w:r w:rsidRPr="00C21F72">
              <w:rPr>
                <w:color w:val="000000"/>
                <w:sz w:val="22"/>
              </w:rPr>
              <w:t>Cascades</w:t>
            </w:r>
          </w:p>
        </w:tc>
        <w:tc>
          <w:tcPr>
            <w:tcW w:w="328" w:type="pct"/>
            <w:shd w:val="clear" w:color="auto" w:fill="auto"/>
            <w:vAlign w:val="center"/>
          </w:tcPr>
          <w:p w14:paraId="6B74A44F" w14:textId="16EAE5E3" w:rsidR="00AC7424" w:rsidRPr="00DF63BE" w:rsidRDefault="00AC7424">
            <w:pPr>
              <w:jc w:val="center"/>
              <w:rPr>
                <w:bCs/>
                <w:color w:val="000000"/>
                <w:sz w:val="22"/>
              </w:rPr>
            </w:pPr>
            <w:r>
              <w:rPr>
                <w:color w:val="000000"/>
                <w:sz w:val="22"/>
              </w:rPr>
              <w:t>4 100</w:t>
            </w:r>
          </w:p>
        </w:tc>
        <w:tc>
          <w:tcPr>
            <w:tcW w:w="286" w:type="pct"/>
            <w:shd w:val="clear" w:color="auto" w:fill="auto"/>
            <w:vAlign w:val="center"/>
          </w:tcPr>
          <w:p w14:paraId="74D04FED" w14:textId="0FF7AEAF" w:rsidR="00AC7424" w:rsidRPr="00DF63BE" w:rsidRDefault="00AC7424" w:rsidP="00714E26">
            <w:pPr>
              <w:jc w:val="center"/>
              <w:rPr>
                <w:bCs/>
                <w:color w:val="000000"/>
                <w:sz w:val="22"/>
              </w:rPr>
            </w:pPr>
            <w:r>
              <w:rPr>
                <w:rFonts w:cs="Calibri"/>
                <w:color w:val="000000"/>
                <w:sz w:val="22"/>
              </w:rPr>
              <w:t>5 473</w:t>
            </w:r>
          </w:p>
        </w:tc>
        <w:tc>
          <w:tcPr>
            <w:tcW w:w="366" w:type="pct"/>
            <w:shd w:val="clear" w:color="auto" w:fill="auto"/>
            <w:vAlign w:val="center"/>
          </w:tcPr>
          <w:p w14:paraId="76972038" w14:textId="4C81EE56" w:rsidR="00AC7424" w:rsidRPr="00DF63BE" w:rsidRDefault="00AC7424" w:rsidP="00714E26">
            <w:pPr>
              <w:jc w:val="center"/>
              <w:rPr>
                <w:bCs/>
                <w:color w:val="000000"/>
                <w:sz w:val="22"/>
              </w:rPr>
            </w:pPr>
            <w:r>
              <w:rPr>
                <w:color w:val="000000"/>
                <w:sz w:val="22"/>
              </w:rPr>
              <w:t>443,000</w:t>
            </w:r>
          </w:p>
        </w:tc>
        <w:tc>
          <w:tcPr>
            <w:tcW w:w="348" w:type="pct"/>
            <w:shd w:val="clear" w:color="auto" w:fill="auto"/>
            <w:vAlign w:val="center"/>
          </w:tcPr>
          <w:p w14:paraId="1EBBFE8E" w14:textId="75010A65" w:rsidR="00AC7424" w:rsidRPr="00DF63BE" w:rsidRDefault="00AC7424" w:rsidP="00714E26">
            <w:pPr>
              <w:jc w:val="center"/>
              <w:rPr>
                <w:bCs/>
                <w:color w:val="000000"/>
                <w:sz w:val="22"/>
              </w:rPr>
            </w:pPr>
            <w:r>
              <w:rPr>
                <w:rFonts w:cs="Calibri"/>
                <w:color w:val="000000"/>
                <w:sz w:val="22"/>
              </w:rPr>
              <w:t>453,927</w:t>
            </w:r>
          </w:p>
        </w:tc>
        <w:tc>
          <w:tcPr>
            <w:tcW w:w="278" w:type="pct"/>
            <w:vAlign w:val="center"/>
          </w:tcPr>
          <w:p w14:paraId="2D214AF4" w14:textId="77777777" w:rsidR="00AC7424" w:rsidRPr="00DF63BE" w:rsidRDefault="00AC7424" w:rsidP="00714E26">
            <w:pPr>
              <w:jc w:val="center"/>
              <w:rPr>
                <w:bCs/>
                <w:color w:val="000000"/>
                <w:sz w:val="22"/>
              </w:rPr>
            </w:pPr>
            <w:r>
              <w:rPr>
                <w:color w:val="000000"/>
                <w:sz w:val="22"/>
              </w:rPr>
              <w:t>1,000</w:t>
            </w:r>
          </w:p>
        </w:tc>
        <w:tc>
          <w:tcPr>
            <w:tcW w:w="321" w:type="pct"/>
            <w:vAlign w:val="center"/>
          </w:tcPr>
          <w:p w14:paraId="71454369" w14:textId="43F8AFC4" w:rsidR="00AC7424" w:rsidRPr="00DF63BE" w:rsidRDefault="00AC7424" w:rsidP="00714E26">
            <w:pPr>
              <w:jc w:val="center"/>
              <w:rPr>
                <w:bCs/>
                <w:color w:val="000000"/>
                <w:sz w:val="22"/>
              </w:rPr>
            </w:pPr>
            <w:r>
              <w:rPr>
                <w:rFonts w:cs="Calibri"/>
                <w:color w:val="000000"/>
                <w:sz w:val="22"/>
              </w:rPr>
              <w:t>0,000</w:t>
            </w:r>
          </w:p>
        </w:tc>
        <w:tc>
          <w:tcPr>
            <w:tcW w:w="235" w:type="pct"/>
            <w:shd w:val="clear" w:color="auto" w:fill="auto"/>
            <w:vAlign w:val="center"/>
          </w:tcPr>
          <w:p w14:paraId="09380C02" w14:textId="2FA12DEA" w:rsidR="00AC7424" w:rsidRPr="00DF63BE" w:rsidRDefault="00AC7424" w:rsidP="00714E26">
            <w:pPr>
              <w:jc w:val="center"/>
              <w:rPr>
                <w:bCs/>
                <w:color w:val="000000"/>
                <w:sz w:val="22"/>
              </w:rPr>
            </w:pPr>
            <w:r>
              <w:rPr>
                <w:color w:val="000000"/>
                <w:sz w:val="22"/>
              </w:rPr>
              <w:t>-</w:t>
            </w:r>
          </w:p>
        </w:tc>
        <w:tc>
          <w:tcPr>
            <w:tcW w:w="279" w:type="pct"/>
            <w:shd w:val="clear" w:color="auto" w:fill="auto"/>
            <w:vAlign w:val="center"/>
          </w:tcPr>
          <w:p w14:paraId="46315BC1" w14:textId="367BBB69" w:rsidR="00AC7424" w:rsidRPr="00DF63BE" w:rsidRDefault="00AC7424" w:rsidP="00714E26">
            <w:pPr>
              <w:jc w:val="center"/>
              <w:rPr>
                <w:bCs/>
                <w:color w:val="000000"/>
                <w:sz w:val="22"/>
              </w:rPr>
            </w:pPr>
            <w:r>
              <w:rPr>
                <w:rFonts w:cs="Calibri"/>
                <w:color w:val="000000"/>
                <w:sz w:val="22"/>
              </w:rPr>
              <w:t>0</w:t>
            </w:r>
          </w:p>
        </w:tc>
        <w:tc>
          <w:tcPr>
            <w:tcW w:w="261" w:type="pct"/>
            <w:shd w:val="clear" w:color="auto" w:fill="auto"/>
            <w:vAlign w:val="center"/>
          </w:tcPr>
          <w:p w14:paraId="6E99C956" w14:textId="556B2739" w:rsidR="00AC7424" w:rsidRPr="00DF63BE" w:rsidRDefault="00AC7424" w:rsidP="00714E26">
            <w:pPr>
              <w:jc w:val="center"/>
              <w:rPr>
                <w:bCs/>
                <w:color w:val="000000"/>
                <w:sz w:val="22"/>
              </w:rPr>
            </w:pPr>
            <w:r>
              <w:rPr>
                <w:color w:val="000000"/>
                <w:sz w:val="22"/>
              </w:rPr>
              <w:t>-</w:t>
            </w:r>
          </w:p>
        </w:tc>
        <w:tc>
          <w:tcPr>
            <w:tcW w:w="290" w:type="pct"/>
            <w:shd w:val="clear" w:color="auto" w:fill="auto"/>
            <w:vAlign w:val="center"/>
          </w:tcPr>
          <w:p w14:paraId="1CCDDA5C" w14:textId="54D10CC8" w:rsidR="00AC7424" w:rsidRPr="00DF63BE" w:rsidRDefault="00AC7424" w:rsidP="00714E26">
            <w:pPr>
              <w:jc w:val="center"/>
              <w:rPr>
                <w:bCs/>
                <w:color w:val="000000"/>
                <w:sz w:val="22"/>
              </w:rPr>
            </w:pPr>
            <w:r>
              <w:rPr>
                <w:rFonts w:cs="Calibri"/>
                <w:color w:val="000000"/>
                <w:sz w:val="22"/>
              </w:rPr>
              <w:t>0,000</w:t>
            </w:r>
          </w:p>
        </w:tc>
        <w:tc>
          <w:tcPr>
            <w:tcW w:w="270" w:type="pct"/>
            <w:shd w:val="clear" w:color="auto" w:fill="auto"/>
            <w:vAlign w:val="center"/>
          </w:tcPr>
          <w:p w14:paraId="203EC77A" w14:textId="0ACC9EE9" w:rsidR="00AC7424" w:rsidRPr="00DF63BE" w:rsidRDefault="00AC7424" w:rsidP="00714E26">
            <w:pPr>
              <w:jc w:val="center"/>
              <w:rPr>
                <w:bCs/>
                <w:color w:val="000000"/>
                <w:sz w:val="22"/>
              </w:rPr>
            </w:pPr>
            <w:r>
              <w:rPr>
                <w:color w:val="000000"/>
                <w:sz w:val="22"/>
              </w:rPr>
              <w:t>-</w:t>
            </w:r>
          </w:p>
        </w:tc>
        <w:tc>
          <w:tcPr>
            <w:tcW w:w="316" w:type="pct"/>
            <w:shd w:val="clear" w:color="auto" w:fill="auto"/>
            <w:vAlign w:val="center"/>
          </w:tcPr>
          <w:p w14:paraId="237754CF" w14:textId="39E38CC3" w:rsidR="00AC7424" w:rsidRPr="00DF63BE" w:rsidRDefault="00AC7424" w:rsidP="00714E26">
            <w:pPr>
              <w:jc w:val="center"/>
              <w:rPr>
                <w:bCs/>
                <w:color w:val="000000"/>
                <w:sz w:val="22"/>
              </w:rPr>
            </w:pPr>
            <w:r>
              <w:rPr>
                <w:rFonts w:cs="Calibri"/>
                <w:color w:val="000000"/>
                <w:sz w:val="22"/>
              </w:rPr>
              <w:t>0</w:t>
            </w:r>
          </w:p>
        </w:tc>
        <w:tc>
          <w:tcPr>
            <w:tcW w:w="316" w:type="pct"/>
            <w:shd w:val="clear" w:color="auto" w:fill="auto"/>
            <w:vAlign w:val="center"/>
          </w:tcPr>
          <w:p w14:paraId="33FD5999" w14:textId="66F90504" w:rsidR="00AC7424" w:rsidRPr="00DF63BE" w:rsidRDefault="00AC7424" w:rsidP="00714E26">
            <w:pPr>
              <w:jc w:val="center"/>
              <w:rPr>
                <w:bCs/>
                <w:color w:val="000000"/>
                <w:sz w:val="22"/>
              </w:rPr>
            </w:pPr>
            <w:r>
              <w:rPr>
                <w:color w:val="000000"/>
                <w:sz w:val="22"/>
              </w:rPr>
              <w:t>-</w:t>
            </w:r>
          </w:p>
        </w:tc>
        <w:tc>
          <w:tcPr>
            <w:tcW w:w="311" w:type="pct"/>
            <w:shd w:val="clear" w:color="auto" w:fill="auto"/>
            <w:vAlign w:val="center"/>
          </w:tcPr>
          <w:p w14:paraId="1963189A" w14:textId="1D6E22E7" w:rsidR="00AC7424" w:rsidRPr="00DF63BE" w:rsidRDefault="00AC7424" w:rsidP="00714E26">
            <w:pPr>
              <w:jc w:val="center"/>
              <w:rPr>
                <w:bCs/>
                <w:color w:val="000000"/>
                <w:sz w:val="22"/>
              </w:rPr>
            </w:pPr>
            <w:r>
              <w:rPr>
                <w:rFonts w:cs="Calibri"/>
                <w:color w:val="000000"/>
                <w:sz w:val="22"/>
              </w:rPr>
              <w:t>0,000</w:t>
            </w:r>
          </w:p>
        </w:tc>
      </w:tr>
      <w:tr w:rsidR="00AC7424" w:rsidRPr="00E11020" w14:paraId="0D8DD096" w14:textId="77777777" w:rsidTr="00714E26">
        <w:trPr>
          <w:gridAfter w:val="1"/>
          <w:wAfter w:w="2" w:type="pct"/>
          <w:jc w:val="center"/>
        </w:trPr>
        <w:tc>
          <w:tcPr>
            <w:tcW w:w="793" w:type="pct"/>
            <w:shd w:val="clear" w:color="auto" w:fill="auto"/>
            <w:vAlign w:val="center"/>
          </w:tcPr>
          <w:p w14:paraId="492E813F" w14:textId="77777777" w:rsidR="00AC7424" w:rsidRPr="00C21F72" w:rsidRDefault="00AC7424" w:rsidP="00AC7424">
            <w:pPr>
              <w:jc w:val="left"/>
              <w:rPr>
                <w:color w:val="000000"/>
                <w:sz w:val="22"/>
              </w:rPr>
            </w:pPr>
            <w:r w:rsidRPr="00C21F72">
              <w:rPr>
                <w:color w:val="000000"/>
                <w:sz w:val="22"/>
              </w:rPr>
              <w:t>Centre</w:t>
            </w:r>
          </w:p>
        </w:tc>
        <w:tc>
          <w:tcPr>
            <w:tcW w:w="328" w:type="pct"/>
            <w:shd w:val="clear" w:color="auto" w:fill="auto"/>
            <w:vAlign w:val="center"/>
          </w:tcPr>
          <w:p w14:paraId="18212F5F" w14:textId="7A426961" w:rsidR="00AC7424" w:rsidRPr="00DF63BE" w:rsidRDefault="00AC7424">
            <w:pPr>
              <w:jc w:val="center"/>
              <w:rPr>
                <w:bCs/>
                <w:color w:val="000000"/>
                <w:sz w:val="22"/>
              </w:rPr>
            </w:pPr>
            <w:r>
              <w:rPr>
                <w:color w:val="000000"/>
                <w:sz w:val="22"/>
              </w:rPr>
              <w:t>2 571</w:t>
            </w:r>
          </w:p>
        </w:tc>
        <w:tc>
          <w:tcPr>
            <w:tcW w:w="286" w:type="pct"/>
            <w:shd w:val="clear" w:color="auto" w:fill="auto"/>
            <w:vAlign w:val="center"/>
          </w:tcPr>
          <w:p w14:paraId="4C230F0D" w14:textId="4D9F686D" w:rsidR="00AC7424" w:rsidRPr="00DF63BE" w:rsidRDefault="00AC7424" w:rsidP="00714E26">
            <w:pPr>
              <w:jc w:val="center"/>
              <w:rPr>
                <w:bCs/>
                <w:color w:val="000000"/>
                <w:sz w:val="22"/>
              </w:rPr>
            </w:pPr>
            <w:r>
              <w:rPr>
                <w:rFonts w:cs="Calibri"/>
                <w:color w:val="000000"/>
                <w:sz w:val="22"/>
              </w:rPr>
              <w:t>3 711</w:t>
            </w:r>
          </w:p>
        </w:tc>
        <w:tc>
          <w:tcPr>
            <w:tcW w:w="366" w:type="pct"/>
            <w:shd w:val="clear" w:color="auto" w:fill="auto"/>
            <w:vAlign w:val="center"/>
          </w:tcPr>
          <w:p w14:paraId="780540C2" w14:textId="60D1A2E6" w:rsidR="00AC7424" w:rsidRPr="00DF63BE" w:rsidRDefault="00AC7424" w:rsidP="00714E26">
            <w:pPr>
              <w:jc w:val="center"/>
              <w:rPr>
                <w:bCs/>
                <w:color w:val="000000"/>
                <w:sz w:val="22"/>
              </w:rPr>
            </w:pPr>
            <w:r>
              <w:rPr>
                <w:color w:val="000000"/>
                <w:sz w:val="22"/>
              </w:rPr>
              <w:t>317,800</w:t>
            </w:r>
          </w:p>
        </w:tc>
        <w:tc>
          <w:tcPr>
            <w:tcW w:w="348" w:type="pct"/>
            <w:shd w:val="clear" w:color="auto" w:fill="auto"/>
            <w:vAlign w:val="center"/>
          </w:tcPr>
          <w:p w14:paraId="7C9246E9" w14:textId="057F7FE5" w:rsidR="00AC7424" w:rsidRPr="00DF63BE" w:rsidRDefault="00AC7424" w:rsidP="00714E26">
            <w:pPr>
              <w:jc w:val="center"/>
              <w:rPr>
                <w:bCs/>
                <w:color w:val="000000"/>
                <w:sz w:val="22"/>
              </w:rPr>
            </w:pPr>
            <w:r>
              <w:rPr>
                <w:rFonts w:cs="Calibri"/>
                <w:color w:val="000000"/>
                <w:sz w:val="22"/>
              </w:rPr>
              <w:t>373,640</w:t>
            </w:r>
          </w:p>
        </w:tc>
        <w:tc>
          <w:tcPr>
            <w:tcW w:w="278" w:type="pct"/>
            <w:vAlign w:val="center"/>
          </w:tcPr>
          <w:p w14:paraId="12B76357" w14:textId="77777777" w:rsidR="00AC7424" w:rsidRPr="00DF63BE" w:rsidRDefault="00AC7424" w:rsidP="00714E26">
            <w:pPr>
              <w:jc w:val="center"/>
              <w:rPr>
                <w:bCs/>
                <w:color w:val="000000"/>
                <w:sz w:val="22"/>
              </w:rPr>
            </w:pPr>
            <w:r>
              <w:rPr>
                <w:color w:val="000000"/>
                <w:sz w:val="22"/>
              </w:rPr>
              <w:t>21,500</w:t>
            </w:r>
          </w:p>
        </w:tc>
        <w:tc>
          <w:tcPr>
            <w:tcW w:w="321" w:type="pct"/>
            <w:vAlign w:val="center"/>
          </w:tcPr>
          <w:p w14:paraId="206ABC7A" w14:textId="075A2DAA" w:rsidR="00AC7424" w:rsidRPr="00DF63BE" w:rsidRDefault="00AC7424" w:rsidP="00714E26">
            <w:pPr>
              <w:jc w:val="center"/>
              <w:rPr>
                <w:bCs/>
                <w:color w:val="000000"/>
                <w:sz w:val="22"/>
              </w:rPr>
            </w:pPr>
            <w:r>
              <w:rPr>
                <w:rFonts w:cs="Calibri"/>
                <w:color w:val="000000"/>
                <w:sz w:val="22"/>
              </w:rPr>
              <w:t>0,000</w:t>
            </w:r>
          </w:p>
        </w:tc>
        <w:tc>
          <w:tcPr>
            <w:tcW w:w="235" w:type="pct"/>
            <w:shd w:val="clear" w:color="auto" w:fill="auto"/>
            <w:vAlign w:val="center"/>
          </w:tcPr>
          <w:p w14:paraId="39CD4CD1" w14:textId="65634AB6" w:rsidR="00AC7424" w:rsidRPr="00DF63BE" w:rsidRDefault="00AC7424" w:rsidP="00714E26">
            <w:pPr>
              <w:jc w:val="center"/>
              <w:rPr>
                <w:bCs/>
                <w:color w:val="000000"/>
                <w:sz w:val="22"/>
              </w:rPr>
            </w:pPr>
            <w:r>
              <w:rPr>
                <w:color w:val="000000"/>
                <w:sz w:val="22"/>
              </w:rPr>
              <w:t>-</w:t>
            </w:r>
          </w:p>
        </w:tc>
        <w:tc>
          <w:tcPr>
            <w:tcW w:w="279" w:type="pct"/>
            <w:shd w:val="clear" w:color="auto" w:fill="auto"/>
            <w:vAlign w:val="center"/>
          </w:tcPr>
          <w:p w14:paraId="1408C61F" w14:textId="29969273" w:rsidR="00AC7424" w:rsidRPr="00DF63BE" w:rsidRDefault="00AC7424" w:rsidP="00714E26">
            <w:pPr>
              <w:jc w:val="center"/>
              <w:rPr>
                <w:bCs/>
                <w:color w:val="000000"/>
                <w:sz w:val="22"/>
              </w:rPr>
            </w:pPr>
            <w:r>
              <w:rPr>
                <w:rFonts w:cs="Calibri"/>
                <w:color w:val="000000"/>
                <w:sz w:val="22"/>
              </w:rPr>
              <w:t>0</w:t>
            </w:r>
          </w:p>
        </w:tc>
        <w:tc>
          <w:tcPr>
            <w:tcW w:w="261" w:type="pct"/>
            <w:shd w:val="clear" w:color="auto" w:fill="auto"/>
            <w:vAlign w:val="center"/>
          </w:tcPr>
          <w:p w14:paraId="2FA53EB9" w14:textId="2D361D4E" w:rsidR="00AC7424" w:rsidRPr="00DF63BE" w:rsidRDefault="00AC7424" w:rsidP="00714E26">
            <w:pPr>
              <w:jc w:val="center"/>
              <w:rPr>
                <w:bCs/>
                <w:color w:val="000000"/>
                <w:sz w:val="22"/>
              </w:rPr>
            </w:pPr>
            <w:r>
              <w:rPr>
                <w:color w:val="000000"/>
                <w:sz w:val="22"/>
              </w:rPr>
              <w:t>-</w:t>
            </w:r>
          </w:p>
        </w:tc>
        <w:tc>
          <w:tcPr>
            <w:tcW w:w="290" w:type="pct"/>
            <w:shd w:val="clear" w:color="auto" w:fill="auto"/>
            <w:vAlign w:val="center"/>
          </w:tcPr>
          <w:p w14:paraId="7164002B" w14:textId="107D0864" w:rsidR="00AC7424" w:rsidRPr="00DF63BE" w:rsidRDefault="00AC7424" w:rsidP="00714E26">
            <w:pPr>
              <w:jc w:val="center"/>
              <w:rPr>
                <w:bCs/>
                <w:color w:val="000000"/>
                <w:sz w:val="22"/>
              </w:rPr>
            </w:pPr>
            <w:r>
              <w:rPr>
                <w:rFonts w:cs="Calibri"/>
                <w:color w:val="000000"/>
                <w:sz w:val="22"/>
              </w:rPr>
              <w:t>0,000</w:t>
            </w:r>
          </w:p>
        </w:tc>
        <w:tc>
          <w:tcPr>
            <w:tcW w:w="270" w:type="pct"/>
            <w:shd w:val="clear" w:color="auto" w:fill="auto"/>
            <w:vAlign w:val="center"/>
          </w:tcPr>
          <w:p w14:paraId="24675DF8" w14:textId="100F167A" w:rsidR="00AC7424" w:rsidRPr="00DF63BE" w:rsidRDefault="00AC7424" w:rsidP="00714E26">
            <w:pPr>
              <w:jc w:val="center"/>
              <w:rPr>
                <w:bCs/>
                <w:color w:val="000000"/>
                <w:sz w:val="22"/>
              </w:rPr>
            </w:pPr>
            <w:r>
              <w:rPr>
                <w:color w:val="000000"/>
                <w:sz w:val="22"/>
              </w:rPr>
              <w:t>600</w:t>
            </w:r>
          </w:p>
        </w:tc>
        <w:tc>
          <w:tcPr>
            <w:tcW w:w="316" w:type="pct"/>
            <w:shd w:val="clear" w:color="auto" w:fill="auto"/>
            <w:vAlign w:val="center"/>
          </w:tcPr>
          <w:p w14:paraId="2C8CBFBF" w14:textId="4C07CBD3" w:rsidR="00AC7424" w:rsidRPr="00DF63BE" w:rsidRDefault="00AC7424" w:rsidP="00714E26">
            <w:pPr>
              <w:jc w:val="center"/>
              <w:rPr>
                <w:bCs/>
                <w:color w:val="000000"/>
                <w:sz w:val="22"/>
              </w:rPr>
            </w:pPr>
            <w:r>
              <w:rPr>
                <w:rFonts w:cs="Calibri"/>
                <w:color w:val="000000"/>
                <w:sz w:val="22"/>
              </w:rPr>
              <w:t>1 920</w:t>
            </w:r>
          </w:p>
        </w:tc>
        <w:tc>
          <w:tcPr>
            <w:tcW w:w="316" w:type="pct"/>
            <w:shd w:val="clear" w:color="auto" w:fill="auto"/>
            <w:vAlign w:val="center"/>
          </w:tcPr>
          <w:p w14:paraId="2EA4D542" w14:textId="2DDDF155" w:rsidR="00AC7424" w:rsidRPr="00DF63BE" w:rsidRDefault="00AC7424" w:rsidP="00714E26">
            <w:pPr>
              <w:jc w:val="center"/>
              <w:rPr>
                <w:bCs/>
                <w:color w:val="000000"/>
                <w:sz w:val="22"/>
              </w:rPr>
            </w:pPr>
            <w:r>
              <w:rPr>
                <w:color w:val="000000"/>
                <w:sz w:val="22"/>
              </w:rPr>
              <w:t>1,200</w:t>
            </w:r>
          </w:p>
        </w:tc>
        <w:tc>
          <w:tcPr>
            <w:tcW w:w="311" w:type="pct"/>
            <w:shd w:val="clear" w:color="auto" w:fill="auto"/>
            <w:vAlign w:val="center"/>
          </w:tcPr>
          <w:p w14:paraId="04961AC6" w14:textId="7A2EE44C" w:rsidR="00AC7424" w:rsidRPr="00DF63BE" w:rsidRDefault="00AC7424" w:rsidP="00714E26">
            <w:pPr>
              <w:jc w:val="center"/>
              <w:rPr>
                <w:bCs/>
                <w:color w:val="000000"/>
                <w:sz w:val="22"/>
              </w:rPr>
            </w:pPr>
            <w:r>
              <w:rPr>
                <w:rFonts w:cs="Calibri"/>
                <w:color w:val="000000"/>
                <w:sz w:val="22"/>
              </w:rPr>
              <w:t>33,600</w:t>
            </w:r>
          </w:p>
        </w:tc>
      </w:tr>
      <w:tr w:rsidR="00AC7424" w:rsidRPr="00E11020" w14:paraId="0B5843A5" w14:textId="77777777" w:rsidTr="00714E26">
        <w:trPr>
          <w:gridAfter w:val="1"/>
          <w:wAfter w:w="2" w:type="pct"/>
          <w:jc w:val="center"/>
        </w:trPr>
        <w:tc>
          <w:tcPr>
            <w:tcW w:w="793" w:type="pct"/>
            <w:shd w:val="clear" w:color="auto" w:fill="auto"/>
            <w:vAlign w:val="center"/>
          </w:tcPr>
          <w:p w14:paraId="1487B5E1" w14:textId="77777777" w:rsidR="00AC7424" w:rsidRPr="00C21F72" w:rsidRDefault="00AC7424" w:rsidP="00AC7424">
            <w:pPr>
              <w:jc w:val="left"/>
              <w:rPr>
                <w:color w:val="000000"/>
                <w:sz w:val="22"/>
              </w:rPr>
            </w:pPr>
            <w:r w:rsidRPr="00C21F72">
              <w:rPr>
                <w:color w:val="000000"/>
                <w:sz w:val="22"/>
              </w:rPr>
              <w:t>Centre-Est</w:t>
            </w:r>
          </w:p>
        </w:tc>
        <w:tc>
          <w:tcPr>
            <w:tcW w:w="328" w:type="pct"/>
            <w:shd w:val="clear" w:color="auto" w:fill="auto"/>
            <w:vAlign w:val="center"/>
          </w:tcPr>
          <w:p w14:paraId="355932BC" w14:textId="36800765" w:rsidR="00AC7424" w:rsidRPr="00DF63BE" w:rsidRDefault="00AC7424">
            <w:pPr>
              <w:jc w:val="center"/>
              <w:rPr>
                <w:bCs/>
                <w:color w:val="000000"/>
                <w:sz w:val="22"/>
              </w:rPr>
            </w:pPr>
            <w:r>
              <w:rPr>
                <w:color w:val="000000"/>
                <w:sz w:val="22"/>
              </w:rPr>
              <w:t>2 250</w:t>
            </w:r>
          </w:p>
        </w:tc>
        <w:tc>
          <w:tcPr>
            <w:tcW w:w="286" w:type="pct"/>
            <w:shd w:val="clear" w:color="auto" w:fill="auto"/>
            <w:vAlign w:val="center"/>
          </w:tcPr>
          <w:p w14:paraId="39FC2067" w14:textId="3BB0CECB" w:rsidR="00AC7424" w:rsidRPr="00DF63BE" w:rsidRDefault="00AC7424" w:rsidP="00714E26">
            <w:pPr>
              <w:jc w:val="center"/>
              <w:rPr>
                <w:bCs/>
                <w:color w:val="000000"/>
                <w:sz w:val="22"/>
              </w:rPr>
            </w:pPr>
            <w:r>
              <w:rPr>
                <w:rFonts w:cs="Calibri"/>
                <w:color w:val="000000"/>
                <w:sz w:val="22"/>
              </w:rPr>
              <w:t>1 750</w:t>
            </w:r>
          </w:p>
        </w:tc>
        <w:tc>
          <w:tcPr>
            <w:tcW w:w="366" w:type="pct"/>
            <w:shd w:val="clear" w:color="auto" w:fill="auto"/>
            <w:vAlign w:val="center"/>
          </w:tcPr>
          <w:p w14:paraId="1873DB8C" w14:textId="68A88C66" w:rsidR="00AC7424" w:rsidRPr="00DF63BE" w:rsidRDefault="00AC7424" w:rsidP="00714E26">
            <w:pPr>
              <w:jc w:val="center"/>
              <w:rPr>
                <w:bCs/>
                <w:color w:val="000000"/>
                <w:sz w:val="22"/>
              </w:rPr>
            </w:pPr>
            <w:r>
              <w:rPr>
                <w:color w:val="000000"/>
                <w:sz w:val="22"/>
              </w:rPr>
              <w:t>178,125</w:t>
            </w:r>
          </w:p>
        </w:tc>
        <w:tc>
          <w:tcPr>
            <w:tcW w:w="348" w:type="pct"/>
            <w:shd w:val="clear" w:color="auto" w:fill="auto"/>
            <w:vAlign w:val="center"/>
          </w:tcPr>
          <w:p w14:paraId="2FBA5251" w14:textId="7EDB9155" w:rsidR="00AC7424" w:rsidRPr="00DF63BE" w:rsidRDefault="00AC7424" w:rsidP="00714E26">
            <w:pPr>
              <w:jc w:val="center"/>
              <w:rPr>
                <w:bCs/>
                <w:color w:val="000000"/>
                <w:sz w:val="22"/>
              </w:rPr>
            </w:pPr>
            <w:r>
              <w:rPr>
                <w:rFonts w:cs="Calibri"/>
                <w:color w:val="000000"/>
                <w:sz w:val="22"/>
              </w:rPr>
              <w:t>128,000</w:t>
            </w:r>
          </w:p>
        </w:tc>
        <w:tc>
          <w:tcPr>
            <w:tcW w:w="278" w:type="pct"/>
            <w:vAlign w:val="center"/>
          </w:tcPr>
          <w:p w14:paraId="19F4B9B5" w14:textId="77777777" w:rsidR="00AC7424" w:rsidRPr="00DF63BE" w:rsidRDefault="00AC7424" w:rsidP="00714E26">
            <w:pPr>
              <w:jc w:val="center"/>
              <w:rPr>
                <w:bCs/>
                <w:color w:val="000000"/>
                <w:sz w:val="22"/>
              </w:rPr>
            </w:pPr>
            <w:r>
              <w:rPr>
                <w:color w:val="000000"/>
                <w:sz w:val="22"/>
              </w:rPr>
              <w:t>30,000</w:t>
            </w:r>
          </w:p>
        </w:tc>
        <w:tc>
          <w:tcPr>
            <w:tcW w:w="321" w:type="pct"/>
            <w:vAlign w:val="center"/>
          </w:tcPr>
          <w:p w14:paraId="5C8504C8" w14:textId="48636356" w:rsidR="00AC7424" w:rsidRPr="00DF63BE" w:rsidRDefault="00AC7424" w:rsidP="00714E26">
            <w:pPr>
              <w:jc w:val="center"/>
              <w:rPr>
                <w:bCs/>
                <w:color w:val="000000"/>
                <w:sz w:val="22"/>
              </w:rPr>
            </w:pPr>
            <w:r>
              <w:rPr>
                <w:rFonts w:cs="Calibri"/>
                <w:color w:val="000000"/>
                <w:sz w:val="22"/>
              </w:rPr>
              <w:t>35,000</w:t>
            </w:r>
          </w:p>
        </w:tc>
        <w:tc>
          <w:tcPr>
            <w:tcW w:w="235" w:type="pct"/>
            <w:shd w:val="clear" w:color="auto" w:fill="auto"/>
            <w:vAlign w:val="center"/>
          </w:tcPr>
          <w:p w14:paraId="7615570D" w14:textId="251F15AD" w:rsidR="00AC7424" w:rsidRPr="00DF63BE" w:rsidRDefault="00AC7424" w:rsidP="00714E26">
            <w:pPr>
              <w:jc w:val="center"/>
              <w:rPr>
                <w:bCs/>
                <w:color w:val="000000"/>
                <w:sz w:val="22"/>
              </w:rPr>
            </w:pPr>
            <w:r>
              <w:rPr>
                <w:color w:val="000000"/>
                <w:sz w:val="22"/>
              </w:rPr>
              <w:t>-</w:t>
            </w:r>
          </w:p>
        </w:tc>
        <w:tc>
          <w:tcPr>
            <w:tcW w:w="279" w:type="pct"/>
            <w:shd w:val="clear" w:color="auto" w:fill="auto"/>
            <w:vAlign w:val="center"/>
          </w:tcPr>
          <w:p w14:paraId="2BB98B3B" w14:textId="27E6C504" w:rsidR="00AC7424" w:rsidRPr="00DF63BE" w:rsidRDefault="00AC7424" w:rsidP="00714E26">
            <w:pPr>
              <w:jc w:val="center"/>
              <w:rPr>
                <w:bCs/>
                <w:color w:val="000000"/>
                <w:sz w:val="22"/>
              </w:rPr>
            </w:pPr>
            <w:r>
              <w:rPr>
                <w:rFonts w:cs="Calibri"/>
                <w:color w:val="000000"/>
                <w:sz w:val="22"/>
              </w:rPr>
              <w:t>0</w:t>
            </w:r>
          </w:p>
        </w:tc>
        <w:tc>
          <w:tcPr>
            <w:tcW w:w="261" w:type="pct"/>
            <w:shd w:val="clear" w:color="auto" w:fill="auto"/>
            <w:vAlign w:val="center"/>
          </w:tcPr>
          <w:p w14:paraId="081F1381" w14:textId="348F418D" w:rsidR="00AC7424" w:rsidRPr="00DF63BE" w:rsidRDefault="00AC7424" w:rsidP="00714E26">
            <w:pPr>
              <w:jc w:val="center"/>
              <w:rPr>
                <w:bCs/>
                <w:color w:val="000000"/>
                <w:sz w:val="22"/>
              </w:rPr>
            </w:pPr>
            <w:r>
              <w:rPr>
                <w:color w:val="000000"/>
                <w:sz w:val="22"/>
              </w:rPr>
              <w:t>-</w:t>
            </w:r>
          </w:p>
        </w:tc>
        <w:tc>
          <w:tcPr>
            <w:tcW w:w="290" w:type="pct"/>
            <w:shd w:val="clear" w:color="auto" w:fill="auto"/>
            <w:vAlign w:val="center"/>
          </w:tcPr>
          <w:p w14:paraId="2B3BF0C4" w14:textId="5B20FE12" w:rsidR="00AC7424" w:rsidRPr="00DF63BE" w:rsidRDefault="00AC7424" w:rsidP="00714E26">
            <w:pPr>
              <w:jc w:val="center"/>
              <w:rPr>
                <w:bCs/>
                <w:color w:val="000000"/>
                <w:sz w:val="22"/>
              </w:rPr>
            </w:pPr>
            <w:r>
              <w:rPr>
                <w:rFonts w:cs="Calibri"/>
                <w:color w:val="000000"/>
                <w:sz w:val="22"/>
              </w:rPr>
              <w:t>0,000</w:t>
            </w:r>
          </w:p>
        </w:tc>
        <w:tc>
          <w:tcPr>
            <w:tcW w:w="270" w:type="pct"/>
            <w:shd w:val="clear" w:color="auto" w:fill="auto"/>
            <w:vAlign w:val="center"/>
          </w:tcPr>
          <w:p w14:paraId="35904BD2" w14:textId="76D27E6F" w:rsidR="00AC7424" w:rsidRPr="00DF63BE" w:rsidRDefault="00AC7424" w:rsidP="00714E26">
            <w:pPr>
              <w:jc w:val="center"/>
              <w:rPr>
                <w:bCs/>
                <w:color w:val="000000"/>
                <w:sz w:val="22"/>
              </w:rPr>
            </w:pPr>
            <w:r>
              <w:rPr>
                <w:color w:val="000000"/>
                <w:sz w:val="22"/>
              </w:rPr>
              <w:t>-</w:t>
            </w:r>
          </w:p>
        </w:tc>
        <w:tc>
          <w:tcPr>
            <w:tcW w:w="316" w:type="pct"/>
            <w:shd w:val="clear" w:color="auto" w:fill="auto"/>
            <w:vAlign w:val="center"/>
          </w:tcPr>
          <w:p w14:paraId="7BB98F1A" w14:textId="2D0CF5D6" w:rsidR="00AC7424" w:rsidRPr="00DF63BE" w:rsidRDefault="00AC7424" w:rsidP="00714E26">
            <w:pPr>
              <w:jc w:val="center"/>
              <w:rPr>
                <w:bCs/>
                <w:color w:val="000000"/>
                <w:sz w:val="22"/>
              </w:rPr>
            </w:pPr>
            <w:r>
              <w:rPr>
                <w:rFonts w:cs="Calibri"/>
                <w:color w:val="000000"/>
                <w:sz w:val="22"/>
              </w:rPr>
              <w:t>0</w:t>
            </w:r>
          </w:p>
        </w:tc>
        <w:tc>
          <w:tcPr>
            <w:tcW w:w="316" w:type="pct"/>
            <w:shd w:val="clear" w:color="auto" w:fill="auto"/>
            <w:vAlign w:val="center"/>
          </w:tcPr>
          <w:p w14:paraId="18B3D428" w14:textId="04495BB8" w:rsidR="00AC7424" w:rsidRPr="00DF63BE" w:rsidRDefault="00AC7424" w:rsidP="00714E26">
            <w:pPr>
              <w:jc w:val="center"/>
              <w:rPr>
                <w:bCs/>
                <w:color w:val="000000"/>
                <w:sz w:val="22"/>
              </w:rPr>
            </w:pPr>
            <w:r>
              <w:rPr>
                <w:color w:val="000000"/>
                <w:sz w:val="22"/>
              </w:rPr>
              <w:t>-</w:t>
            </w:r>
          </w:p>
        </w:tc>
        <w:tc>
          <w:tcPr>
            <w:tcW w:w="311" w:type="pct"/>
            <w:shd w:val="clear" w:color="auto" w:fill="auto"/>
            <w:vAlign w:val="center"/>
          </w:tcPr>
          <w:p w14:paraId="45DEB1D0" w14:textId="5FBD294D" w:rsidR="00AC7424" w:rsidRPr="00DF63BE" w:rsidRDefault="00AC7424" w:rsidP="00714E26">
            <w:pPr>
              <w:jc w:val="center"/>
              <w:rPr>
                <w:bCs/>
                <w:color w:val="000000"/>
                <w:sz w:val="22"/>
              </w:rPr>
            </w:pPr>
            <w:r>
              <w:rPr>
                <w:rFonts w:cs="Calibri"/>
                <w:color w:val="000000"/>
                <w:sz w:val="22"/>
              </w:rPr>
              <w:t>0,000</w:t>
            </w:r>
          </w:p>
        </w:tc>
      </w:tr>
      <w:tr w:rsidR="00AC7424" w:rsidRPr="00E11020" w14:paraId="028A4DEC" w14:textId="77777777" w:rsidTr="00714E26">
        <w:trPr>
          <w:gridAfter w:val="1"/>
          <w:wAfter w:w="2" w:type="pct"/>
          <w:jc w:val="center"/>
        </w:trPr>
        <w:tc>
          <w:tcPr>
            <w:tcW w:w="793" w:type="pct"/>
            <w:shd w:val="clear" w:color="auto" w:fill="auto"/>
            <w:vAlign w:val="center"/>
          </w:tcPr>
          <w:p w14:paraId="5427C491" w14:textId="77777777" w:rsidR="00AC7424" w:rsidRPr="00C21F72" w:rsidRDefault="00AC7424" w:rsidP="00AC7424">
            <w:pPr>
              <w:jc w:val="left"/>
              <w:rPr>
                <w:color w:val="000000"/>
                <w:sz w:val="22"/>
              </w:rPr>
            </w:pPr>
            <w:r w:rsidRPr="00C21F72">
              <w:rPr>
                <w:color w:val="000000"/>
                <w:sz w:val="22"/>
              </w:rPr>
              <w:t>Centre-Nord</w:t>
            </w:r>
          </w:p>
        </w:tc>
        <w:tc>
          <w:tcPr>
            <w:tcW w:w="328" w:type="pct"/>
            <w:shd w:val="clear" w:color="auto" w:fill="auto"/>
            <w:vAlign w:val="center"/>
          </w:tcPr>
          <w:p w14:paraId="14ACCE4A" w14:textId="0D504AD5" w:rsidR="00AC7424" w:rsidRPr="00DF63BE" w:rsidRDefault="00AC7424">
            <w:pPr>
              <w:jc w:val="center"/>
              <w:rPr>
                <w:bCs/>
                <w:color w:val="000000"/>
                <w:sz w:val="22"/>
              </w:rPr>
            </w:pPr>
            <w:r>
              <w:rPr>
                <w:color w:val="000000"/>
                <w:sz w:val="22"/>
              </w:rPr>
              <w:t>1 651</w:t>
            </w:r>
          </w:p>
        </w:tc>
        <w:tc>
          <w:tcPr>
            <w:tcW w:w="286" w:type="pct"/>
            <w:shd w:val="clear" w:color="auto" w:fill="auto"/>
            <w:vAlign w:val="center"/>
          </w:tcPr>
          <w:p w14:paraId="447297AB" w14:textId="7CC616BF" w:rsidR="00AC7424" w:rsidRPr="00DF63BE" w:rsidRDefault="00AC7424" w:rsidP="00714E26">
            <w:pPr>
              <w:jc w:val="center"/>
              <w:rPr>
                <w:bCs/>
                <w:color w:val="000000"/>
                <w:sz w:val="22"/>
              </w:rPr>
            </w:pPr>
            <w:r>
              <w:rPr>
                <w:rFonts w:cs="Calibri"/>
                <w:color w:val="000000"/>
                <w:sz w:val="22"/>
              </w:rPr>
              <w:t>1 545</w:t>
            </w:r>
          </w:p>
        </w:tc>
        <w:tc>
          <w:tcPr>
            <w:tcW w:w="366" w:type="pct"/>
            <w:shd w:val="clear" w:color="auto" w:fill="auto"/>
            <w:vAlign w:val="center"/>
          </w:tcPr>
          <w:p w14:paraId="7B314A18" w14:textId="5C538E91" w:rsidR="00AC7424" w:rsidRPr="00DF63BE" w:rsidRDefault="00AC7424" w:rsidP="00714E26">
            <w:pPr>
              <w:jc w:val="center"/>
              <w:rPr>
                <w:bCs/>
                <w:color w:val="000000"/>
                <w:sz w:val="22"/>
              </w:rPr>
            </w:pPr>
            <w:r>
              <w:rPr>
                <w:color w:val="000000"/>
                <w:sz w:val="22"/>
              </w:rPr>
              <w:t>294,000</w:t>
            </w:r>
          </w:p>
        </w:tc>
        <w:tc>
          <w:tcPr>
            <w:tcW w:w="348" w:type="pct"/>
            <w:shd w:val="clear" w:color="auto" w:fill="auto"/>
            <w:vAlign w:val="center"/>
          </w:tcPr>
          <w:p w14:paraId="2CF465CB" w14:textId="4667FE30" w:rsidR="00AC7424" w:rsidRPr="00DF63BE" w:rsidRDefault="00AC7424" w:rsidP="00714E26">
            <w:pPr>
              <w:jc w:val="center"/>
              <w:rPr>
                <w:bCs/>
                <w:color w:val="000000"/>
                <w:sz w:val="22"/>
              </w:rPr>
            </w:pPr>
            <w:r>
              <w:rPr>
                <w:rFonts w:cs="Calibri"/>
                <w:color w:val="000000"/>
                <w:sz w:val="22"/>
              </w:rPr>
              <w:t>158,200</w:t>
            </w:r>
          </w:p>
        </w:tc>
        <w:tc>
          <w:tcPr>
            <w:tcW w:w="278" w:type="pct"/>
            <w:vAlign w:val="center"/>
          </w:tcPr>
          <w:p w14:paraId="36F1E5F4" w14:textId="77777777" w:rsidR="00AC7424" w:rsidRPr="00DF63BE" w:rsidRDefault="00AC7424" w:rsidP="00714E26">
            <w:pPr>
              <w:jc w:val="center"/>
              <w:rPr>
                <w:bCs/>
                <w:color w:val="000000"/>
                <w:sz w:val="22"/>
              </w:rPr>
            </w:pPr>
            <w:r>
              <w:rPr>
                <w:color w:val="000000"/>
                <w:sz w:val="22"/>
              </w:rPr>
              <w:t>0</w:t>
            </w:r>
          </w:p>
        </w:tc>
        <w:tc>
          <w:tcPr>
            <w:tcW w:w="321" w:type="pct"/>
            <w:vAlign w:val="center"/>
          </w:tcPr>
          <w:p w14:paraId="790F86DF" w14:textId="1E8F5D7E" w:rsidR="00AC7424" w:rsidRPr="00DF63BE" w:rsidRDefault="00AC7424" w:rsidP="00714E26">
            <w:pPr>
              <w:jc w:val="center"/>
              <w:rPr>
                <w:bCs/>
                <w:color w:val="000000"/>
                <w:sz w:val="22"/>
              </w:rPr>
            </w:pPr>
            <w:r>
              <w:rPr>
                <w:rFonts w:cs="Calibri"/>
                <w:color w:val="000000"/>
                <w:sz w:val="22"/>
              </w:rPr>
              <w:t>0,000</w:t>
            </w:r>
          </w:p>
        </w:tc>
        <w:tc>
          <w:tcPr>
            <w:tcW w:w="235" w:type="pct"/>
            <w:shd w:val="clear" w:color="auto" w:fill="auto"/>
            <w:vAlign w:val="center"/>
          </w:tcPr>
          <w:p w14:paraId="63B612EB" w14:textId="0C912B91" w:rsidR="00AC7424" w:rsidRPr="00DF63BE" w:rsidRDefault="00AC7424" w:rsidP="00714E26">
            <w:pPr>
              <w:jc w:val="center"/>
              <w:rPr>
                <w:bCs/>
                <w:color w:val="000000"/>
                <w:sz w:val="22"/>
              </w:rPr>
            </w:pPr>
            <w:r>
              <w:rPr>
                <w:color w:val="000000"/>
                <w:sz w:val="22"/>
              </w:rPr>
              <w:t>-</w:t>
            </w:r>
          </w:p>
        </w:tc>
        <w:tc>
          <w:tcPr>
            <w:tcW w:w="279" w:type="pct"/>
            <w:shd w:val="clear" w:color="auto" w:fill="auto"/>
            <w:vAlign w:val="center"/>
          </w:tcPr>
          <w:p w14:paraId="5B00AF97" w14:textId="7D026D62" w:rsidR="00AC7424" w:rsidRPr="00DF63BE" w:rsidRDefault="00AC7424" w:rsidP="00714E26">
            <w:pPr>
              <w:jc w:val="center"/>
              <w:rPr>
                <w:bCs/>
                <w:color w:val="000000"/>
                <w:sz w:val="22"/>
              </w:rPr>
            </w:pPr>
            <w:r>
              <w:rPr>
                <w:rFonts w:cs="Calibri"/>
                <w:color w:val="000000"/>
                <w:sz w:val="22"/>
              </w:rPr>
              <w:t>0</w:t>
            </w:r>
          </w:p>
        </w:tc>
        <w:tc>
          <w:tcPr>
            <w:tcW w:w="261" w:type="pct"/>
            <w:shd w:val="clear" w:color="auto" w:fill="auto"/>
            <w:vAlign w:val="center"/>
          </w:tcPr>
          <w:p w14:paraId="445D151D" w14:textId="384119D1" w:rsidR="00AC7424" w:rsidRPr="00DF63BE" w:rsidRDefault="00AC7424" w:rsidP="00714E26">
            <w:pPr>
              <w:jc w:val="center"/>
              <w:rPr>
                <w:bCs/>
                <w:color w:val="000000"/>
                <w:sz w:val="22"/>
              </w:rPr>
            </w:pPr>
            <w:r>
              <w:rPr>
                <w:color w:val="000000"/>
                <w:sz w:val="22"/>
              </w:rPr>
              <w:t>-</w:t>
            </w:r>
          </w:p>
        </w:tc>
        <w:tc>
          <w:tcPr>
            <w:tcW w:w="290" w:type="pct"/>
            <w:shd w:val="clear" w:color="auto" w:fill="auto"/>
            <w:vAlign w:val="center"/>
          </w:tcPr>
          <w:p w14:paraId="41FFCA88" w14:textId="612B34CC" w:rsidR="00AC7424" w:rsidRPr="00DF63BE" w:rsidRDefault="00AC7424" w:rsidP="00714E26">
            <w:pPr>
              <w:jc w:val="center"/>
              <w:rPr>
                <w:bCs/>
                <w:color w:val="000000"/>
                <w:sz w:val="22"/>
              </w:rPr>
            </w:pPr>
            <w:r>
              <w:rPr>
                <w:rFonts w:cs="Calibri"/>
                <w:color w:val="000000"/>
                <w:sz w:val="22"/>
              </w:rPr>
              <w:t>0,000</w:t>
            </w:r>
          </w:p>
        </w:tc>
        <w:tc>
          <w:tcPr>
            <w:tcW w:w="270" w:type="pct"/>
            <w:shd w:val="clear" w:color="auto" w:fill="auto"/>
            <w:vAlign w:val="center"/>
          </w:tcPr>
          <w:p w14:paraId="0D09AAD0" w14:textId="34882CFC" w:rsidR="00AC7424" w:rsidRPr="00DF63BE" w:rsidRDefault="00AC7424" w:rsidP="00714E26">
            <w:pPr>
              <w:jc w:val="center"/>
              <w:rPr>
                <w:bCs/>
                <w:color w:val="000000"/>
                <w:sz w:val="22"/>
              </w:rPr>
            </w:pPr>
            <w:r>
              <w:rPr>
                <w:color w:val="000000"/>
                <w:sz w:val="22"/>
              </w:rPr>
              <w:t>110</w:t>
            </w:r>
          </w:p>
        </w:tc>
        <w:tc>
          <w:tcPr>
            <w:tcW w:w="316" w:type="pct"/>
            <w:shd w:val="clear" w:color="auto" w:fill="auto"/>
            <w:vAlign w:val="center"/>
          </w:tcPr>
          <w:p w14:paraId="46EA9427" w14:textId="69D25BCF" w:rsidR="00AC7424" w:rsidRPr="00DF63BE" w:rsidRDefault="00AC7424" w:rsidP="00714E26">
            <w:pPr>
              <w:jc w:val="center"/>
              <w:rPr>
                <w:bCs/>
                <w:color w:val="000000"/>
                <w:sz w:val="22"/>
              </w:rPr>
            </w:pPr>
            <w:r>
              <w:rPr>
                <w:rFonts w:cs="Calibri"/>
                <w:color w:val="000000"/>
                <w:sz w:val="22"/>
              </w:rPr>
              <w:t>110</w:t>
            </w:r>
          </w:p>
        </w:tc>
        <w:tc>
          <w:tcPr>
            <w:tcW w:w="316" w:type="pct"/>
            <w:shd w:val="clear" w:color="auto" w:fill="auto"/>
            <w:vAlign w:val="center"/>
          </w:tcPr>
          <w:p w14:paraId="3042648D" w14:textId="67329304" w:rsidR="00AC7424" w:rsidRPr="00DF63BE" w:rsidRDefault="00AC7424" w:rsidP="00714E26">
            <w:pPr>
              <w:jc w:val="center"/>
              <w:rPr>
                <w:bCs/>
                <w:color w:val="000000"/>
                <w:sz w:val="22"/>
              </w:rPr>
            </w:pPr>
            <w:r>
              <w:rPr>
                <w:color w:val="000000"/>
                <w:sz w:val="22"/>
              </w:rPr>
              <w:t>18,480</w:t>
            </w:r>
          </w:p>
        </w:tc>
        <w:tc>
          <w:tcPr>
            <w:tcW w:w="311" w:type="pct"/>
            <w:shd w:val="clear" w:color="auto" w:fill="auto"/>
            <w:vAlign w:val="center"/>
          </w:tcPr>
          <w:p w14:paraId="7E183A87" w14:textId="45F5015B" w:rsidR="00AC7424" w:rsidRPr="00DF63BE" w:rsidRDefault="00AC7424" w:rsidP="00714E26">
            <w:pPr>
              <w:jc w:val="center"/>
              <w:rPr>
                <w:bCs/>
                <w:color w:val="000000"/>
                <w:sz w:val="22"/>
              </w:rPr>
            </w:pPr>
            <w:r>
              <w:rPr>
                <w:rFonts w:cs="Calibri"/>
                <w:color w:val="000000"/>
                <w:sz w:val="22"/>
              </w:rPr>
              <w:t>8,800</w:t>
            </w:r>
          </w:p>
        </w:tc>
      </w:tr>
      <w:tr w:rsidR="00AC7424" w:rsidRPr="00E11020" w14:paraId="3608C5F0" w14:textId="77777777" w:rsidTr="00714E26">
        <w:trPr>
          <w:gridAfter w:val="1"/>
          <w:wAfter w:w="2" w:type="pct"/>
          <w:jc w:val="center"/>
        </w:trPr>
        <w:tc>
          <w:tcPr>
            <w:tcW w:w="793" w:type="pct"/>
            <w:shd w:val="clear" w:color="auto" w:fill="auto"/>
            <w:vAlign w:val="center"/>
          </w:tcPr>
          <w:p w14:paraId="0EDC1A66" w14:textId="77777777" w:rsidR="00AC7424" w:rsidRPr="00C21F72" w:rsidRDefault="00AC7424" w:rsidP="00AC7424">
            <w:pPr>
              <w:jc w:val="left"/>
              <w:rPr>
                <w:color w:val="000000"/>
                <w:sz w:val="22"/>
              </w:rPr>
            </w:pPr>
            <w:r w:rsidRPr="00C21F72">
              <w:rPr>
                <w:color w:val="000000"/>
                <w:sz w:val="22"/>
              </w:rPr>
              <w:t>Centre-Ouest</w:t>
            </w:r>
          </w:p>
        </w:tc>
        <w:tc>
          <w:tcPr>
            <w:tcW w:w="328" w:type="pct"/>
            <w:shd w:val="clear" w:color="auto" w:fill="auto"/>
            <w:vAlign w:val="center"/>
          </w:tcPr>
          <w:p w14:paraId="2CED6F5C" w14:textId="1A3EE7A2" w:rsidR="00AC7424" w:rsidRPr="00DF63BE" w:rsidRDefault="00AC7424">
            <w:pPr>
              <w:jc w:val="center"/>
              <w:rPr>
                <w:bCs/>
                <w:color w:val="000000"/>
                <w:sz w:val="22"/>
              </w:rPr>
            </w:pPr>
            <w:r>
              <w:rPr>
                <w:color w:val="000000"/>
                <w:sz w:val="22"/>
              </w:rPr>
              <w:t>3 730</w:t>
            </w:r>
          </w:p>
        </w:tc>
        <w:tc>
          <w:tcPr>
            <w:tcW w:w="286" w:type="pct"/>
            <w:shd w:val="clear" w:color="auto" w:fill="auto"/>
            <w:vAlign w:val="center"/>
          </w:tcPr>
          <w:p w14:paraId="2BD5DEA9" w14:textId="70961B1F" w:rsidR="00AC7424" w:rsidRPr="00DF63BE" w:rsidRDefault="00AC7424" w:rsidP="00714E26">
            <w:pPr>
              <w:jc w:val="center"/>
              <w:rPr>
                <w:bCs/>
                <w:color w:val="000000"/>
                <w:sz w:val="22"/>
              </w:rPr>
            </w:pPr>
            <w:r>
              <w:rPr>
                <w:rFonts w:cs="Calibri"/>
                <w:color w:val="000000"/>
                <w:sz w:val="22"/>
              </w:rPr>
              <w:t>3 565</w:t>
            </w:r>
          </w:p>
        </w:tc>
        <w:tc>
          <w:tcPr>
            <w:tcW w:w="366" w:type="pct"/>
            <w:shd w:val="clear" w:color="auto" w:fill="auto"/>
            <w:vAlign w:val="center"/>
          </w:tcPr>
          <w:p w14:paraId="46CBC2C0" w14:textId="7A48E9E5" w:rsidR="00AC7424" w:rsidRPr="00DF63BE" w:rsidRDefault="00AC7424" w:rsidP="00714E26">
            <w:pPr>
              <w:jc w:val="center"/>
              <w:rPr>
                <w:bCs/>
                <w:color w:val="000000"/>
                <w:sz w:val="22"/>
              </w:rPr>
            </w:pPr>
            <w:r>
              <w:rPr>
                <w:color w:val="000000"/>
                <w:sz w:val="22"/>
              </w:rPr>
              <w:t>357,700</w:t>
            </w:r>
          </w:p>
        </w:tc>
        <w:tc>
          <w:tcPr>
            <w:tcW w:w="348" w:type="pct"/>
            <w:shd w:val="clear" w:color="auto" w:fill="auto"/>
            <w:vAlign w:val="center"/>
          </w:tcPr>
          <w:p w14:paraId="11FB12EC" w14:textId="686BB208" w:rsidR="00AC7424" w:rsidRPr="00DF63BE" w:rsidRDefault="00AC7424" w:rsidP="00714E26">
            <w:pPr>
              <w:jc w:val="center"/>
              <w:rPr>
                <w:bCs/>
                <w:color w:val="000000"/>
                <w:sz w:val="22"/>
              </w:rPr>
            </w:pPr>
            <w:r>
              <w:rPr>
                <w:rFonts w:cs="Calibri"/>
                <w:color w:val="000000"/>
                <w:sz w:val="22"/>
              </w:rPr>
              <w:t>88,900</w:t>
            </w:r>
          </w:p>
        </w:tc>
        <w:tc>
          <w:tcPr>
            <w:tcW w:w="278" w:type="pct"/>
            <w:vAlign w:val="center"/>
          </w:tcPr>
          <w:p w14:paraId="6811B309" w14:textId="77777777" w:rsidR="00AC7424" w:rsidRPr="00DF63BE" w:rsidRDefault="00AC7424" w:rsidP="00714E26">
            <w:pPr>
              <w:jc w:val="center"/>
              <w:rPr>
                <w:bCs/>
                <w:color w:val="000000"/>
                <w:sz w:val="22"/>
              </w:rPr>
            </w:pPr>
            <w:r>
              <w:rPr>
                <w:color w:val="000000"/>
                <w:sz w:val="22"/>
              </w:rPr>
              <w:t>9,800</w:t>
            </w:r>
          </w:p>
        </w:tc>
        <w:tc>
          <w:tcPr>
            <w:tcW w:w="321" w:type="pct"/>
            <w:vAlign w:val="center"/>
          </w:tcPr>
          <w:p w14:paraId="0A0E4F2B" w14:textId="0699CE34" w:rsidR="00AC7424" w:rsidRPr="00DF63BE" w:rsidRDefault="00AC7424" w:rsidP="00714E26">
            <w:pPr>
              <w:jc w:val="center"/>
              <w:rPr>
                <w:bCs/>
                <w:color w:val="000000"/>
                <w:sz w:val="22"/>
              </w:rPr>
            </w:pPr>
            <w:r>
              <w:rPr>
                <w:rFonts w:cs="Calibri"/>
                <w:color w:val="000000"/>
                <w:sz w:val="22"/>
              </w:rPr>
              <w:t>9,800</w:t>
            </w:r>
          </w:p>
        </w:tc>
        <w:tc>
          <w:tcPr>
            <w:tcW w:w="235" w:type="pct"/>
            <w:shd w:val="clear" w:color="auto" w:fill="auto"/>
            <w:vAlign w:val="center"/>
          </w:tcPr>
          <w:p w14:paraId="61FFD180" w14:textId="5A41F14C" w:rsidR="00AC7424" w:rsidRPr="00DF63BE" w:rsidRDefault="00AC7424" w:rsidP="00714E26">
            <w:pPr>
              <w:jc w:val="center"/>
              <w:rPr>
                <w:bCs/>
                <w:color w:val="000000"/>
                <w:sz w:val="22"/>
              </w:rPr>
            </w:pPr>
            <w:r>
              <w:rPr>
                <w:color w:val="000000"/>
                <w:sz w:val="22"/>
              </w:rPr>
              <w:t>-</w:t>
            </w:r>
          </w:p>
        </w:tc>
        <w:tc>
          <w:tcPr>
            <w:tcW w:w="279" w:type="pct"/>
            <w:shd w:val="clear" w:color="auto" w:fill="auto"/>
            <w:vAlign w:val="center"/>
          </w:tcPr>
          <w:p w14:paraId="2E151423" w14:textId="55884694" w:rsidR="00AC7424" w:rsidRPr="00DF63BE" w:rsidRDefault="00AC7424" w:rsidP="00714E26">
            <w:pPr>
              <w:jc w:val="center"/>
              <w:rPr>
                <w:bCs/>
                <w:color w:val="000000"/>
                <w:sz w:val="22"/>
              </w:rPr>
            </w:pPr>
            <w:r>
              <w:rPr>
                <w:rFonts w:cs="Calibri"/>
                <w:color w:val="000000"/>
                <w:sz w:val="22"/>
              </w:rPr>
              <w:t>0</w:t>
            </w:r>
          </w:p>
        </w:tc>
        <w:tc>
          <w:tcPr>
            <w:tcW w:w="261" w:type="pct"/>
            <w:shd w:val="clear" w:color="auto" w:fill="auto"/>
            <w:vAlign w:val="center"/>
          </w:tcPr>
          <w:p w14:paraId="79B2471F" w14:textId="2ED2DB3C" w:rsidR="00AC7424" w:rsidRPr="00DF63BE" w:rsidRDefault="00AC7424" w:rsidP="00714E26">
            <w:pPr>
              <w:jc w:val="center"/>
              <w:rPr>
                <w:bCs/>
                <w:color w:val="000000"/>
                <w:sz w:val="22"/>
              </w:rPr>
            </w:pPr>
            <w:r>
              <w:rPr>
                <w:color w:val="000000"/>
                <w:sz w:val="22"/>
              </w:rPr>
              <w:t>-</w:t>
            </w:r>
          </w:p>
        </w:tc>
        <w:tc>
          <w:tcPr>
            <w:tcW w:w="290" w:type="pct"/>
            <w:shd w:val="clear" w:color="auto" w:fill="auto"/>
            <w:vAlign w:val="center"/>
          </w:tcPr>
          <w:p w14:paraId="475F6A3F" w14:textId="6808839D" w:rsidR="00AC7424" w:rsidRPr="00DF63BE" w:rsidRDefault="00AC7424" w:rsidP="00714E26">
            <w:pPr>
              <w:jc w:val="center"/>
              <w:rPr>
                <w:bCs/>
                <w:color w:val="000000"/>
                <w:sz w:val="22"/>
              </w:rPr>
            </w:pPr>
            <w:r>
              <w:rPr>
                <w:rFonts w:cs="Calibri"/>
                <w:color w:val="000000"/>
                <w:sz w:val="22"/>
              </w:rPr>
              <w:t>0,000</w:t>
            </w:r>
          </w:p>
        </w:tc>
        <w:tc>
          <w:tcPr>
            <w:tcW w:w="270" w:type="pct"/>
            <w:shd w:val="clear" w:color="auto" w:fill="auto"/>
            <w:vAlign w:val="center"/>
          </w:tcPr>
          <w:p w14:paraId="327BC1A3" w14:textId="6A31527A" w:rsidR="00AC7424" w:rsidRPr="00DF63BE" w:rsidRDefault="00AC7424" w:rsidP="00714E26">
            <w:pPr>
              <w:jc w:val="center"/>
              <w:rPr>
                <w:bCs/>
                <w:color w:val="000000"/>
                <w:sz w:val="22"/>
              </w:rPr>
            </w:pPr>
            <w:r>
              <w:rPr>
                <w:color w:val="000000"/>
                <w:sz w:val="22"/>
              </w:rPr>
              <w:t>2 500</w:t>
            </w:r>
          </w:p>
        </w:tc>
        <w:tc>
          <w:tcPr>
            <w:tcW w:w="316" w:type="pct"/>
            <w:shd w:val="clear" w:color="auto" w:fill="auto"/>
            <w:vAlign w:val="center"/>
          </w:tcPr>
          <w:p w14:paraId="50C06062" w14:textId="1660AC21" w:rsidR="00AC7424" w:rsidRPr="00DF63BE" w:rsidRDefault="00AC7424" w:rsidP="00714E26">
            <w:pPr>
              <w:jc w:val="center"/>
              <w:rPr>
                <w:bCs/>
                <w:color w:val="000000"/>
                <w:sz w:val="22"/>
              </w:rPr>
            </w:pPr>
            <w:r>
              <w:rPr>
                <w:rFonts w:cs="Calibri"/>
                <w:color w:val="000000"/>
                <w:sz w:val="22"/>
              </w:rPr>
              <w:t>2 500</w:t>
            </w:r>
          </w:p>
        </w:tc>
        <w:tc>
          <w:tcPr>
            <w:tcW w:w="316" w:type="pct"/>
            <w:shd w:val="clear" w:color="auto" w:fill="auto"/>
            <w:vAlign w:val="center"/>
          </w:tcPr>
          <w:p w14:paraId="7F3E6517" w14:textId="01360FAE" w:rsidR="00AC7424" w:rsidRPr="00DF63BE" w:rsidRDefault="00AC7424" w:rsidP="00714E26">
            <w:pPr>
              <w:jc w:val="center"/>
              <w:rPr>
                <w:bCs/>
                <w:color w:val="000000"/>
                <w:sz w:val="22"/>
              </w:rPr>
            </w:pPr>
            <w:r>
              <w:rPr>
                <w:color w:val="000000"/>
                <w:sz w:val="22"/>
              </w:rPr>
              <w:t>65,500</w:t>
            </w:r>
          </w:p>
        </w:tc>
        <w:tc>
          <w:tcPr>
            <w:tcW w:w="311" w:type="pct"/>
            <w:shd w:val="clear" w:color="auto" w:fill="auto"/>
            <w:vAlign w:val="center"/>
          </w:tcPr>
          <w:p w14:paraId="17B92D3A" w14:textId="56EB013E" w:rsidR="00AC7424" w:rsidRPr="00DF63BE" w:rsidRDefault="00AC7424" w:rsidP="00714E26">
            <w:pPr>
              <w:jc w:val="center"/>
              <w:rPr>
                <w:bCs/>
                <w:color w:val="000000"/>
                <w:sz w:val="22"/>
              </w:rPr>
            </w:pPr>
            <w:r>
              <w:rPr>
                <w:rFonts w:cs="Calibri"/>
                <w:color w:val="000000"/>
                <w:sz w:val="22"/>
              </w:rPr>
              <w:t>0,000</w:t>
            </w:r>
          </w:p>
        </w:tc>
      </w:tr>
      <w:tr w:rsidR="00AC7424" w:rsidRPr="00E11020" w14:paraId="35FDA106" w14:textId="77777777" w:rsidTr="00714E26">
        <w:trPr>
          <w:gridAfter w:val="1"/>
          <w:wAfter w:w="2" w:type="pct"/>
          <w:trHeight w:val="283"/>
          <w:jc w:val="center"/>
        </w:trPr>
        <w:tc>
          <w:tcPr>
            <w:tcW w:w="793" w:type="pct"/>
            <w:shd w:val="clear" w:color="auto" w:fill="auto"/>
            <w:vAlign w:val="center"/>
          </w:tcPr>
          <w:p w14:paraId="099E670D" w14:textId="77777777" w:rsidR="00AC7424" w:rsidRPr="00C21F72" w:rsidRDefault="00AC7424" w:rsidP="00AC7424">
            <w:pPr>
              <w:jc w:val="left"/>
              <w:rPr>
                <w:bCs/>
                <w:color w:val="000000"/>
                <w:sz w:val="22"/>
              </w:rPr>
            </w:pPr>
            <w:r w:rsidRPr="00C21F72">
              <w:rPr>
                <w:bCs/>
                <w:color w:val="000000"/>
                <w:sz w:val="22"/>
              </w:rPr>
              <w:t>Centre-Sud</w:t>
            </w:r>
          </w:p>
        </w:tc>
        <w:tc>
          <w:tcPr>
            <w:tcW w:w="328" w:type="pct"/>
            <w:shd w:val="clear" w:color="auto" w:fill="auto"/>
            <w:vAlign w:val="center"/>
          </w:tcPr>
          <w:p w14:paraId="1CE40F8D" w14:textId="12043545" w:rsidR="00AC7424" w:rsidRPr="00DF63BE" w:rsidRDefault="00AC7424">
            <w:pPr>
              <w:jc w:val="center"/>
              <w:rPr>
                <w:bCs/>
                <w:color w:val="000000"/>
                <w:sz w:val="22"/>
              </w:rPr>
            </w:pPr>
            <w:r>
              <w:rPr>
                <w:color w:val="000000"/>
                <w:sz w:val="22"/>
              </w:rPr>
              <w:t>12 306</w:t>
            </w:r>
          </w:p>
        </w:tc>
        <w:tc>
          <w:tcPr>
            <w:tcW w:w="286" w:type="pct"/>
            <w:shd w:val="clear" w:color="auto" w:fill="auto"/>
            <w:vAlign w:val="center"/>
          </w:tcPr>
          <w:p w14:paraId="7435660B" w14:textId="39E3D144" w:rsidR="00AC7424" w:rsidRPr="00DF63BE" w:rsidRDefault="00AC7424" w:rsidP="00714E26">
            <w:pPr>
              <w:jc w:val="center"/>
              <w:rPr>
                <w:bCs/>
                <w:color w:val="000000"/>
                <w:sz w:val="22"/>
              </w:rPr>
            </w:pPr>
            <w:r>
              <w:rPr>
                <w:rFonts w:cs="Calibri"/>
                <w:color w:val="000000"/>
                <w:sz w:val="22"/>
              </w:rPr>
              <w:t>13 384</w:t>
            </w:r>
          </w:p>
        </w:tc>
        <w:tc>
          <w:tcPr>
            <w:tcW w:w="366" w:type="pct"/>
            <w:shd w:val="clear" w:color="auto" w:fill="auto"/>
            <w:vAlign w:val="center"/>
          </w:tcPr>
          <w:p w14:paraId="3F989B53" w14:textId="467C4E3E" w:rsidR="00AC7424" w:rsidRPr="00DF63BE" w:rsidRDefault="00AC7424" w:rsidP="00714E26">
            <w:pPr>
              <w:jc w:val="center"/>
              <w:rPr>
                <w:bCs/>
                <w:color w:val="000000"/>
                <w:sz w:val="22"/>
              </w:rPr>
            </w:pPr>
            <w:r>
              <w:rPr>
                <w:color w:val="000000"/>
                <w:sz w:val="22"/>
              </w:rPr>
              <w:t>1 122,302</w:t>
            </w:r>
          </w:p>
        </w:tc>
        <w:tc>
          <w:tcPr>
            <w:tcW w:w="348" w:type="pct"/>
            <w:shd w:val="clear" w:color="auto" w:fill="auto"/>
            <w:vAlign w:val="center"/>
          </w:tcPr>
          <w:p w14:paraId="5C8B8535" w14:textId="72565F19" w:rsidR="00AC7424" w:rsidRPr="00DF63BE" w:rsidRDefault="00AC7424" w:rsidP="00714E26">
            <w:pPr>
              <w:jc w:val="center"/>
              <w:rPr>
                <w:bCs/>
                <w:color w:val="000000"/>
                <w:sz w:val="22"/>
              </w:rPr>
            </w:pPr>
            <w:r>
              <w:rPr>
                <w:rFonts w:cs="Calibri"/>
                <w:color w:val="000000"/>
                <w:sz w:val="22"/>
              </w:rPr>
              <w:t>1 121,707</w:t>
            </w:r>
          </w:p>
        </w:tc>
        <w:tc>
          <w:tcPr>
            <w:tcW w:w="278" w:type="pct"/>
            <w:vAlign w:val="center"/>
          </w:tcPr>
          <w:p w14:paraId="6F823C16" w14:textId="77777777" w:rsidR="00AC7424" w:rsidRPr="00DF63BE" w:rsidRDefault="00AC7424" w:rsidP="00714E26">
            <w:pPr>
              <w:jc w:val="center"/>
              <w:rPr>
                <w:bCs/>
                <w:color w:val="000000"/>
                <w:sz w:val="22"/>
              </w:rPr>
            </w:pPr>
            <w:r>
              <w:rPr>
                <w:color w:val="000000"/>
                <w:sz w:val="22"/>
              </w:rPr>
              <w:t>0</w:t>
            </w:r>
          </w:p>
        </w:tc>
        <w:tc>
          <w:tcPr>
            <w:tcW w:w="321" w:type="pct"/>
            <w:vAlign w:val="center"/>
          </w:tcPr>
          <w:p w14:paraId="7247FF2A" w14:textId="768B2668" w:rsidR="00AC7424" w:rsidRPr="00DF63BE" w:rsidRDefault="00AC7424" w:rsidP="00714E26">
            <w:pPr>
              <w:jc w:val="center"/>
              <w:rPr>
                <w:bCs/>
                <w:color w:val="000000"/>
                <w:sz w:val="22"/>
              </w:rPr>
            </w:pPr>
            <w:r>
              <w:rPr>
                <w:rFonts w:cs="Calibri"/>
                <w:color w:val="000000"/>
                <w:sz w:val="22"/>
              </w:rPr>
              <w:t>15,000</w:t>
            </w:r>
          </w:p>
        </w:tc>
        <w:tc>
          <w:tcPr>
            <w:tcW w:w="235" w:type="pct"/>
            <w:shd w:val="clear" w:color="auto" w:fill="auto"/>
            <w:vAlign w:val="center"/>
          </w:tcPr>
          <w:p w14:paraId="4F14F31B" w14:textId="29D26C04" w:rsidR="00AC7424" w:rsidRPr="00DF63BE" w:rsidRDefault="00AC7424" w:rsidP="00714E26">
            <w:pPr>
              <w:jc w:val="center"/>
              <w:rPr>
                <w:bCs/>
                <w:color w:val="000000"/>
                <w:sz w:val="22"/>
              </w:rPr>
            </w:pPr>
            <w:r>
              <w:rPr>
                <w:color w:val="000000"/>
                <w:sz w:val="22"/>
              </w:rPr>
              <w:t>-</w:t>
            </w:r>
          </w:p>
        </w:tc>
        <w:tc>
          <w:tcPr>
            <w:tcW w:w="279" w:type="pct"/>
            <w:shd w:val="clear" w:color="auto" w:fill="auto"/>
            <w:vAlign w:val="center"/>
          </w:tcPr>
          <w:p w14:paraId="71BF2E98" w14:textId="534D6C60" w:rsidR="00AC7424" w:rsidRPr="00DF63BE" w:rsidRDefault="00AC7424" w:rsidP="00714E26">
            <w:pPr>
              <w:jc w:val="center"/>
              <w:rPr>
                <w:bCs/>
                <w:color w:val="000000"/>
                <w:sz w:val="22"/>
              </w:rPr>
            </w:pPr>
            <w:r>
              <w:rPr>
                <w:rFonts w:cs="Calibri"/>
                <w:color w:val="000000"/>
                <w:sz w:val="22"/>
              </w:rPr>
              <w:t>1 587</w:t>
            </w:r>
          </w:p>
        </w:tc>
        <w:tc>
          <w:tcPr>
            <w:tcW w:w="261" w:type="pct"/>
            <w:shd w:val="clear" w:color="auto" w:fill="auto"/>
            <w:vAlign w:val="center"/>
          </w:tcPr>
          <w:p w14:paraId="4E6B6A9D" w14:textId="08869C30" w:rsidR="00AC7424" w:rsidRPr="00DF63BE" w:rsidRDefault="00AC7424" w:rsidP="00714E26">
            <w:pPr>
              <w:jc w:val="center"/>
              <w:rPr>
                <w:bCs/>
                <w:color w:val="000000"/>
                <w:sz w:val="22"/>
              </w:rPr>
            </w:pPr>
            <w:r>
              <w:rPr>
                <w:color w:val="000000"/>
                <w:sz w:val="22"/>
              </w:rPr>
              <w:t>-</w:t>
            </w:r>
          </w:p>
        </w:tc>
        <w:tc>
          <w:tcPr>
            <w:tcW w:w="290" w:type="pct"/>
            <w:shd w:val="clear" w:color="auto" w:fill="auto"/>
            <w:vAlign w:val="center"/>
          </w:tcPr>
          <w:p w14:paraId="09E5EA5F" w14:textId="5C437DCF" w:rsidR="00AC7424" w:rsidRPr="00DF63BE" w:rsidRDefault="00AC7424" w:rsidP="00714E26">
            <w:pPr>
              <w:jc w:val="center"/>
              <w:rPr>
                <w:bCs/>
                <w:color w:val="000000"/>
                <w:sz w:val="22"/>
              </w:rPr>
            </w:pPr>
            <w:r>
              <w:rPr>
                <w:rFonts w:cs="Calibri"/>
                <w:color w:val="000000"/>
                <w:sz w:val="22"/>
              </w:rPr>
              <w:t>31,700</w:t>
            </w:r>
          </w:p>
        </w:tc>
        <w:tc>
          <w:tcPr>
            <w:tcW w:w="270" w:type="pct"/>
            <w:shd w:val="clear" w:color="auto" w:fill="auto"/>
            <w:vAlign w:val="center"/>
          </w:tcPr>
          <w:p w14:paraId="545CF01D" w14:textId="2F22A2E6" w:rsidR="00AC7424" w:rsidRPr="00DF63BE" w:rsidRDefault="00AC7424" w:rsidP="00714E26">
            <w:pPr>
              <w:jc w:val="center"/>
              <w:rPr>
                <w:bCs/>
                <w:color w:val="000000"/>
                <w:sz w:val="22"/>
              </w:rPr>
            </w:pPr>
            <w:r>
              <w:rPr>
                <w:color w:val="000000"/>
                <w:sz w:val="22"/>
              </w:rPr>
              <w:t>3 327</w:t>
            </w:r>
          </w:p>
        </w:tc>
        <w:tc>
          <w:tcPr>
            <w:tcW w:w="316" w:type="pct"/>
            <w:shd w:val="clear" w:color="auto" w:fill="auto"/>
            <w:vAlign w:val="center"/>
          </w:tcPr>
          <w:p w14:paraId="0C746BD2" w14:textId="052A9020" w:rsidR="00AC7424" w:rsidRPr="00DF63BE" w:rsidRDefault="00AC7424" w:rsidP="00714E26">
            <w:pPr>
              <w:jc w:val="center"/>
              <w:rPr>
                <w:bCs/>
                <w:color w:val="000000"/>
                <w:sz w:val="22"/>
              </w:rPr>
            </w:pPr>
            <w:r>
              <w:rPr>
                <w:rFonts w:cs="Calibri"/>
                <w:color w:val="000000"/>
                <w:sz w:val="22"/>
              </w:rPr>
              <w:t>1 456</w:t>
            </w:r>
          </w:p>
        </w:tc>
        <w:tc>
          <w:tcPr>
            <w:tcW w:w="316" w:type="pct"/>
            <w:shd w:val="clear" w:color="auto" w:fill="auto"/>
            <w:vAlign w:val="center"/>
          </w:tcPr>
          <w:p w14:paraId="6958FE40" w14:textId="5ED013A4" w:rsidR="00AC7424" w:rsidRPr="00DF63BE" w:rsidRDefault="00AC7424" w:rsidP="00714E26">
            <w:pPr>
              <w:jc w:val="center"/>
              <w:rPr>
                <w:bCs/>
                <w:color w:val="000000"/>
                <w:sz w:val="22"/>
              </w:rPr>
            </w:pPr>
            <w:r>
              <w:rPr>
                <w:color w:val="000000"/>
                <w:sz w:val="22"/>
              </w:rPr>
              <w:t>57,810</w:t>
            </w:r>
          </w:p>
        </w:tc>
        <w:tc>
          <w:tcPr>
            <w:tcW w:w="311" w:type="pct"/>
            <w:shd w:val="clear" w:color="auto" w:fill="auto"/>
            <w:vAlign w:val="center"/>
          </w:tcPr>
          <w:p w14:paraId="161EC87A" w14:textId="7614B230" w:rsidR="00AC7424" w:rsidRPr="00DF63BE" w:rsidRDefault="00AC7424" w:rsidP="00714E26">
            <w:pPr>
              <w:jc w:val="center"/>
              <w:rPr>
                <w:bCs/>
                <w:color w:val="000000"/>
                <w:sz w:val="22"/>
              </w:rPr>
            </w:pPr>
            <w:r>
              <w:rPr>
                <w:rFonts w:cs="Calibri"/>
                <w:color w:val="000000"/>
                <w:sz w:val="22"/>
              </w:rPr>
              <w:t>57,810</w:t>
            </w:r>
          </w:p>
        </w:tc>
      </w:tr>
      <w:tr w:rsidR="00AC7424" w:rsidRPr="00E11020" w14:paraId="47852934" w14:textId="77777777" w:rsidTr="00714E26">
        <w:trPr>
          <w:gridAfter w:val="1"/>
          <w:wAfter w:w="2" w:type="pct"/>
          <w:jc w:val="center"/>
        </w:trPr>
        <w:tc>
          <w:tcPr>
            <w:tcW w:w="793" w:type="pct"/>
            <w:shd w:val="clear" w:color="auto" w:fill="auto"/>
            <w:vAlign w:val="center"/>
          </w:tcPr>
          <w:p w14:paraId="5E173F91" w14:textId="77777777" w:rsidR="00AC7424" w:rsidRPr="00C21F72" w:rsidRDefault="00AC7424" w:rsidP="00AC7424">
            <w:pPr>
              <w:jc w:val="left"/>
              <w:rPr>
                <w:bCs/>
                <w:color w:val="000000"/>
                <w:sz w:val="22"/>
              </w:rPr>
            </w:pPr>
            <w:r w:rsidRPr="00C21F72">
              <w:rPr>
                <w:bCs/>
                <w:color w:val="000000"/>
                <w:sz w:val="22"/>
              </w:rPr>
              <w:t>Est</w:t>
            </w:r>
          </w:p>
        </w:tc>
        <w:tc>
          <w:tcPr>
            <w:tcW w:w="328" w:type="pct"/>
            <w:shd w:val="clear" w:color="auto" w:fill="auto"/>
            <w:vAlign w:val="center"/>
          </w:tcPr>
          <w:p w14:paraId="3CEE7617" w14:textId="6F8E5C5B" w:rsidR="00AC7424" w:rsidRPr="00DF63BE" w:rsidRDefault="00AC7424">
            <w:pPr>
              <w:jc w:val="center"/>
              <w:rPr>
                <w:bCs/>
                <w:color w:val="000000"/>
                <w:sz w:val="22"/>
              </w:rPr>
            </w:pPr>
            <w:r>
              <w:rPr>
                <w:color w:val="000000"/>
                <w:sz w:val="22"/>
              </w:rPr>
              <w:t>1 315</w:t>
            </w:r>
          </w:p>
        </w:tc>
        <w:tc>
          <w:tcPr>
            <w:tcW w:w="286" w:type="pct"/>
            <w:shd w:val="clear" w:color="auto" w:fill="auto"/>
            <w:vAlign w:val="center"/>
          </w:tcPr>
          <w:p w14:paraId="23353716" w14:textId="3D148CC5" w:rsidR="00AC7424" w:rsidRPr="00DF63BE" w:rsidRDefault="00AC7424" w:rsidP="00714E26">
            <w:pPr>
              <w:jc w:val="center"/>
              <w:rPr>
                <w:bCs/>
                <w:color w:val="000000"/>
                <w:sz w:val="22"/>
              </w:rPr>
            </w:pPr>
            <w:r>
              <w:rPr>
                <w:rFonts w:cs="Calibri"/>
                <w:color w:val="000000"/>
                <w:sz w:val="22"/>
              </w:rPr>
              <w:t>2 922</w:t>
            </w:r>
          </w:p>
        </w:tc>
        <w:tc>
          <w:tcPr>
            <w:tcW w:w="366" w:type="pct"/>
            <w:shd w:val="clear" w:color="auto" w:fill="auto"/>
            <w:vAlign w:val="center"/>
          </w:tcPr>
          <w:p w14:paraId="4B8EFB97" w14:textId="437A10D6" w:rsidR="00AC7424" w:rsidRPr="00DF63BE" w:rsidRDefault="00AC7424" w:rsidP="00714E26">
            <w:pPr>
              <w:jc w:val="center"/>
              <w:rPr>
                <w:bCs/>
                <w:color w:val="000000"/>
                <w:sz w:val="22"/>
              </w:rPr>
            </w:pPr>
            <w:r>
              <w:rPr>
                <w:color w:val="000000"/>
                <w:sz w:val="22"/>
              </w:rPr>
              <w:t>159,525</w:t>
            </w:r>
          </w:p>
        </w:tc>
        <w:tc>
          <w:tcPr>
            <w:tcW w:w="348" w:type="pct"/>
            <w:shd w:val="clear" w:color="auto" w:fill="auto"/>
            <w:vAlign w:val="center"/>
          </w:tcPr>
          <w:p w14:paraId="4756BD53" w14:textId="582CF58C" w:rsidR="00AC7424" w:rsidRPr="00DF63BE" w:rsidRDefault="00AC7424" w:rsidP="00714E26">
            <w:pPr>
              <w:jc w:val="center"/>
              <w:rPr>
                <w:bCs/>
                <w:color w:val="000000"/>
                <w:sz w:val="22"/>
              </w:rPr>
            </w:pPr>
            <w:r>
              <w:rPr>
                <w:rFonts w:cs="Calibri"/>
                <w:color w:val="000000"/>
                <w:sz w:val="22"/>
              </w:rPr>
              <w:t>193,950</w:t>
            </w:r>
          </w:p>
        </w:tc>
        <w:tc>
          <w:tcPr>
            <w:tcW w:w="278" w:type="pct"/>
            <w:vAlign w:val="center"/>
          </w:tcPr>
          <w:p w14:paraId="65AA0173" w14:textId="77777777" w:rsidR="00AC7424" w:rsidRPr="00DF63BE" w:rsidRDefault="00AC7424" w:rsidP="00714E26">
            <w:pPr>
              <w:jc w:val="center"/>
              <w:rPr>
                <w:bCs/>
                <w:color w:val="000000"/>
                <w:sz w:val="22"/>
              </w:rPr>
            </w:pPr>
            <w:r>
              <w:rPr>
                <w:color w:val="000000"/>
                <w:sz w:val="22"/>
              </w:rPr>
              <w:t>7,275</w:t>
            </w:r>
          </w:p>
        </w:tc>
        <w:tc>
          <w:tcPr>
            <w:tcW w:w="321" w:type="pct"/>
            <w:vAlign w:val="center"/>
          </w:tcPr>
          <w:p w14:paraId="460692FC" w14:textId="4FD4DEC4" w:rsidR="00AC7424" w:rsidRPr="00DF63BE" w:rsidRDefault="00AC7424" w:rsidP="00714E26">
            <w:pPr>
              <w:jc w:val="center"/>
              <w:rPr>
                <w:bCs/>
                <w:color w:val="000000"/>
                <w:sz w:val="22"/>
              </w:rPr>
            </w:pPr>
            <w:r>
              <w:rPr>
                <w:rFonts w:cs="Calibri"/>
                <w:color w:val="000000"/>
                <w:sz w:val="22"/>
              </w:rPr>
              <w:t>0,000</w:t>
            </w:r>
          </w:p>
        </w:tc>
        <w:tc>
          <w:tcPr>
            <w:tcW w:w="235" w:type="pct"/>
            <w:shd w:val="clear" w:color="auto" w:fill="auto"/>
            <w:vAlign w:val="center"/>
          </w:tcPr>
          <w:p w14:paraId="0541B135" w14:textId="3CE4AC4C" w:rsidR="00AC7424" w:rsidRPr="00DF63BE" w:rsidRDefault="00AC7424" w:rsidP="00714E26">
            <w:pPr>
              <w:jc w:val="center"/>
              <w:rPr>
                <w:bCs/>
                <w:color w:val="000000"/>
                <w:sz w:val="22"/>
              </w:rPr>
            </w:pPr>
            <w:r>
              <w:rPr>
                <w:color w:val="000000"/>
                <w:sz w:val="22"/>
              </w:rPr>
              <w:t>-</w:t>
            </w:r>
          </w:p>
        </w:tc>
        <w:tc>
          <w:tcPr>
            <w:tcW w:w="279" w:type="pct"/>
            <w:shd w:val="clear" w:color="auto" w:fill="auto"/>
            <w:vAlign w:val="center"/>
          </w:tcPr>
          <w:p w14:paraId="4437E1B2" w14:textId="3472D60D" w:rsidR="00AC7424" w:rsidRPr="00DF63BE" w:rsidRDefault="00AC7424" w:rsidP="00714E26">
            <w:pPr>
              <w:jc w:val="center"/>
              <w:rPr>
                <w:bCs/>
                <w:color w:val="000000"/>
                <w:sz w:val="22"/>
              </w:rPr>
            </w:pPr>
            <w:r>
              <w:rPr>
                <w:rFonts w:cs="Calibri"/>
                <w:color w:val="000000"/>
                <w:sz w:val="22"/>
              </w:rPr>
              <w:t>101</w:t>
            </w:r>
          </w:p>
        </w:tc>
        <w:tc>
          <w:tcPr>
            <w:tcW w:w="261" w:type="pct"/>
            <w:shd w:val="clear" w:color="auto" w:fill="auto"/>
            <w:vAlign w:val="center"/>
          </w:tcPr>
          <w:p w14:paraId="2EDA4048" w14:textId="2BB2AF2F" w:rsidR="00AC7424" w:rsidRPr="00DF63BE" w:rsidRDefault="00AC7424" w:rsidP="00714E26">
            <w:pPr>
              <w:jc w:val="center"/>
              <w:rPr>
                <w:bCs/>
                <w:color w:val="000000"/>
                <w:sz w:val="22"/>
              </w:rPr>
            </w:pPr>
            <w:r>
              <w:rPr>
                <w:color w:val="000000"/>
                <w:sz w:val="22"/>
              </w:rPr>
              <w:t>-</w:t>
            </w:r>
          </w:p>
        </w:tc>
        <w:tc>
          <w:tcPr>
            <w:tcW w:w="290" w:type="pct"/>
            <w:shd w:val="clear" w:color="auto" w:fill="auto"/>
            <w:vAlign w:val="center"/>
          </w:tcPr>
          <w:p w14:paraId="05E0E31A" w14:textId="348A8A30" w:rsidR="00AC7424" w:rsidRPr="00DF63BE" w:rsidRDefault="00AC7424" w:rsidP="00714E26">
            <w:pPr>
              <w:jc w:val="center"/>
              <w:rPr>
                <w:bCs/>
                <w:color w:val="000000"/>
                <w:sz w:val="22"/>
              </w:rPr>
            </w:pPr>
            <w:r>
              <w:rPr>
                <w:rFonts w:cs="Calibri"/>
                <w:color w:val="000000"/>
                <w:sz w:val="22"/>
              </w:rPr>
              <w:t>0,000</w:t>
            </w:r>
          </w:p>
        </w:tc>
        <w:tc>
          <w:tcPr>
            <w:tcW w:w="270" w:type="pct"/>
            <w:shd w:val="clear" w:color="auto" w:fill="auto"/>
            <w:vAlign w:val="center"/>
          </w:tcPr>
          <w:p w14:paraId="1F7500DD" w14:textId="00F7742C" w:rsidR="00AC7424" w:rsidRPr="00DF63BE" w:rsidRDefault="00AC7424" w:rsidP="00714E26">
            <w:pPr>
              <w:jc w:val="center"/>
              <w:rPr>
                <w:bCs/>
                <w:color w:val="000000"/>
                <w:sz w:val="22"/>
              </w:rPr>
            </w:pPr>
            <w:r>
              <w:rPr>
                <w:color w:val="000000"/>
                <w:sz w:val="22"/>
              </w:rPr>
              <w:t>-</w:t>
            </w:r>
          </w:p>
        </w:tc>
        <w:tc>
          <w:tcPr>
            <w:tcW w:w="316" w:type="pct"/>
            <w:shd w:val="clear" w:color="auto" w:fill="auto"/>
            <w:vAlign w:val="center"/>
          </w:tcPr>
          <w:p w14:paraId="66AEDC66" w14:textId="68F7967B" w:rsidR="00AC7424" w:rsidRPr="00DF63BE" w:rsidRDefault="00AC7424" w:rsidP="00714E26">
            <w:pPr>
              <w:jc w:val="center"/>
              <w:rPr>
                <w:bCs/>
                <w:color w:val="000000"/>
                <w:sz w:val="22"/>
              </w:rPr>
            </w:pPr>
            <w:r>
              <w:rPr>
                <w:rFonts w:cs="Calibri"/>
                <w:color w:val="000000"/>
                <w:sz w:val="22"/>
              </w:rPr>
              <w:t>124</w:t>
            </w:r>
          </w:p>
        </w:tc>
        <w:tc>
          <w:tcPr>
            <w:tcW w:w="316" w:type="pct"/>
            <w:shd w:val="clear" w:color="auto" w:fill="auto"/>
            <w:vAlign w:val="center"/>
          </w:tcPr>
          <w:p w14:paraId="5D4A2525" w14:textId="30306426" w:rsidR="00AC7424" w:rsidRPr="00DF63BE" w:rsidRDefault="00AC7424" w:rsidP="00714E26">
            <w:pPr>
              <w:jc w:val="center"/>
              <w:rPr>
                <w:bCs/>
                <w:color w:val="000000"/>
                <w:sz w:val="22"/>
              </w:rPr>
            </w:pPr>
            <w:r>
              <w:rPr>
                <w:color w:val="000000"/>
                <w:sz w:val="22"/>
              </w:rPr>
              <w:t>-</w:t>
            </w:r>
          </w:p>
        </w:tc>
        <w:tc>
          <w:tcPr>
            <w:tcW w:w="311" w:type="pct"/>
            <w:shd w:val="clear" w:color="auto" w:fill="auto"/>
            <w:vAlign w:val="center"/>
          </w:tcPr>
          <w:p w14:paraId="007FF275" w14:textId="3C0B296A" w:rsidR="00AC7424" w:rsidRPr="00DF63BE" w:rsidRDefault="00AC7424" w:rsidP="00714E26">
            <w:pPr>
              <w:jc w:val="center"/>
              <w:rPr>
                <w:bCs/>
                <w:color w:val="000000"/>
                <w:sz w:val="22"/>
              </w:rPr>
            </w:pPr>
            <w:r>
              <w:rPr>
                <w:rFonts w:cs="Calibri"/>
                <w:color w:val="000000"/>
                <w:sz w:val="22"/>
              </w:rPr>
              <w:t>0,000</w:t>
            </w:r>
          </w:p>
        </w:tc>
      </w:tr>
      <w:tr w:rsidR="00AC7424" w:rsidRPr="00E11020" w14:paraId="68DF4DC1" w14:textId="77777777" w:rsidTr="00714E26">
        <w:trPr>
          <w:gridAfter w:val="1"/>
          <w:wAfter w:w="2" w:type="pct"/>
          <w:jc w:val="center"/>
        </w:trPr>
        <w:tc>
          <w:tcPr>
            <w:tcW w:w="793" w:type="pct"/>
            <w:shd w:val="clear" w:color="auto" w:fill="auto"/>
            <w:vAlign w:val="center"/>
          </w:tcPr>
          <w:p w14:paraId="5A8A7A4B" w14:textId="77777777" w:rsidR="00AC7424" w:rsidRPr="00C21F72" w:rsidRDefault="00AC7424" w:rsidP="00AC7424">
            <w:pPr>
              <w:jc w:val="left"/>
              <w:rPr>
                <w:bCs/>
                <w:color w:val="000000"/>
                <w:sz w:val="22"/>
              </w:rPr>
            </w:pPr>
            <w:r w:rsidRPr="00C21F72">
              <w:rPr>
                <w:bCs/>
                <w:color w:val="000000"/>
                <w:sz w:val="22"/>
              </w:rPr>
              <w:t>Hauts-Bassins</w:t>
            </w:r>
          </w:p>
        </w:tc>
        <w:tc>
          <w:tcPr>
            <w:tcW w:w="328" w:type="pct"/>
            <w:shd w:val="clear" w:color="auto" w:fill="auto"/>
            <w:vAlign w:val="center"/>
          </w:tcPr>
          <w:p w14:paraId="0D8282B7" w14:textId="4B7EC711" w:rsidR="00AC7424" w:rsidRPr="00DF63BE" w:rsidRDefault="00AC7424">
            <w:pPr>
              <w:jc w:val="center"/>
              <w:rPr>
                <w:bCs/>
                <w:color w:val="000000"/>
                <w:sz w:val="22"/>
              </w:rPr>
            </w:pPr>
            <w:r>
              <w:rPr>
                <w:color w:val="000000"/>
                <w:sz w:val="22"/>
              </w:rPr>
              <w:t>1 110</w:t>
            </w:r>
          </w:p>
        </w:tc>
        <w:tc>
          <w:tcPr>
            <w:tcW w:w="286" w:type="pct"/>
            <w:shd w:val="clear" w:color="auto" w:fill="auto"/>
            <w:vAlign w:val="center"/>
          </w:tcPr>
          <w:p w14:paraId="62DD566F" w14:textId="335D8F47" w:rsidR="00AC7424" w:rsidRPr="00DF63BE" w:rsidRDefault="00AC7424" w:rsidP="00714E26">
            <w:pPr>
              <w:jc w:val="center"/>
              <w:rPr>
                <w:bCs/>
                <w:color w:val="000000"/>
                <w:sz w:val="22"/>
              </w:rPr>
            </w:pPr>
            <w:r>
              <w:rPr>
                <w:rFonts w:cs="Calibri"/>
                <w:color w:val="000000"/>
                <w:sz w:val="22"/>
              </w:rPr>
              <w:t>4 810</w:t>
            </w:r>
          </w:p>
        </w:tc>
        <w:tc>
          <w:tcPr>
            <w:tcW w:w="366" w:type="pct"/>
            <w:shd w:val="clear" w:color="auto" w:fill="auto"/>
            <w:vAlign w:val="center"/>
          </w:tcPr>
          <w:p w14:paraId="6049C3C1" w14:textId="59A7C488" w:rsidR="00AC7424" w:rsidRPr="00DF63BE" w:rsidRDefault="00AC7424" w:rsidP="00714E26">
            <w:pPr>
              <w:jc w:val="center"/>
              <w:rPr>
                <w:bCs/>
                <w:color w:val="000000"/>
                <w:sz w:val="22"/>
              </w:rPr>
            </w:pPr>
            <w:r>
              <w:rPr>
                <w:color w:val="000000"/>
                <w:sz w:val="22"/>
              </w:rPr>
              <w:t>197,490</w:t>
            </w:r>
          </w:p>
        </w:tc>
        <w:tc>
          <w:tcPr>
            <w:tcW w:w="348" w:type="pct"/>
            <w:shd w:val="clear" w:color="auto" w:fill="auto"/>
            <w:vAlign w:val="center"/>
          </w:tcPr>
          <w:p w14:paraId="08E79E61" w14:textId="06ED8C68" w:rsidR="00AC7424" w:rsidRPr="00DF63BE" w:rsidRDefault="00AC7424" w:rsidP="00714E26">
            <w:pPr>
              <w:jc w:val="center"/>
              <w:rPr>
                <w:bCs/>
                <w:color w:val="000000"/>
                <w:sz w:val="22"/>
              </w:rPr>
            </w:pPr>
            <w:r>
              <w:rPr>
                <w:rFonts w:cs="Calibri"/>
                <w:color w:val="000000"/>
                <w:sz w:val="22"/>
              </w:rPr>
              <w:t>237,210</w:t>
            </w:r>
          </w:p>
        </w:tc>
        <w:tc>
          <w:tcPr>
            <w:tcW w:w="278" w:type="pct"/>
            <w:vAlign w:val="center"/>
          </w:tcPr>
          <w:p w14:paraId="38B3ABDB" w14:textId="77777777" w:rsidR="00AC7424" w:rsidRPr="00DF63BE" w:rsidRDefault="00AC7424" w:rsidP="00714E26">
            <w:pPr>
              <w:jc w:val="center"/>
              <w:rPr>
                <w:bCs/>
                <w:color w:val="000000"/>
                <w:sz w:val="22"/>
              </w:rPr>
            </w:pPr>
            <w:r>
              <w:rPr>
                <w:color w:val="000000"/>
                <w:sz w:val="22"/>
              </w:rPr>
              <w:t>13,000</w:t>
            </w:r>
          </w:p>
        </w:tc>
        <w:tc>
          <w:tcPr>
            <w:tcW w:w="321" w:type="pct"/>
            <w:vAlign w:val="center"/>
          </w:tcPr>
          <w:p w14:paraId="5FD4C85F" w14:textId="62302D59" w:rsidR="00AC7424" w:rsidRPr="00DF63BE" w:rsidRDefault="00AC7424" w:rsidP="00714E26">
            <w:pPr>
              <w:jc w:val="center"/>
              <w:rPr>
                <w:bCs/>
                <w:color w:val="000000"/>
                <w:sz w:val="22"/>
              </w:rPr>
            </w:pPr>
            <w:r>
              <w:rPr>
                <w:rFonts w:cs="Calibri"/>
                <w:color w:val="000000"/>
                <w:sz w:val="22"/>
              </w:rPr>
              <w:t>0,000</w:t>
            </w:r>
          </w:p>
        </w:tc>
        <w:tc>
          <w:tcPr>
            <w:tcW w:w="235" w:type="pct"/>
            <w:shd w:val="clear" w:color="auto" w:fill="auto"/>
            <w:vAlign w:val="center"/>
          </w:tcPr>
          <w:p w14:paraId="0117E039" w14:textId="142B8667" w:rsidR="00AC7424" w:rsidRPr="00DF63BE" w:rsidRDefault="00AC7424" w:rsidP="00714E26">
            <w:pPr>
              <w:jc w:val="center"/>
              <w:rPr>
                <w:bCs/>
                <w:color w:val="000000"/>
                <w:sz w:val="22"/>
              </w:rPr>
            </w:pPr>
            <w:r>
              <w:rPr>
                <w:color w:val="000000"/>
                <w:sz w:val="22"/>
              </w:rPr>
              <w:t>-</w:t>
            </w:r>
          </w:p>
        </w:tc>
        <w:tc>
          <w:tcPr>
            <w:tcW w:w="279" w:type="pct"/>
            <w:shd w:val="clear" w:color="auto" w:fill="auto"/>
            <w:vAlign w:val="center"/>
          </w:tcPr>
          <w:p w14:paraId="0C0199EA" w14:textId="6D4898AE" w:rsidR="00AC7424" w:rsidRPr="00DF63BE" w:rsidRDefault="00AC7424" w:rsidP="00714E26">
            <w:pPr>
              <w:jc w:val="center"/>
              <w:rPr>
                <w:bCs/>
                <w:color w:val="000000"/>
                <w:sz w:val="22"/>
              </w:rPr>
            </w:pPr>
            <w:r>
              <w:rPr>
                <w:rFonts w:cs="Calibri"/>
                <w:color w:val="000000"/>
                <w:sz w:val="22"/>
              </w:rPr>
              <w:t>70</w:t>
            </w:r>
          </w:p>
        </w:tc>
        <w:tc>
          <w:tcPr>
            <w:tcW w:w="261" w:type="pct"/>
            <w:shd w:val="clear" w:color="auto" w:fill="auto"/>
            <w:vAlign w:val="center"/>
          </w:tcPr>
          <w:p w14:paraId="347A6A1F" w14:textId="64CFCD98" w:rsidR="00AC7424" w:rsidRPr="00DF63BE" w:rsidRDefault="00AC7424" w:rsidP="00714E26">
            <w:pPr>
              <w:jc w:val="center"/>
              <w:rPr>
                <w:bCs/>
                <w:color w:val="000000"/>
                <w:sz w:val="22"/>
              </w:rPr>
            </w:pPr>
            <w:r>
              <w:rPr>
                <w:color w:val="000000"/>
                <w:sz w:val="22"/>
              </w:rPr>
              <w:t>-</w:t>
            </w:r>
          </w:p>
        </w:tc>
        <w:tc>
          <w:tcPr>
            <w:tcW w:w="290" w:type="pct"/>
            <w:shd w:val="clear" w:color="auto" w:fill="auto"/>
            <w:vAlign w:val="center"/>
          </w:tcPr>
          <w:p w14:paraId="5745EA82" w14:textId="151633E4" w:rsidR="00AC7424" w:rsidRPr="00DF63BE" w:rsidRDefault="00AC7424" w:rsidP="00714E26">
            <w:pPr>
              <w:jc w:val="center"/>
              <w:rPr>
                <w:bCs/>
                <w:color w:val="000000"/>
                <w:sz w:val="22"/>
              </w:rPr>
            </w:pPr>
            <w:r>
              <w:rPr>
                <w:rFonts w:cs="Calibri"/>
                <w:color w:val="000000"/>
                <w:sz w:val="22"/>
              </w:rPr>
              <w:t>1,000</w:t>
            </w:r>
          </w:p>
        </w:tc>
        <w:tc>
          <w:tcPr>
            <w:tcW w:w="270" w:type="pct"/>
            <w:shd w:val="clear" w:color="auto" w:fill="auto"/>
            <w:vAlign w:val="center"/>
          </w:tcPr>
          <w:p w14:paraId="30426B1C" w14:textId="130F388F" w:rsidR="00AC7424" w:rsidRPr="00DF63BE" w:rsidRDefault="00AC7424" w:rsidP="00714E26">
            <w:pPr>
              <w:jc w:val="center"/>
              <w:rPr>
                <w:bCs/>
                <w:color w:val="000000"/>
                <w:sz w:val="22"/>
              </w:rPr>
            </w:pPr>
            <w:r>
              <w:rPr>
                <w:color w:val="000000"/>
                <w:sz w:val="22"/>
              </w:rPr>
              <w:t>30</w:t>
            </w:r>
          </w:p>
        </w:tc>
        <w:tc>
          <w:tcPr>
            <w:tcW w:w="316" w:type="pct"/>
            <w:shd w:val="clear" w:color="auto" w:fill="auto"/>
            <w:vAlign w:val="center"/>
          </w:tcPr>
          <w:p w14:paraId="7F13E649" w14:textId="6DBE034D" w:rsidR="00AC7424" w:rsidRPr="00DF63BE" w:rsidRDefault="00AC7424" w:rsidP="00714E26">
            <w:pPr>
              <w:jc w:val="center"/>
              <w:rPr>
                <w:bCs/>
                <w:color w:val="000000"/>
                <w:sz w:val="22"/>
              </w:rPr>
            </w:pPr>
            <w:r>
              <w:rPr>
                <w:rFonts w:cs="Calibri"/>
                <w:color w:val="000000"/>
                <w:sz w:val="22"/>
              </w:rPr>
              <w:t>30</w:t>
            </w:r>
          </w:p>
        </w:tc>
        <w:tc>
          <w:tcPr>
            <w:tcW w:w="316" w:type="pct"/>
            <w:shd w:val="clear" w:color="auto" w:fill="auto"/>
            <w:vAlign w:val="center"/>
          </w:tcPr>
          <w:p w14:paraId="39768BE9" w14:textId="49F96E7C" w:rsidR="00AC7424" w:rsidRPr="00DF63BE" w:rsidRDefault="00AC7424" w:rsidP="00714E26">
            <w:pPr>
              <w:jc w:val="center"/>
              <w:rPr>
                <w:bCs/>
                <w:color w:val="000000"/>
                <w:sz w:val="22"/>
              </w:rPr>
            </w:pPr>
            <w:r>
              <w:rPr>
                <w:color w:val="000000"/>
                <w:sz w:val="22"/>
              </w:rPr>
              <w:t>-</w:t>
            </w:r>
          </w:p>
        </w:tc>
        <w:tc>
          <w:tcPr>
            <w:tcW w:w="311" w:type="pct"/>
            <w:shd w:val="clear" w:color="auto" w:fill="auto"/>
            <w:vAlign w:val="center"/>
          </w:tcPr>
          <w:p w14:paraId="13E23A32" w14:textId="4423ACA6" w:rsidR="00AC7424" w:rsidRPr="00DF63BE" w:rsidRDefault="00AC7424" w:rsidP="00714E26">
            <w:pPr>
              <w:jc w:val="center"/>
              <w:rPr>
                <w:bCs/>
                <w:color w:val="000000"/>
                <w:sz w:val="22"/>
              </w:rPr>
            </w:pPr>
            <w:r>
              <w:rPr>
                <w:rFonts w:cs="Calibri"/>
                <w:color w:val="000000"/>
                <w:sz w:val="22"/>
              </w:rPr>
              <w:t>0,000</w:t>
            </w:r>
          </w:p>
        </w:tc>
      </w:tr>
      <w:tr w:rsidR="00AC7424" w:rsidRPr="00E11020" w14:paraId="63A93409" w14:textId="77777777" w:rsidTr="00714E26">
        <w:trPr>
          <w:gridAfter w:val="1"/>
          <w:wAfter w:w="2" w:type="pct"/>
          <w:jc w:val="center"/>
        </w:trPr>
        <w:tc>
          <w:tcPr>
            <w:tcW w:w="793" w:type="pct"/>
            <w:shd w:val="clear" w:color="auto" w:fill="auto"/>
            <w:vAlign w:val="center"/>
          </w:tcPr>
          <w:p w14:paraId="59B6CACA" w14:textId="77777777" w:rsidR="00AC7424" w:rsidRPr="00C21F72" w:rsidRDefault="00AC7424" w:rsidP="00AC7424">
            <w:pPr>
              <w:jc w:val="left"/>
              <w:rPr>
                <w:bCs/>
                <w:color w:val="000000"/>
                <w:sz w:val="22"/>
              </w:rPr>
            </w:pPr>
            <w:r w:rsidRPr="00C21F72">
              <w:rPr>
                <w:bCs/>
                <w:color w:val="000000"/>
                <w:sz w:val="22"/>
              </w:rPr>
              <w:t>Nord</w:t>
            </w:r>
          </w:p>
        </w:tc>
        <w:tc>
          <w:tcPr>
            <w:tcW w:w="328" w:type="pct"/>
            <w:shd w:val="clear" w:color="auto" w:fill="auto"/>
            <w:vAlign w:val="center"/>
          </w:tcPr>
          <w:p w14:paraId="548E93E1" w14:textId="01106F28" w:rsidR="00AC7424" w:rsidRPr="00DF63BE" w:rsidRDefault="00AC7424">
            <w:pPr>
              <w:jc w:val="center"/>
              <w:rPr>
                <w:bCs/>
                <w:color w:val="000000"/>
                <w:sz w:val="22"/>
              </w:rPr>
            </w:pPr>
            <w:r>
              <w:rPr>
                <w:color w:val="000000"/>
                <w:sz w:val="22"/>
              </w:rPr>
              <w:t>2 261</w:t>
            </w:r>
          </w:p>
        </w:tc>
        <w:tc>
          <w:tcPr>
            <w:tcW w:w="286" w:type="pct"/>
            <w:shd w:val="clear" w:color="auto" w:fill="auto"/>
            <w:vAlign w:val="center"/>
          </w:tcPr>
          <w:p w14:paraId="7CCBF92C" w14:textId="3D9181E5" w:rsidR="00AC7424" w:rsidRPr="00DF63BE" w:rsidRDefault="00AC7424" w:rsidP="00714E26">
            <w:pPr>
              <w:jc w:val="center"/>
              <w:rPr>
                <w:bCs/>
                <w:color w:val="000000"/>
                <w:sz w:val="22"/>
              </w:rPr>
            </w:pPr>
            <w:r>
              <w:rPr>
                <w:rFonts w:cs="Calibri"/>
                <w:color w:val="000000"/>
                <w:sz w:val="22"/>
              </w:rPr>
              <w:t>3 970</w:t>
            </w:r>
          </w:p>
        </w:tc>
        <w:tc>
          <w:tcPr>
            <w:tcW w:w="366" w:type="pct"/>
            <w:shd w:val="clear" w:color="auto" w:fill="auto"/>
            <w:vAlign w:val="center"/>
          </w:tcPr>
          <w:p w14:paraId="38231667" w14:textId="6E84F86B" w:rsidR="00AC7424" w:rsidRPr="00DF63BE" w:rsidRDefault="00AC7424" w:rsidP="00714E26">
            <w:pPr>
              <w:jc w:val="center"/>
              <w:rPr>
                <w:bCs/>
                <w:color w:val="000000"/>
                <w:sz w:val="22"/>
              </w:rPr>
            </w:pPr>
            <w:r>
              <w:rPr>
                <w:color w:val="000000"/>
                <w:sz w:val="22"/>
              </w:rPr>
              <w:t>131,500</w:t>
            </w:r>
          </w:p>
        </w:tc>
        <w:tc>
          <w:tcPr>
            <w:tcW w:w="348" w:type="pct"/>
            <w:shd w:val="clear" w:color="auto" w:fill="auto"/>
            <w:vAlign w:val="center"/>
          </w:tcPr>
          <w:p w14:paraId="351F4C5A" w14:textId="7E4A49DC" w:rsidR="00AC7424" w:rsidRPr="00DF63BE" w:rsidRDefault="00AC7424" w:rsidP="00714E26">
            <w:pPr>
              <w:jc w:val="center"/>
              <w:rPr>
                <w:bCs/>
                <w:color w:val="000000"/>
                <w:sz w:val="22"/>
              </w:rPr>
            </w:pPr>
            <w:r>
              <w:rPr>
                <w:rFonts w:cs="Calibri"/>
                <w:color w:val="000000"/>
                <w:sz w:val="22"/>
              </w:rPr>
              <w:t>389,250</w:t>
            </w:r>
          </w:p>
        </w:tc>
        <w:tc>
          <w:tcPr>
            <w:tcW w:w="278" w:type="pct"/>
            <w:vAlign w:val="center"/>
          </w:tcPr>
          <w:p w14:paraId="0CC0F7DC" w14:textId="77777777" w:rsidR="00AC7424" w:rsidRPr="00DF63BE" w:rsidRDefault="00AC7424" w:rsidP="00714E26">
            <w:pPr>
              <w:jc w:val="center"/>
              <w:rPr>
                <w:bCs/>
                <w:color w:val="000000"/>
                <w:sz w:val="22"/>
              </w:rPr>
            </w:pPr>
            <w:r>
              <w:rPr>
                <w:color w:val="000000"/>
                <w:sz w:val="22"/>
              </w:rPr>
              <w:t>0</w:t>
            </w:r>
          </w:p>
        </w:tc>
        <w:tc>
          <w:tcPr>
            <w:tcW w:w="321" w:type="pct"/>
            <w:vAlign w:val="center"/>
          </w:tcPr>
          <w:p w14:paraId="61F15A42" w14:textId="030072DD" w:rsidR="00AC7424" w:rsidRPr="00DF63BE" w:rsidRDefault="00AC7424" w:rsidP="00714E26">
            <w:pPr>
              <w:jc w:val="center"/>
              <w:rPr>
                <w:bCs/>
                <w:color w:val="000000"/>
                <w:sz w:val="22"/>
              </w:rPr>
            </w:pPr>
            <w:r>
              <w:rPr>
                <w:rFonts w:cs="Calibri"/>
                <w:color w:val="000000"/>
                <w:sz w:val="22"/>
              </w:rPr>
              <w:t>44,235</w:t>
            </w:r>
          </w:p>
        </w:tc>
        <w:tc>
          <w:tcPr>
            <w:tcW w:w="235" w:type="pct"/>
            <w:shd w:val="clear" w:color="auto" w:fill="auto"/>
            <w:vAlign w:val="center"/>
          </w:tcPr>
          <w:p w14:paraId="03207DAE" w14:textId="7E3B051F" w:rsidR="00AC7424" w:rsidRPr="00DF63BE" w:rsidRDefault="00AC7424" w:rsidP="00714E26">
            <w:pPr>
              <w:jc w:val="center"/>
              <w:rPr>
                <w:bCs/>
                <w:color w:val="000000"/>
                <w:sz w:val="22"/>
              </w:rPr>
            </w:pPr>
            <w:r>
              <w:rPr>
                <w:color w:val="000000"/>
                <w:sz w:val="22"/>
              </w:rPr>
              <w:t>-</w:t>
            </w:r>
          </w:p>
        </w:tc>
        <w:tc>
          <w:tcPr>
            <w:tcW w:w="279" w:type="pct"/>
            <w:shd w:val="clear" w:color="auto" w:fill="auto"/>
            <w:vAlign w:val="center"/>
          </w:tcPr>
          <w:p w14:paraId="10823EAD" w14:textId="4343382A" w:rsidR="00AC7424" w:rsidRPr="00DF63BE" w:rsidRDefault="00AC7424" w:rsidP="00714E26">
            <w:pPr>
              <w:jc w:val="center"/>
              <w:rPr>
                <w:bCs/>
                <w:color w:val="000000"/>
                <w:sz w:val="22"/>
              </w:rPr>
            </w:pPr>
            <w:r>
              <w:rPr>
                <w:rFonts w:cs="Calibri"/>
                <w:color w:val="000000"/>
                <w:sz w:val="22"/>
              </w:rPr>
              <w:t>0</w:t>
            </w:r>
          </w:p>
        </w:tc>
        <w:tc>
          <w:tcPr>
            <w:tcW w:w="261" w:type="pct"/>
            <w:shd w:val="clear" w:color="auto" w:fill="auto"/>
            <w:vAlign w:val="center"/>
          </w:tcPr>
          <w:p w14:paraId="6FAB2ABE" w14:textId="3940835A" w:rsidR="00AC7424" w:rsidRPr="00DF63BE" w:rsidRDefault="00AC7424" w:rsidP="00714E26">
            <w:pPr>
              <w:jc w:val="center"/>
              <w:rPr>
                <w:bCs/>
                <w:color w:val="000000"/>
                <w:sz w:val="22"/>
              </w:rPr>
            </w:pPr>
            <w:r>
              <w:rPr>
                <w:color w:val="000000"/>
                <w:sz w:val="22"/>
              </w:rPr>
              <w:t>-</w:t>
            </w:r>
          </w:p>
        </w:tc>
        <w:tc>
          <w:tcPr>
            <w:tcW w:w="290" w:type="pct"/>
            <w:shd w:val="clear" w:color="auto" w:fill="auto"/>
            <w:vAlign w:val="center"/>
          </w:tcPr>
          <w:p w14:paraId="1493BF33" w14:textId="04CE7FBA" w:rsidR="00AC7424" w:rsidRPr="00DF63BE" w:rsidRDefault="00AC7424" w:rsidP="00714E26">
            <w:pPr>
              <w:jc w:val="center"/>
              <w:rPr>
                <w:bCs/>
                <w:color w:val="000000"/>
                <w:sz w:val="22"/>
              </w:rPr>
            </w:pPr>
            <w:r>
              <w:rPr>
                <w:rFonts w:cs="Calibri"/>
                <w:color w:val="000000"/>
                <w:sz w:val="22"/>
              </w:rPr>
              <w:t>0,000</w:t>
            </w:r>
          </w:p>
        </w:tc>
        <w:tc>
          <w:tcPr>
            <w:tcW w:w="270" w:type="pct"/>
            <w:shd w:val="clear" w:color="auto" w:fill="auto"/>
            <w:vAlign w:val="center"/>
          </w:tcPr>
          <w:p w14:paraId="031ACAE4" w14:textId="7AFBEEBB" w:rsidR="00AC7424" w:rsidRPr="00DF63BE" w:rsidRDefault="00AC7424" w:rsidP="00714E26">
            <w:pPr>
              <w:jc w:val="center"/>
              <w:rPr>
                <w:bCs/>
                <w:color w:val="000000"/>
                <w:sz w:val="22"/>
              </w:rPr>
            </w:pPr>
            <w:r>
              <w:rPr>
                <w:color w:val="000000"/>
                <w:sz w:val="22"/>
              </w:rPr>
              <w:t>-</w:t>
            </w:r>
          </w:p>
        </w:tc>
        <w:tc>
          <w:tcPr>
            <w:tcW w:w="316" w:type="pct"/>
            <w:shd w:val="clear" w:color="auto" w:fill="auto"/>
            <w:vAlign w:val="center"/>
          </w:tcPr>
          <w:p w14:paraId="35E64B9E" w14:textId="780A2CF8" w:rsidR="00AC7424" w:rsidRPr="00DF63BE" w:rsidRDefault="00AC7424" w:rsidP="00714E26">
            <w:pPr>
              <w:jc w:val="center"/>
              <w:rPr>
                <w:bCs/>
                <w:color w:val="000000"/>
                <w:sz w:val="22"/>
              </w:rPr>
            </w:pPr>
            <w:r>
              <w:rPr>
                <w:rFonts w:cs="Calibri"/>
                <w:color w:val="000000"/>
                <w:sz w:val="22"/>
              </w:rPr>
              <w:t>0</w:t>
            </w:r>
          </w:p>
        </w:tc>
        <w:tc>
          <w:tcPr>
            <w:tcW w:w="316" w:type="pct"/>
            <w:shd w:val="clear" w:color="auto" w:fill="auto"/>
            <w:vAlign w:val="center"/>
          </w:tcPr>
          <w:p w14:paraId="5EEFCE7B" w14:textId="2E027060" w:rsidR="00AC7424" w:rsidRPr="00DF63BE" w:rsidRDefault="00AC7424" w:rsidP="00714E26">
            <w:pPr>
              <w:jc w:val="center"/>
              <w:rPr>
                <w:bCs/>
                <w:color w:val="000000"/>
                <w:sz w:val="22"/>
              </w:rPr>
            </w:pPr>
            <w:r>
              <w:rPr>
                <w:color w:val="000000"/>
                <w:sz w:val="22"/>
              </w:rPr>
              <w:t>-</w:t>
            </w:r>
          </w:p>
        </w:tc>
        <w:tc>
          <w:tcPr>
            <w:tcW w:w="311" w:type="pct"/>
            <w:shd w:val="clear" w:color="auto" w:fill="auto"/>
            <w:vAlign w:val="center"/>
          </w:tcPr>
          <w:p w14:paraId="30D12C9C" w14:textId="055F2AD1" w:rsidR="00AC7424" w:rsidRPr="00DF63BE" w:rsidRDefault="00AC7424" w:rsidP="00714E26">
            <w:pPr>
              <w:jc w:val="center"/>
              <w:rPr>
                <w:bCs/>
                <w:color w:val="000000"/>
                <w:sz w:val="22"/>
              </w:rPr>
            </w:pPr>
            <w:r>
              <w:rPr>
                <w:rFonts w:cs="Calibri"/>
                <w:color w:val="000000"/>
                <w:sz w:val="22"/>
              </w:rPr>
              <w:t>0,000</w:t>
            </w:r>
          </w:p>
        </w:tc>
      </w:tr>
      <w:tr w:rsidR="00AC7424" w:rsidRPr="00E11020" w14:paraId="0584EE9E" w14:textId="77777777" w:rsidTr="00714E26">
        <w:trPr>
          <w:gridAfter w:val="1"/>
          <w:wAfter w:w="2" w:type="pct"/>
          <w:jc w:val="center"/>
        </w:trPr>
        <w:tc>
          <w:tcPr>
            <w:tcW w:w="793" w:type="pct"/>
            <w:shd w:val="clear" w:color="auto" w:fill="auto"/>
            <w:vAlign w:val="center"/>
          </w:tcPr>
          <w:p w14:paraId="6D3E3587" w14:textId="77777777" w:rsidR="00AC7424" w:rsidRPr="00C21F72" w:rsidRDefault="00AC7424" w:rsidP="00AC7424">
            <w:pPr>
              <w:jc w:val="left"/>
              <w:rPr>
                <w:bCs/>
                <w:color w:val="000000"/>
                <w:sz w:val="22"/>
              </w:rPr>
            </w:pPr>
            <w:r w:rsidRPr="00C21F72">
              <w:rPr>
                <w:bCs/>
                <w:color w:val="000000"/>
                <w:sz w:val="22"/>
              </w:rPr>
              <w:t>Plateau Central</w:t>
            </w:r>
          </w:p>
        </w:tc>
        <w:tc>
          <w:tcPr>
            <w:tcW w:w="328" w:type="pct"/>
            <w:shd w:val="clear" w:color="auto" w:fill="auto"/>
            <w:vAlign w:val="center"/>
          </w:tcPr>
          <w:p w14:paraId="06986A57" w14:textId="2E9DD0D8" w:rsidR="00AC7424" w:rsidRPr="00DF63BE" w:rsidRDefault="00AC7424">
            <w:pPr>
              <w:jc w:val="center"/>
              <w:rPr>
                <w:bCs/>
                <w:color w:val="000000"/>
                <w:sz w:val="22"/>
              </w:rPr>
            </w:pPr>
            <w:r>
              <w:rPr>
                <w:color w:val="000000"/>
                <w:sz w:val="22"/>
              </w:rPr>
              <w:t>1 140</w:t>
            </w:r>
          </w:p>
        </w:tc>
        <w:tc>
          <w:tcPr>
            <w:tcW w:w="286" w:type="pct"/>
            <w:shd w:val="clear" w:color="auto" w:fill="auto"/>
            <w:vAlign w:val="center"/>
          </w:tcPr>
          <w:p w14:paraId="20344D78" w14:textId="5072C488" w:rsidR="00AC7424" w:rsidRPr="00DF63BE" w:rsidRDefault="00AC7424" w:rsidP="00714E26">
            <w:pPr>
              <w:jc w:val="center"/>
              <w:rPr>
                <w:bCs/>
                <w:color w:val="000000"/>
                <w:sz w:val="22"/>
              </w:rPr>
            </w:pPr>
            <w:r>
              <w:rPr>
                <w:rFonts w:cs="Calibri"/>
                <w:color w:val="000000"/>
                <w:sz w:val="22"/>
              </w:rPr>
              <w:t>1 140</w:t>
            </w:r>
          </w:p>
        </w:tc>
        <w:tc>
          <w:tcPr>
            <w:tcW w:w="366" w:type="pct"/>
            <w:shd w:val="clear" w:color="auto" w:fill="auto"/>
            <w:vAlign w:val="center"/>
          </w:tcPr>
          <w:p w14:paraId="118CC179" w14:textId="7761AA42" w:rsidR="00AC7424" w:rsidRPr="00DF63BE" w:rsidRDefault="00AC7424" w:rsidP="00714E26">
            <w:pPr>
              <w:jc w:val="center"/>
              <w:rPr>
                <w:bCs/>
                <w:color w:val="000000"/>
                <w:sz w:val="22"/>
              </w:rPr>
            </w:pPr>
            <w:r>
              <w:rPr>
                <w:color w:val="000000"/>
                <w:sz w:val="22"/>
              </w:rPr>
              <w:t>121,960</w:t>
            </w:r>
          </w:p>
        </w:tc>
        <w:tc>
          <w:tcPr>
            <w:tcW w:w="348" w:type="pct"/>
            <w:shd w:val="clear" w:color="auto" w:fill="auto"/>
            <w:vAlign w:val="center"/>
          </w:tcPr>
          <w:p w14:paraId="5FE7005E" w14:textId="0766E24B" w:rsidR="00AC7424" w:rsidRPr="00DF63BE" w:rsidRDefault="00AC7424" w:rsidP="00714E26">
            <w:pPr>
              <w:jc w:val="center"/>
              <w:rPr>
                <w:bCs/>
                <w:color w:val="000000"/>
                <w:sz w:val="22"/>
              </w:rPr>
            </w:pPr>
            <w:r>
              <w:rPr>
                <w:rFonts w:cs="Calibri"/>
                <w:color w:val="000000"/>
                <w:sz w:val="22"/>
              </w:rPr>
              <w:t>80,880</w:t>
            </w:r>
          </w:p>
        </w:tc>
        <w:tc>
          <w:tcPr>
            <w:tcW w:w="278" w:type="pct"/>
            <w:vAlign w:val="center"/>
          </w:tcPr>
          <w:p w14:paraId="3C0605F1" w14:textId="77777777" w:rsidR="00AC7424" w:rsidRPr="00DF63BE" w:rsidRDefault="00AC7424" w:rsidP="00714E26">
            <w:pPr>
              <w:jc w:val="center"/>
              <w:rPr>
                <w:bCs/>
                <w:color w:val="000000"/>
                <w:sz w:val="22"/>
              </w:rPr>
            </w:pPr>
            <w:r>
              <w:rPr>
                <w:color w:val="000000"/>
                <w:sz w:val="22"/>
              </w:rPr>
              <w:t>0</w:t>
            </w:r>
          </w:p>
        </w:tc>
        <w:tc>
          <w:tcPr>
            <w:tcW w:w="321" w:type="pct"/>
            <w:vAlign w:val="center"/>
          </w:tcPr>
          <w:p w14:paraId="4E1EC8B0" w14:textId="11040A0D" w:rsidR="00AC7424" w:rsidRPr="00DF63BE" w:rsidRDefault="00AC7424" w:rsidP="00714E26">
            <w:pPr>
              <w:jc w:val="center"/>
              <w:rPr>
                <w:bCs/>
                <w:color w:val="000000"/>
                <w:sz w:val="22"/>
              </w:rPr>
            </w:pPr>
            <w:r>
              <w:rPr>
                <w:rFonts w:cs="Calibri"/>
                <w:color w:val="000000"/>
                <w:sz w:val="22"/>
              </w:rPr>
              <w:t>0,000</w:t>
            </w:r>
          </w:p>
        </w:tc>
        <w:tc>
          <w:tcPr>
            <w:tcW w:w="235" w:type="pct"/>
            <w:shd w:val="clear" w:color="auto" w:fill="auto"/>
            <w:vAlign w:val="center"/>
          </w:tcPr>
          <w:p w14:paraId="0E05F57C" w14:textId="78CDA43A" w:rsidR="00AC7424" w:rsidRPr="00DF63BE" w:rsidRDefault="00AC7424" w:rsidP="00714E26">
            <w:pPr>
              <w:jc w:val="center"/>
              <w:rPr>
                <w:bCs/>
                <w:color w:val="000000"/>
                <w:sz w:val="22"/>
              </w:rPr>
            </w:pPr>
            <w:r>
              <w:rPr>
                <w:color w:val="000000"/>
                <w:sz w:val="22"/>
              </w:rPr>
              <w:t>-</w:t>
            </w:r>
          </w:p>
        </w:tc>
        <w:tc>
          <w:tcPr>
            <w:tcW w:w="279" w:type="pct"/>
            <w:shd w:val="clear" w:color="auto" w:fill="auto"/>
            <w:vAlign w:val="center"/>
          </w:tcPr>
          <w:p w14:paraId="15A75EF4" w14:textId="63024E0A" w:rsidR="00AC7424" w:rsidRPr="00DF63BE" w:rsidRDefault="00AC7424" w:rsidP="00714E26">
            <w:pPr>
              <w:jc w:val="center"/>
              <w:rPr>
                <w:bCs/>
                <w:color w:val="000000"/>
                <w:sz w:val="22"/>
              </w:rPr>
            </w:pPr>
            <w:r>
              <w:rPr>
                <w:rFonts w:cs="Calibri"/>
                <w:color w:val="000000"/>
                <w:sz w:val="22"/>
              </w:rPr>
              <w:t>2</w:t>
            </w:r>
          </w:p>
        </w:tc>
        <w:tc>
          <w:tcPr>
            <w:tcW w:w="261" w:type="pct"/>
            <w:shd w:val="clear" w:color="auto" w:fill="auto"/>
            <w:vAlign w:val="center"/>
          </w:tcPr>
          <w:p w14:paraId="50F2865D" w14:textId="042247D3" w:rsidR="00AC7424" w:rsidRPr="00DF63BE" w:rsidRDefault="00AC7424" w:rsidP="00714E26">
            <w:pPr>
              <w:jc w:val="center"/>
              <w:rPr>
                <w:bCs/>
                <w:color w:val="000000"/>
                <w:sz w:val="22"/>
              </w:rPr>
            </w:pPr>
            <w:r>
              <w:rPr>
                <w:color w:val="000000"/>
                <w:sz w:val="22"/>
              </w:rPr>
              <w:t>-</w:t>
            </w:r>
          </w:p>
        </w:tc>
        <w:tc>
          <w:tcPr>
            <w:tcW w:w="290" w:type="pct"/>
            <w:shd w:val="clear" w:color="auto" w:fill="auto"/>
            <w:vAlign w:val="center"/>
          </w:tcPr>
          <w:p w14:paraId="031981D2" w14:textId="6A78D41C" w:rsidR="00AC7424" w:rsidRPr="00DF63BE" w:rsidRDefault="00AC7424" w:rsidP="00714E26">
            <w:pPr>
              <w:jc w:val="center"/>
              <w:rPr>
                <w:bCs/>
                <w:color w:val="000000"/>
                <w:sz w:val="22"/>
              </w:rPr>
            </w:pPr>
            <w:r>
              <w:rPr>
                <w:rFonts w:cs="Calibri"/>
                <w:color w:val="000000"/>
                <w:sz w:val="22"/>
              </w:rPr>
              <w:t>0,000</w:t>
            </w:r>
          </w:p>
        </w:tc>
        <w:tc>
          <w:tcPr>
            <w:tcW w:w="270" w:type="pct"/>
            <w:shd w:val="clear" w:color="auto" w:fill="auto"/>
            <w:vAlign w:val="center"/>
          </w:tcPr>
          <w:p w14:paraId="0495F536" w14:textId="322A1BC8" w:rsidR="00AC7424" w:rsidRPr="00DF63BE" w:rsidRDefault="00AC7424" w:rsidP="00714E26">
            <w:pPr>
              <w:jc w:val="center"/>
              <w:rPr>
                <w:bCs/>
                <w:color w:val="000000"/>
                <w:sz w:val="22"/>
              </w:rPr>
            </w:pPr>
            <w:r>
              <w:rPr>
                <w:color w:val="000000"/>
                <w:sz w:val="22"/>
              </w:rPr>
              <w:t>-</w:t>
            </w:r>
          </w:p>
        </w:tc>
        <w:tc>
          <w:tcPr>
            <w:tcW w:w="316" w:type="pct"/>
            <w:shd w:val="clear" w:color="auto" w:fill="auto"/>
            <w:vAlign w:val="center"/>
          </w:tcPr>
          <w:p w14:paraId="07ECDAA3" w14:textId="74E9EC69" w:rsidR="00AC7424" w:rsidRPr="00DF63BE" w:rsidRDefault="00AC7424" w:rsidP="00714E26">
            <w:pPr>
              <w:jc w:val="center"/>
              <w:rPr>
                <w:bCs/>
                <w:color w:val="000000"/>
                <w:sz w:val="22"/>
              </w:rPr>
            </w:pPr>
            <w:r>
              <w:rPr>
                <w:rFonts w:cs="Calibri"/>
                <w:color w:val="000000"/>
                <w:sz w:val="22"/>
              </w:rPr>
              <w:t>0</w:t>
            </w:r>
          </w:p>
        </w:tc>
        <w:tc>
          <w:tcPr>
            <w:tcW w:w="316" w:type="pct"/>
            <w:shd w:val="clear" w:color="auto" w:fill="auto"/>
            <w:vAlign w:val="center"/>
          </w:tcPr>
          <w:p w14:paraId="248C444C" w14:textId="14788EFE" w:rsidR="00AC7424" w:rsidRPr="00DF63BE" w:rsidRDefault="00AC7424" w:rsidP="00714E26">
            <w:pPr>
              <w:jc w:val="center"/>
              <w:rPr>
                <w:bCs/>
                <w:color w:val="000000"/>
                <w:sz w:val="22"/>
              </w:rPr>
            </w:pPr>
            <w:r>
              <w:rPr>
                <w:color w:val="000000"/>
                <w:sz w:val="22"/>
              </w:rPr>
              <w:t>-</w:t>
            </w:r>
          </w:p>
        </w:tc>
        <w:tc>
          <w:tcPr>
            <w:tcW w:w="311" w:type="pct"/>
            <w:shd w:val="clear" w:color="auto" w:fill="auto"/>
            <w:vAlign w:val="center"/>
          </w:tcPr>
          <w:p w14:paraId="3424DED2" w14:textId="4850A2FF" w:rsidR="00AC7424" w:rsidRPr="00DF63BE" w:rsidRDefault="00AC7424" w:rsidP="00714E26">
            <w:pPr>
              <w:jc w:val="center"/>
              <w:rPr>
                <w:bCs/>
                <w:color w:val="000000"/>
                <w:sz w:val="22"/>
              </w:rPr>
            </w:pPr>
            <w:r>
              <w:rPr>
                <w:rFonts w:cs="Calibri"/>
                <w:color w:val="000000"/>
                <w:sz w:val="22"/>
              </w:rPr>
              <w:t>0,000</w:t>
            </w:r>
          </w:p>
        </w:tc>
      </w:tr>
      <w:tr w:rsidR="00AC7424" w:rsidRPr="00E11020" w14:paraId="25874627" w14:textId="77777777" w:rsidTr="00714E26">
        <w:trPr>
          <w:gridAfter w:val="1"/>
          <w:wAfter w:w="2" w:type="pct"/>
          <w:jc w:val="center"/>
        </w:trPr>
        <w:tc>
          <w:tcPr>
            <w:tcW w:w="793" w:type="pct"/>
            <w:shd w:val="clear" w:color="auto" w:fill="auto"/>
            <w:vAlign w:val="center"/>
          </w:tcPr>
          <w:p w14:paraId="57C2CC15" w14:textId="77777777" w:rsidR="00AC7424" w:rsidRPr="00C21F72" w:rsidRDefault="00AC7424" w:rsidP="00AC7424">
            <w:pPr>
              <w:jc w:val="left"/>
              <w:rPr>
                <w:bCs/>
                <w:color w:val="000000"/>
                <w:sz w:val="22"/>
              </w:rPr>
            </w:pPr>
            <w:r w:rsidRPr="00C21F72">
              <w:rPr>
                <w:bCs/>
                <w:color w:val="000000"/>
                <w:sz w:val="22"/>
              </w:rPr>
              <w:t>Sahel</w:t>
            </w:r>
          </w:p>
        </w:tc>
        <w:tc>
          <w:tcPr>
            <w:tcW w:w="328" w:type="pct"/>
            <w:shd w:val="clear" w:color="auto" w:fill="auto"/>
            <w:vAlign w:val="center"/>
          </w:tcPr>
          <w:p w14:paraId="671C33AB" w14:textId="701256C0" w:rsidR="00AC7424" w:rsidRPr="00DF63BE" w:rsidRDefault="00AC7424">
            <w:pPr>
              <w:jc w:val="center"/>
              <w:rPr>
                <w:bCs/>
                <w:color w:val="000000"/>
                <w:sz w:val="22"/>
              </w:rPr>
            </w:pPr>
            <w:r>
              <w:rPr>
                <w:color w:val="000000"/>
                <w:sz w:val="22"/>
              </w:rPr>
              <w:t>2 260</w:t>
            </w:r>
          </w:p>
        </w:tc>
        <w:tc>
          <w:tcPr>
            <w:tcW w:w="286" w:type="pct"/>
            <w:shd w:val="clear" w:color="auto" w:fill="auto"/>
            <w:vAlign w:val="center"/>
          </w:tcPr>
          <w:p w14:paraId="3FF7127E" w14:textId="3EF4F07C" w:rsidR="00AC7424" w:rsidRPr="00DF63BE" w:rsidRDefault="00AC7424" w:rsidP="00714E26">
            <w:pPr>
              <w:jc w:val="center"/>
              <w:rPr>
                <w:bCs/>
                <w:color w:val="000000"/>
                <w:sz w:val="22"/>
              </w:rPr>
            </w:pPr>
            <w:r>
              <w:rPr>
                <w:rFonts w:cs="Calibri"/>
                <w:color w:val="000000"/>
                <w:sz w:val="22"/>
              </w:rPr>
              <w:t>795</w:t>
            </w:r>
          </w:p>
        </w:tc>
        <w:tc>
          <w:tcPr>
            <w:tcW w:w="366" w:type="pct"/>
            <w:shd w:val="clear" w:color="auto" w:fill="auto"/>
            <w:vAlign w:val="center"/>
          </w:tcPr>
          <w:p w14:paraId="048D50C8" w14:textId="0A96F199" w:rsidR="00AC7424" w:rsidRPr="00DF63BE" w:rsidRDefault="00AC7424" w:rsidP="00714E26">
            <w:pPr>
              <w:jc w:val="center"/>
              <w:rPr>
                <w:bCs/>
                <w:color w:val="000000"/>
                <w:sz w:val="22"/>
              </w:rPr>
            </w:pPr>
            <w:r>
              <w:rPr>
                <w:color w:val="000000"/>
                <w:sz w:val="22"/>
              </w:rPr>
              <w:t>266,400</w:t>
            </w:r>
          </w:p>
        </w:tc>
        <w:tc>
          <w:tcPr>
            <w:tcW w:w="348" w:type="pct"/>
            <w:shd w:val="clear" w:color="auto" w:fill="auto"/>
            <w:vAlign w:val="center"/>
          </w:tcPr>
          <w:p w14:paraId="3C60B670" w14:textId="306EB224" w:rsidR="00AC7424" w:rsidRPr="00DF63BE" w:rsidRDefault="00AC7424" w:rsidP="00714E26">
            <w:pPr>
              <w:jc w:val="center"/>
              <w:rPr>
                <w:bCs/>
                <w:color w:val="000000"/>
                <w:sz w:val="22"/>
              </w:rPr>
            </w:pPr>
            <w:r>
              <w:rPr>
                <w:rFonts w:cs="Calibri"/>
                <w:color w:val="000000"/>
                <w:sz w:val="22"/>
              </w:rPr>
              <w:t>101,900</w:t>
            </w:r>
          </w:p>
        </w:tc>
        <w:tc>
          <w:tcPr>
            <w:tcW w:w="278" w:type="pct"/>
            <w:vAlign w:val="center"/>
          </w:tcPr>
          <w:p w14:paraId="6543BFDA" w14:textId="77777777" w:rsidR="00AC7424" w:rsidRPr="00DF63BE" w:rsidRDefault="00AC7424" w:rsidP="00714E26">
            <w:pPr>
              <w:jc w:val="center"/>
              <w:rPr>
                <w:bCs/>
                <w:color w:val="000000"/>
                <w:sz w:val="22"/>
              </w:rPr>
            </w:pPr>
            <w:r>
              <w:rPr>
                <w:color w:val="000000"/>
                <w:sz w:val="22"/>
              </w:rPr>
              <w:t>0</w:t>
            </w:r>
          </w:p>
        </w:tc>
        <w:tc>
          <w:tcPr>
            <w:tcW w:w="321" w:type="pct"/>
            <w:vAlign w:val="center"/>
          </w:tcPr>
          <w:p w14:paraId="7323EDE0" w14:textId="21B4E2A0" w:rsidR="00AC7424" w:rsidRPr="00DF63BE" w:rsidRDefault="00AC7424" w:rsidP="00714E26">
            <w:pPr>
              <w:jc w:val="center"/>
              <w:rPr>
                <w:bCs/>
                <w:color w:val="000000"/>
                <w:sz w:val="22"/>
              </w:rPr>
            </w:pPr>
            <w:r>
              <w:rPr>
                <w:rFonts w:cs="Calibri"/>
                <w:color w:val="000000"/>
                <w:sz w:val="22"/>
              </w:rPr>
              <w:t>0,000</w:t>
            </w:r>
          </w:p>
        </w:tc>
        <w:tc>
          <w:tcPr>
            <w:tcW w:w="235" w:type="pct"/>
            <w:shd w:val="clear" w:color="auto" w:fill="auto"/>
            <w:vAlign w:val="center"/>
          </w:tcPr>
          <w:p w14:paraId="4469A8DB" w14:textId="5BBF3925" w:rsidR="00AC7424" w:rsidRPr="00DF63BE" w:rsidRDefault="00AC7424" w:rsidP="00714E26">
            <w:pPr>
              <w:jc w:val="center"/>
              <w:rPr>
                <w:bCs/>
                <w:color w:val="000000"/>
                <w:sz w:val="22"/>
              </w:rPr>
            </w:pPr>
            <w:r>
              <w:rPr>
                <w:color w:val="000000"/>
                <w:sz w:val="22"/>
              </w:rPr>
              <w:t>-</w:t>
            </w:r>
          </w:p>
        </w:tc>
        <w:tc>
          <w:tcPr>
            <w:tcW w:w="279" w:type="pct"/>
            <w:shd w:val="clear" w:color="auto" w:fill="auto"/>
            <w:vAlign w:val="center"/>
          </w:tcPr>
          <w:p w14:paraId="247FA46A" w14:textId="3366DBE8" w:rsidR="00AC7424" w:rsidRPr="00DF63BE" w:rsidRDefault="00AC7424" w:rsidP="00714E26">
            <w:pPr>
              <w:jc w:val="center"/>
              <w:rPr>
                <w:bCs/>
                <w:color w:val="000000"/>
                <w:sz w:val="22"/>
              </w:rPr>
            </w:pPr>
            <w:r>
              <w:rPr>
                <w:rFonts w:cs="Calibri"/>
                <w:color w:val="000000"/>
                <w:sz w:val="22"/>
              </w:rPr>
              <w:t>0</w:t>
            </w:r>
          </w:p>
        </w:tc>
        <w:tc>
          <w:tcPr>
            <w:tcW w:w="261" w:type="pct"/>
            <w:shd w:val="clear" w:color="auto" w:fill="auto"/>
            <w:vAlign w:val="center"/>
          </w:tcPr>
          <w:p w14:paraId="4FD33B97" w14:textId="520033FB" w:rsidR="00AC7424" w:rsidRPr="00DF63BE" w:rsidRDefault="00AC7424" w:rsidP="00714E26">
            <w:pPr>
              <w:jc w:val="center"/>
              <w:rPr>
                <w:bCs/>
                <w:color w:val="000000"/>
                <w:sz w:val="22"/>
              </w:rPr>
            </w:pPr>
            <w:r>
              <w:rPr>
                <w:color w:val="000000"/>
                <w:sz w:val="22"/>
              </w:rPr>
              <w:t>-</w:t>
            </w:r>
          </w:p>
        </w:tc>
        <w:tc>
          <w:tcPr>
            <w:tcW w:w="290" w:type="pct"/>
            <w:shd w:val="clear" w:color="auto" w:fill="auto"/>
            <w:vAlign w:val="center"/>
          </w:tcPr>
          <w:p w14:paraId="75A1FBD3" w14:textId="0C0F2D93" w:rsidR="00AC7424" w:rsidRPr="00DF63BE" w:rsidRDefault="00AC7424" w:rsidP="00714E26">
            <w:pPr>
              <w:jc w:val="center"/>
              <w:rPr>
                <w:bCs/>
                <w:color w:val="000000"/>
                <w:sz w:val="22"/>
              </w:rPr>
            </w:pPr>
            <w:r>
              <w:rPr>
                <w:rFonts w:cs="Calibri"/>
                <w:color w:val="000000"/>
                <w:sz w:val="22"/>
              </w:rPr>
              <w:t>0,000</w:t>
            </w:r>
          </w:p>
        </w:tc>
        <w:tc>
          <w:tcPr>
            <w:tcW w:w="270" w:type="pct"/>
            <w:shd w:val="clear" w:color="auto" w:fill="auto"/>
            <w:vAlign w:val="center"/>
          </w:tcPr>
          <w:p w14:paraId="6246C40A" w14:textId="6CD70178" w:rsidR="00AC7424" w:rsidRPr="00DF63BE" w:rsidRDefault="00AC7424" w:rsidP="00714E26">
            <w:pPr>
              <w:jc w:val="center"/>
              <w:rPr>
                <w:bCs/>
                <w:color w:val="000000"/>
                <w:sz w:val="22"/>
              </w:rPr>
            </w:pPr>
            <w:r>
              <w:rPr>
                <w:color w:val="000000"/>
                <w:sz w:val="22"/>
              </w:rPr>
              <w:t>900</w:t>
            </w:r>
          </w:p>
        </w:tc>
        <w:tc>
          <w:tcPr>
            <w:tcW w:w="316" w:type="pct"/>
            <w:shd w:val="clear" w:color="auto" w:fill="auto"/>
            <w:vAlign w:val="center"/>
          </w:tcPr>
          <w:p w14:paraId="4FDB8D2C" w14:textId="5CD6588E" w:rsidR="00AC7424" w:rsidRPr="00DF63BE" w:rsidRDefault="00AC7424" w:rsidP="00714E26">
            <w:pPr>
              <w:jc w:val="center"/>
              <w:rPr>
                <w:bCs/>
                <w:color w:val="000000"/>
                <w:sz w:val="22"/>
              </w:rPr>
            </w:pPr>
            <w:r>
              <w:rPr>
                <w:rFonts w:cs="Calibri"/>
                <w:color w:val="000000"/>
                <w:sz w:val="22"/>
              </w:rPr>
              <w:t>0</w:t>
            </w:r>
          </w:p>
        </w:tc>
        <w:tc>
          <w:tcPr>
            <w:tcW w:w="316" w:type="pct"/>
            <w:shd w:val="clear" w:color="auto" w:fill="auto"/>
            <w:vAlign w:val="center"/>
          </w:tcPr>
          <w:p w14:paraId="34C3AD26" w14:textId="0F6037E8" w:rsidR="00AC7424" w:rsidRPr="00DF63BE" w:rsidRDefault="00AC7424" w:rsidP="00714E26">
            <w:pPr>
              <w:jc w:val="center"/>
              <w:rPr>
                <w:bCs/>
                <w:color w:val="000000"/>
                <w:sz w:val="22"/>
              </w:rPr>
            </w:pPr>
            <w:r>
              <w:rPr>
                <w:color w:val="000000"/>
                <w:sz w:val="22"/>
              </w:rPr>
              <w:t>58,500</w:t>
            </w:r>
          </w:p>
        </w:tc>
        <w:tc>
          <w:tcPr>
            <w:tcW w:w="311" w:type="pct"/>
            <w:shd w:val="clear" w:color="auto" w:fill="auto"/>
            <w:vAlign w:val="center"/>
          </w:tcPr>
          <w:p w14:paraId="51D64E50" w14:textId="5704AA38" w:rsidR="00AC7424" w:rsidRPr="00DF63BE" w:rsidRDefault="00AC7424" w:rsidP="00714E26">
            <w:pPr>
              <w:jc w:val="center"/>
              <w:rPr>
                <w:bCs/>
                <w:color w:val="000000"/>
                <w:sz w:val="22"/>
              </w:rPr>
            </w:pPr>
            <w:r>
              <w:rPr>
                <w:rFonts w:cs="Calibri"/>
                <w:color w:val="000000"/>
                <w:sz w:val="22"/>
              </w:rPr>
              <w:t>0,000</w:t>
            </w:r>
          </w:p>
        </w:tc>
      </w:tr>
      <w:tr w:rsidR="00AC7424" w:rsidRPr="00E11020" w14:paraId="7DBEAE73" w14:textId="77777777" w:rsidTr="00714E26">
        <w:trPr>
          <w:gridAfter w:val="1"/>
          <w:wAfter w:w="2" w:type="pct"/>
          <w:jc w:val="center"/>
        </w:trPr>
        <w:tc>
          <w:tcPr>
            <w:tcW w:w="793" w:type="pct"/>
            <w:shd w:val="clear" w:color="auto" w:fill="auto"/>
            <w:vAlign w:val="center"/>
          </w:tcPr>
          <w:p w14:paraId="519B2002" w14:textId="77777777" w:rsidR="00AC7424" w:rsidRPr="00C21F72" w:rsidRDefault="00AC7424" w:rsidP="00AC7424">
            <w:pPr>
              <w:jc w:val="left"/>
              <w:rPr>
                <w:bCs/>
                <w:color w:val="000000"/>
                <w:sz w:val="22"/>
              </w:rPr>
            </w:pPr>
            <w:r w:rsidRPr="00C21F72">
              <w:rPr>
                <w:bCs/>
                <w:color w:val="000000"/>
                <w:sz w:val="22"/>
              </w:rPr>
              <w:t>Sud-Ouest</w:t>
            </w:r>
          </w:p>
        </w:tc>
        <w:tc>
          <w:tcPr>
            <w:tcW w:w="328" w:type="pct"/>
            <w:shd w:val="clear" w:color="auto" w:fill="auto"/>
            <w:vAlign w:val="center"/>
          </w:tcPr>
          <w:p w14:paraId="4727BE66" w14:textId="794D748D" w:rsidR="00AC7424" w:rsidRPr="00DF63BE" w:rsidRDefault="00AC7424">
            <w:pPr>
              <w:jc w:val="center"/>
              <w:rPr>
                <w:bCs/>
                <w:color w:val="000000"/>
                <w:sz w:val="22"/>
              </w:rPr>
            </w:pPr>
            <w:r>
              <w:rPr>
                <w:color w:val="000000"/>
                <w:sz w:val="22"/>
              </w:rPr>
              <w:t>2 505</w:t>
            </w:r>
          </w:p>
        </w:tc>
        <w:tc>
          <w:tcPr>
            <w:tcW w:w="286" w:type="pct"/>
            <w:shd w:val="clear" w:color="auto" w:fill="auto"/>
            <w:vAlign w:val="center"/>
          </w:tcPr>
          <w:p w14:paraId="5AC02871" w14:textId="358F2133" w:rsidR="00AC7424" w:rsidRPr="00DF63BE" w:rsidRDefault="00AC7424" w:rsidP="00714E26">
            <w:pPr>
              <w:jc w:val="center"/>
              <w:rPr>
                <w:bCs/>
                <w:color w:val="000000"/>
                <w:sz w:val="22"/>
              </w:rPr>
            </w:pPr>
            <w:r>
              <w:rPr>
                <w:rFonts w:cs="Calibri"/>
                <w:color w:val="000000"/>
                <w:sz w:val="22"/>
              </w:rPr>
              <w:t>2 889</w:t>
            </w:r>
          </w:p>
        </w:tc>
        <w:tc>
          <w:tcPr>
            <w:tcW w:w="366" w:type="pct"/>
            <w:shd w:val="clear" w:color="auto" w:fill="auto"/>
            <w:vAlign w:val="center"/>
          </w:tcPr>
          <w:p w14:paraId="18DC6BA4" w14:textId="2B7D4B0C" w:rsidR="00AC7424" w:rsidRPr="00DF63BE" w:rsidRDefault="00AC7424" w:rsidP="00714E26">
            <w:pPr>
              <w:jc w:val="center"/>
              <w:rPr>
                <w:bCs/>
                <w:color w:val="000000"/>
                <w:sz w:val="22"/>
              </w:rPr>
            </w:pPr>
            <w:r>
              <w:rPr>
                <w:color w:val="000000"/>
                <w:sz w:val="22"/>
              </w:rPr>
              <w:t>292,697</w:t>
            </w:r>
          </w:p>
        </w:tc>
        <w:tc>
          <w:tcPr>
            <w:tcW w:w="348" w:type="pct"/>
            <w:shd w:val="clear" w:color="auto" w:fill="auto"/>
            <w:vAlign w:val="center"/>
          </w:tcPr>
          <w:p w14:paraId="5B1A3E54" w14:textId="549CAFB5" w:rsidR="00AC7424" w:rsidRPr="00DF63BE" w:rsidRDefault="00AC7424" w:rsidP="00714E26">
            <w:pPr>
              <w:jc w:val="center"/>
              <w:rPr>
                <w:bCs/>
                <w:color w:val="000000"/>
                <w:sz w:val="22"/>
              </w:rPr>
            </w:pPr>
            <w:r>
              <w:rPr>
                <w:rFonts w:cs="Calibri"/>
                <w:color w:val="000000"/>
                <w:sz w:val="22"/>
              </w:rPr>
              <w:t>251,227</w:t>
            </w:r>
          </w:p>
        </w:tc>
        <w:tc>
          <w:tcPr>
            <w:tcW w:w="278" w:type="pct"/>
            <w:vAlign w:val="center"/>
          </w:tcPr>
          <w:p w14:paraId="18D60EDC" w14:textId="77777777" w:rsidR="00AC7424" w:rsidRPr="00DF63BE" w:rsidRDefault="00AC7424" w:rsidP="00714E26">
            <w:pPr>
              <w:jc w:val="center"/>
              <w:rPr>
                <w:bCs/>
                <w:color w:val="000000"/>
                <w:sz w:val="22"/>
              </w:rPr>
            </w:pPr>
            <w:r>
              <w:rPr>
                <w:color w:val="000000"/>
                <w:sz w:val="22"/>
              </w:rPr>
              <w:t>0</w:t>
            </w:r>
          </w:p>
        </w:tc>
        <w:tc>
          <w:tcPr>
            <w:tcW w:w="321" w:type="pct"/>
            <w:vAlign w:val="center"/>
          </w:tcPr>
          <w:p w14:paraId="6704C870" w14:textId="1A0D8FAB" w:rsidR="00AC7424" w:rsidRPr="00DF63BE" w:rsidRDefault="00AC7424" w:rsidP="00714E26">
            <w:pPr>
              <w:jc w:val="center"/>
              <w:rPr>
                <w:bCs/>
                <w:color w:val="000000"/>
                <w:sz w:val="22"/>
              </w:rPr>
            </w:pPr>
            <w:r>
              <w:rPr>
                <w:rFonts w:cs="Calibri"/>
                <w:color w:val="000000"/>
                <w:sz w:val="22"/>
              </w:rPr>
              <w:t>9,200</w:t>
            </w:r>
          </w:p>
        </w:tc>
        <w:tc>
          <w:tcPr>
            <w:tcW w:w="235" w:type="pct"/>
            <w:shd w:val="clear" w:color="auto" w:fill="auto"/>
            <w:vAlign w:val="center"/>
          </w:tcPr>
          <w:p w14:paraId="3D8A6B92" w14:textId="00B4CEB9" w:rsidR="00AC7424" w:rsidRPr="00DF63BE" w:rsidRDefault="00AC7424" w:rsidP="00714E26">
            <w:pPr>
              <w:jc w:val="center"/>
              <w:rPr>
                <w:bCs/>
                <w:color w:val="000000"/>
                <w:sz w:val="22"/>
              </w:rPr>
            </w:pPr>
            <w:r>
              <w:rPr>
                <w:color w:val="000000"/>
                <w:sz w:val="22"/>
              </w:rPr>
              <w:t>-</w:t>
            </w:r>
          </w:p>
        </w:tc>
        <w:tc>
          <w:tcPr>
            <w:tcW w:w="279" w:type="pct"/>
            <w:shd w:val="clear" w:color="auto" w:fill="auto"/>
            <w:vAlign w:val="center"/>
          </w:tcPr>
          <w:p w14:paraId="024D95B0" w14:textId="154D4F97" w:rsidR="00AC7424" w:rsidRPr="00DF63BE" w:rsidRDefault="00AC7424" w:rsidP="00714E26">
            <w:pPr>
              <w:jc w:val="center"/>
              <w:rPr>
                <w:bCs/>
                <w:color w:val="000000"/>
                <w:sz w:val="22"/>
              </w:rPr>
            </w:pPr>
            <w:r>
              <w:rPr>
                <w:rFonts w:cs="Calibri"/>
                <w:color w:val="000000"/>
                <w:sz w:val="22"/>
              </w:rPr>
              <w:t>0</w:t>
            </w:r>
          </w:p>
        </w:tc>
        <w:tc>
          <w:tcPr>
            <w:tcW w:w="261" w:type="pct"/>
            <w:shd w:val="clear" w:color="auto" w:fill="auto"/>
            <w:vAlign w:val="center"/>
          </w:tcPr>
          <w:p w14:paraId="757425A6" w14:textId="336B4DFF" w:rsidR="00AC7424" w:rsidRPr="00DF63BE" w:rsidRDefault="00AC7424" w:rsidP="00714E26">
            <w:pPr>
              <w:jc w:val="center"/>
              <w:rPr>
                <w:bCs/>
                <w:color w:val="000000"/>
                <w:sz w:val="22"/>
              </w:rPr>
            </w:pPr>
            <w:r>
              <w:rPr>
                <w:color w:val="000000"/>
                <w:sz w:val="22"/>
              </w:rPr>
              <w:t>-</w:t>
            </w:r>
          </w:p>
        </w:tc>
        <w:tc>
          <w:tcPr>
            <w:tcW w:w="290" w:type="pct"/>
            <w:shd w:val="clear" w:color="auto" w:fill="auto"/>
            <w:vAlign w:val="center"/>
          </w:tcPr>
          <w:p w14:paraId="03D551AA" w14:textId="51F31DBC" w:rsidR="00AC7424" w:rsidRPr="00DF63BE" w:rsidRDefault="00AC7424" w:rsidP="00714E26">
            <w:pPr>
              <w:jc w:val="center"/>
              <w:rPr>
                <w:bCs/>
                <w:color w:val="000000"/>
                <w:sz w:val="22"/>
              </w:rPr>
            </w:pPr>
            <w:r>
              <w:rPr>
                <w:rFonts w:cs="Calibri"/>
                <w:color w:val="000000"/>
                <w:sz w:val="22"/>
              </w:rPr>
              <w:t>0,000</w:t>
            </w:r>
          </w:p>
        </w:tc>
        <w:tc>
          <w:tcPr>
            <w:tcW w:w="270" w:type="pct"/>
            <w:shd w:val="clear" w:color="auto" w:fill="auto"/>
            <w:vAlign w:val="center"/>
          </w:tcPr>
          <w:p w14:paraId="29AA90A5" w14:textId="369C11B8" w:rsidR="00AC7424" w:rsidRPr="00DF63BE" w:rsidRDefault="00AC7424" w:rsidP="00714E26">
            <w:pPr>
              <w:jc w:val="center"/>
              <w:rPr>
                <w:bCs/>
                <w:color w:val="000000"/>
                <w:sz w:val="22"/>
              </w:rPr>
            </w:pPr>
            <w:r>
              <w:rPr>
                <w:color w:val="000000"/>
                <w:sz w:val="22"/>
              </w:rPr>
              <w:t>120</w:t>
            </w:r>
          </w:p>
        </w:tc>
        <w:tc>
          <w:tcPr>
            <w:tcW w:w="316" w:type="pct"/>
            <w:shd w:val="clear" w:color="auto" w:fill="auto"/>
            <w:vAlign w:val="center"/>
          </w:tcPr>
          <w:p w14:paraId="0F7BD207" w14:textId="07B7BCED" w:rsidR="00AC7424" w:rsidRPr="00DF63BE" w:rsidRDefault="00AC7424" w:rsidP="00714E26">
            <w:pPr>
              <w:jc w:val="center"/>
              <w:rPr>
                <w:bCs/>
                <w:color w:val="000000"/>
                <w:sz w:val="22"/>
              </w:rPr>
            </w:pPr>
            <w:r>
              <w:rPr>
                <w:rFonts w:cs="Calibri"/>
                <w:color w:val="000000"/>
                <w:sz w:val="22"/>
              </w:rPr>
              <w:t>120</w:t>
            </w:r>
          </w:p>
        </w:tc>
        <w:tc>
          <w:tcPr>
            <w:tcW w:w="316" w:type="pct"/>
            <w:shd w:val="clear" w:color="auto" w:fill="auto"/>
            <w:vAlign w:val="center"/>
          </w:tcPr>
          <w:p w14:paraId="1C34FFFB" w14:textId="1C609C45" w:rsidR="00AC7424" w:rsidRPr="00DF63BE" w:rsidRDefault="00AC7424" w:rsidP="00714E26">
            <w:pPr>
              <w:jc w:val="center"/>
              <w:rPr>
                <w:bCs/>
                <w:color w:val="000000"/>
                <w:sz w:val="22"/>
              </w:rPr>
            </w:pPr>
            <w:r>
              <w:rPr>
                <w:color w:val="000000"/>
                <w:sz w:val="22"/>
              </w:rPr>
              <w:t>9,600</w:t>
            </w:r>
          </w:p>
        </w:tc>
        <w:tc>
          <w:tcPr>
            <w:tcW w:w="311" w:type="pct"/>
            <w:shd w:val="clear" w:color="auto" w:fill="auto"/>
            <w:vAlign w:val="center"/>
          </w:tcPr>
          <w:p w14:paraId="384D04D2" w14:textId="1AAC096D" w:rsidR="00AC7424" w:rsidRPr="00DF63BE" w:rsidRDefault="00AC7424" w:rsidP="00714E26">
            <w:pPr>
              <w:jc w:val="center"/>
              <w:rPr>
                <w:bCs/>
                <w:color w:val="000000"/>
                <w:sz w:val="22"/>
              </w:rPr>
            </w:pPr>
            <w:r>
              <w:rPr>
                <w:rFonts w:cs="Calibri"/>
                <w:color w:val="000000"/>
                <w:sz w:val="22"/>
              </w:rPr>
              <w:t>9,600</w:t>
            </w:r>
          </w:p>
        </w:tc>
      </w:tr>
      <w:tr w:rsidR="00AC7424" w:rsidRPr="00826D1D" w14:paraId="08695763" w14:textId="77777777" w:rsidTr="00834B2C">
        <w:trPr>
          <w:gridAfter w:val="1"/>
          <w:wAfter w:w="2" w:type="pct"/>
          <w:trHeight w:val="479"/>
          <w:jc w:val="center"/>
        </w:trPr>
        <w:tc>
          <w:tcPr>
            <w:tcW w:w="793" w:type="pct"/>
            <w:shd w:val="clear" w:color="auto" w:fill="auto"/>
            <w:vAlign w:val="center"/>
          </w:tcPr>
          <w:p w14:paraId="17375A88" w14:textId="313637BD" w:rsidR="00AC7424" w:rsidRPr="00714E26" w:rsidRDefault="00AC7424" w:rsidP="00834B2C">
            <w:pPr>
              <w:spacing w:after="200"/>
              <w:jc w:val="center"/>
              <w:rPr>
                <w:b/>
                <w:sz w:val="22"/>
              </w:rPr>
            </w:pPr>
            <w:r w:rsidRPr="00826D1D">
              <w:rPr>
                <w:rFonts w:eastAsia="Times New Roman" w:cs="Arial"/>
                <w:b/>
                <w:color w:val="000000"/>
                <w:sz w:val="22"/>
                <w:lang w:eastAsia="fr-FR"/>
              </w:rPr>
              <w:t>Total</w:t>
            </w:r>
          </w:p>
        </w:tc>
        <w:tc>
          <w:tcPr>
            <w:tcW w:w="328" w:type="pct"/>
            <w:shd w:val="clear" w:color="auto" w:fill="auto"/>
            <w:vAlign w:val="center"/>
          </w:tcPr>
          <w:p w14:paraId="4198C47C" w14:textId="77777777" w:rsidR="00AC7424" w:rsidRPr="00826D1D" w:rsidRDefault="00AC7424" w:rsidP="00834B2C">
            <w:pPr>
              <w:spacing w:after="200"/>
              <w:jc w:val="center"/>
              <w:rPr>
                <w:b/>
                <w:sz w:val="22"/>
              </w:rPr>
            </w:pPr>
            <w:r w:rsidRPr="00826D1D">
              <w:rPr>
                <w:b/>
                <w:bCs/>
                <w:color w:val="000000"/>
                <w:sz w:val="22"/>
              </w:rPr>
              <w:t>46 211</w:t>
            </w:r>
          </w:p>
        </w:tc>
        <w:tc>
          <w:tcPr>
            <w:tcW w:w="286" w:type="pct"/>
            <w:shd w:val="clear" w:color="auto" w:fill="auto"/>
            <w:vAlign w:val="center"/>
          </w:tcPr>
          <w:p w14:paraId="1CB6A1EA" w14:textId="6EE93DBA" w:rsidR="00AC7424" w:rsidRPr="00826D1D" w:rsidRDefault="00AC7424" w:rsidP="00834B2C">
            <w:pPr>
              <w:jc w:val="center"/>
              <w:rPr>
                <w:b/>
                <w:sz w:val="22"/>
              </w:rPr>
            </w:pPr>
            <w:r w:rsidRPr="00714E26">
              <w:rPr>
                <w:rFonts w:cs="Calibri"/>
                <w:b/>
                <w:color w:val="000000"/>
                <w:sz w:val="22"/>
              </w:rPr>
              <w:t>58 544</w:t>
            </w:r>
          </w:p>
        </w:tc>
        <w:tc>
          <w:tcPr>
            <w:tcW w:w="366" w:type="pct"/>
            <w:shd w:val="clear" w:color="auto" w:fill="auto"/>
            <w:vAlign w:val="center"/>
          </w:tcPr>
          <w:p w14:paraId="256E51D2" w14:textId="77777777" w:rsidR="00AC7424" w:rsidRPr="00826D1D" w:rsidRDefault="00AC7424" w:rsidP="00834B2C">
            <w:pPr>
              <w:jc w:val="center"/>
              <w:rPr>
                <w:b/>
                <w:sz w:val="22"/>
              </w:rPr>
            </w:pPr>
            <w:r w:rsidRPr="00826D1D">
              <w:rPr>
                <w:b/>
                <w:bCs/>
                <w:color w:val="000000"/>
                <w:sz w:val="22"/>
              </w:rPr>
              <w:t>4 643,984</w:t>
            </w:r>
          </w:p>
        </w:tc>
        <w:tc>
          <w:tcPr>
            <w:tcW w:w="348" w:type="pct"/>
            <w:shd w:val="clear" w:color="auto" w:fill="auto"/>
            <w:vAlign w:val="center"/>
          </w:tcPr>
          <w:p w14:paraId="1445A787" w14:textId="1D451333" w:rsidR="00AC7424" w:rsidRPr="00826D1D" w:rsidRDefault="00AC7424" w:rsidP="00834B2C">
            <w:pPr>
              <w:jc w:val="center"/>
              <w:rPr>
                <w:b/>
                <w:sz w:val="22"/>
              </w:rPr>
            </w:pPr>
            <w:r w:rsidRPr="00714E26">
              <w:rPr>
                <w:rFonts w:cs="Calibri"/>
                <w:b/>
                <w:color w:val="000000"/>
                <w:sz w:val="22"/>
              </w:rPr>
              <w:t>4 747,116</w:t>
            </w:r>
          </w:p>
        </w:tc>
        <w:tc>
          <w:tcPr>
            <w:tcW w:w="278" w:type="pct"/>
            <w:vAlign w:val="center"/>
          </w:tcPr>
          <w:p w14:paraId="4F38AF66" w14:textId="77777777" w:rsidR="00AC7424" w:rsidRPr="00826D1D" w:rsidRDefault="00AC7424" w:rsidP="00834B2C">
            <w:pPr>
              <w:jc w:val="center"/>
              <w:rPr>
                <w:b/>
                <w:sz w:val="22"/>
              </w:rPr>
            </w:pPr>
            <w:r w:rsidRPr="00826D1D">
              <w:rPr>
                <w:b/>
                <w:bCs/>
                <w:color w:val="000000"/>
                <w:sz w:val="22"/>
              </w:rPr>
              <w:t>82,575</w:t>
            </w:r>
          </w:p>
        </w:tc>
        <w:tc>
          <w:tcPr>
            <w:tcW w:w="321" w:type="pct"/>
            <w:vAlign w:val="center"/>
          </w:tcPr>
          <w:p w14:paraId="4CADAF3A" w14:textId="7DFE5A6C" w:rsidR="00AC7424" w:rsidRPr="00826D1D" w:rsidRDefault="00AC7424" w:rsidP="00834B2C">
            <w:pPr>
              <w:jc w:val="center"/>
              <w:rPr>
                <w:b/>
                <w:sz w:val="22"/>
              </w:rPr>
            </w:pPr>
            <w:r w:rsidRPr="00714E26">
              <w:rPr>
                <w:rFonts w:cs="Calibri"/>
                <w:b/>
                <w:color w:val="000000"/>
                <w:sz w:val="22"/>
              </w:rPr>
              <w:t>164,135</w:t>
            </w:r>
          </w:p>
        </w:tc>
        <w:tc>
          <w:tcPr>
            <w:tcW w:w="235" w:type="pct"/>
            <w:shd w:val="clear" w:color="auto" w:fill="auto"/>
            <w:vAlign w:val="center"/>
          </w:tcPr>
          <w:p w14:paraId="3E280F60" w14:textId="4157CBBF" w:rsidR="00AC7424" w:rsidRPr="00826D1D" w:rsidRDefault="00AC7424" w:rsidP="00834B2C">
            <w:pPr>
              <w:jc w:val="center"/>
              <w:rPr>
                <w:b/>
                <w:sz w:val="22"/>
              </w:rPr>
            </w:pPr>
            <w:r w:rsidRPr="00826D1D">
              <w:rPr>
                <w:b/>
                <w:color w:val="000000"/>
                <w:sz w:val="22"/>
              </w:rPr>
              <w:t>-</w:t>
            </w:r>
          </w:p>
        </w:tc>
        <w:tc>
          <w:tcPr>
            <w:tcW w:w="279" w:type="pct"/>
            <w:shd w:val="clear" w:color="auto" w:fill="auto"/>
            <w:vAlign w:val="center"/>
          </w:tcPr>
          <w:p w14:paraId="21E29E68" w14:textId="21DFEBB4" w:rsidR="00AC7424" w:rsidRPr="00826D1D" w:rsidRDefault="00AC7424" w:rsidP="00834B2C">
            <w:pPr>
              <w:jc w:val="center"/>
              <w:rPr>
                <w:b/>
                <w:sz w:val="22"/>
              </w:rPr>
            </w:pPr>
            <w:r w:rsidRPr="00714E26">
              <w:rPr>
                <w:rFonts w:cs="Calibri"/>
                <w:b/>
                <w:color w:val="000000"/>
                <w:sz w:val="22"/>
              </w:rPr>
              <w:t>1 940</w:t>
            </w:r>
          </w:p>
        </w:tc>
        <w:tc>
          <w:tcPr>
            <w:tcW w:w="261" w:type="pct"/>
            <w:shd w:val="clear" w:color="auto" w:fill="auto"/>
            <w:vAlign w:val="center"/>
          </w:tcPr>
          <w:p w14:paraId="0DE3CF08" w14:textId="60303F91" w:rsidR="00AC7424" w:rsidRPr="00826D1D" w:rsidRDefault="00AC7424" w:rsidP="00834B2C">
            <w:pPr>
              <w:jc w:val="center"/>
              <w:rPr>
                <w:b/>
                <w:sz w:val="22"/>
              </w:rPr>
            </w:pPr>
            <w:r w:rsidRPr="00826D1D">
              <w:rPr>
                <w:b/>
                <w:color w:val="000000"/>
                <w:sz w:val="22"/>
              </w:rPr>
              <w:t>-</w:t>
            </w:r>
          </w:p>
        </w:tc>
        <w:tc>
          <w:tcPr>
            <w:tcW w:w="290" w:type="pct"/>
            <w:shd w:val="clear" w:color="auto" w:fill="auto"/>
            <w:vAlign w:val="center"/>
          </w:tcPr>
          <w:p w14:paraId="778A11D0" w14:textId="266225A5" w:rsidR="00AC7424" w:rsidRPr="00826D1D" w:rsidRDefault="00AC7424" w:rsidP="00834B2C">
            <w:pPr>
              <w:jc w:val="center"/>
              <w:rPr>
                <w:b/>
                <w:sz w:val="22"/>
              </w:rPr>
            </w:pPr>
            <w:r w:rsidRPr="00714E26">
              <w:rPr>
                <w:rFonts w:cs="Calibri"/>
                <w:b/>
                <w:color w:val="000000"/>
                <w:sz w:val="22"/>
              </w:rPr>
              <w:t>36,300</w:t>
            </w:r>
          </w:p>
        </w:tc>
        <w:tc>
          <w:tcPr>
            <w:tcW w:w="270" w:type="pct"/>
            <w:shd w:val="clear" w:color="auto" w:fill="auto"/>
            <w:vAlign w:val="center"/>
          </w:tcPr>
          <w:p w14:paraId="06DA4357" w14:textId="77777777" w:rsidR="00AC7424" w:rsidRPr="00826D1D" w:rsidRDefault="00AC7424" w:rsidP="00834B2C">
            <w:pPr>
              <w:jc w:val="center"/>
              <w:rPr>
                <w:b/>
                <w:sz w:val="22"/>
              </w:rPr>
            </w:pPr>
            <w:r w:rsidRPr="00826D1D">
              <w:rPr>
                <w:b/>
                <w:bCs/>
                <w:color w:val="000000"/>
                <w:sz w:val="22"/>
              </w:rPr>
              <w:t>7 987</w:t>
            </w:r>
          </w:p>
        </w:tc>
        <w:tc>
          <w:tcPr>
            <w:tcW w:w="316" w:type="pct"/>
            <w:shd w:val="clear" w:color="auto" w:fill="auto"/>
            <w:vAlign w:val="center"/>
          </w:tcPr>
          <w:p w14:paraId="7E560DEF" w14:textId="3AD30E91" w:rsidR="00AC7424" w:rsidRPr="00826D1D" w:rsidRDefault="00AC7424" w:rsidP="00834B2C">
            <w:pPr>
              <w:jc w:val="center"/>
              <w:rPr>
                <w:b/>
                <w:sz w:val="22"/>
              </w:rPr>
            </w:pPr>
            <w:r w:rsidRPr="00714E26">
              <w:rPr>
                <w:rFonts w:cs="Calibri"/>
                <w:b/>
                <w:color w:val="000000"/>
                <w:sz w:val="22"/>
              </w:rPr>
              <w:t>7 632</w:t>
            </w:r>
          </w:p>
        </w:tc>
        <w:tc>
          <w:tcPr>
            <w:tcW w:w="316" w:type="pct"/>
            <w:shd w:val="clear" w:color="auto" w:fill="auto"/>
            <w:vAlign w:val="center"/>
          </w:tcPr>
          <w:p w14:paraId="466185E8" w14:textId="77777777" w:rsidR="00AC7424" w:rsidRPr="00826D1D" w:rsidRDefault="00AC7424" w:rsidP="00834B2C">
            <w:pPr>
              <w:jc w:val="center"/>
              <w:rPr>
                <w:b/>
                <w:sz w:val="22"/>
              </w:rPr>
            </w:pPr>
            <w:r w:rsidRPr="00826D1D">
              <w:rPr>
                <w:b/>
                <w:bCs/>
                <w:color w:val="000000"/>
                <w:sz w:val="22"/>
              </w:rPr>
              <w:t>225,090</w:t>
            </w:r>
          </w:p>
        </w:tc>
        <w:tc>
          <w:tcPr>
            <w:tcW w:w="311" w:type="pct"/>
            <w:shd w:val="clear" w:color="auto" w:fill="auto"/>
            <w:vAlign w:val="center"/>
          </w:tcPr>
          <w:p w14:paraId="265AE754" w14:textId="0C07B7E1" w:rsidR="00AC7424" w:rsidRPr="00826D1D" w:rsidRDefault="00AC7424" w:rsidP="00834B2C">
            <w:pPr>
              <w:jc w:val="center"/>
              <w:rPr>
                <w:b/>
                <w:sz w:val="22"/>
              </w:rPr>
            </w:pPr>
            <w:r w:rsidRPr="00714E26">
              <w:rPr>
                <w:rFonts w:cs="Calibri"/>
                <w:b/>
                <w:color w:val="000000"/>
                <w:sz w:val="22"/>
              </w:rPr>
              <w:t>123,810</w:t>
            </w:r>
          </w:p>
        </w:tc>
      </w:tr>
    </w:tbl>
    <w:p w14:paraId="1A2A6429" w14:textId="23F029E9" w:rsidR="00980966" w:rsidRPr="00493A92" w:rsidRDefault="00980966" w:rsidP="00C03A8C">
      <w:pPr>
        <w:spacing w:after="0"/>
        <w:jc w:val="left"/>
        <w:rPr>
          <w:sz w:val="22"/>
        </w:rPr>
      </w:pPr>
      <w:r w:rsidRPr="00493A92">
        <w:rPr>
          <w:sz w:val="22"/>
        </w:rPr>
        <w:t>Source : Rapports de programmations régionaux 2020</w:t>
      </w:r>
    </w:p>
    <w:p w14:paraId="5D60C892" w14:textId="0FED7787" w:rsidR="00551667" w:rsidRDefault="00551667" w:rsidP="00B84215">
      <w:pPr>
        <w:spacing w:line="276" w:lineRule="auto"/>
        <w:rPr>
          <w:szCs w:val="24"/>
        </w:rPr>
        <w:sectPr w:rsidR="00551667" w:rsidSect="00B1021D">
          <w:pgSz w:w="16838" w:h="11906" w:orient="landscape"/>
          <w:pgMar w:top="851" w:right="1134" w:bottom="1134" w:left="1418" w:header="709" w:footer="709" w:gutter="0"/>
          <w:pgNumType w:start="0"/>
          <w:cols w:space="708"/>
          <w:docGrid w:linePitch="360"/>
        </w:sectPr>
      </w:pPr>
    </w:p>
    <w:p w14:paraId="48404660" w14:textId="77777777" w:rsidR="000443DA" w:rsidRDefault="000443DA" w:rsidP="00551667">
      <w:pPr>
        <w:spacing w:after="0"/>
        <w:jc w:val="left"/>
        <w:rPr>
          <w:szCs w:val="24"/>
        </w:rPr>
      </w:pPr>
    </w:p>
    <w:p w14:paraId="5E858073" w14:textId="77777777" w:rsidR="000443DA" w:rsidRPr="00D448AD" w:rsidRDefault="000443DA" w:rsidP="00714E26">
      <w:pPr>
        <w:pStyle w:val="Paragraphedeliste"/>
        <w:numPr>
          <w:ilvl w:val="0"/>
          <w:numId w:val="6"/>
        </w:numPr>
        <w:spacing w:after="0"/>
        <w:rPr>
          <w:szCs w:val="24"/>
        </w:rPr>
      </w:pPr>
      <w:r w:rsidRPr="00D448AD">
        <w:rPr>
          <w:iCs/>
          <w:szCs w:val="24"/>
        </w:rPr>
        <w:t xml:space="preserve">Programmation </w:t>
      </w:r>
      <w:r w:rsidRPr="00D448AD">
        <w:rPr>
          <w:szCs w:val="24"/>
        </w:rPr>
        <w:t>de travaux de latrines dans les écoles et centres de formation</w:t>
      </w:r>
    </w:p>
    <w:p w14:paraId="429D9864" w14:textId="77777777" w:rsidR="000443DA" w:rsidRDefault="000443DA" w:rsidP="000443DA">
      <w:pPr>
        <w:pStyle w:val="Lgende"/>
        <w:keepNext/>
        <w:spacing w:after="0"/>
        <w:rPr>
          <w:i w:val="0"/>
          <w:sz w:val="24"/>
          <w:szCs w:val="24"/>
        </w:rPr>
      </w:pPr>
    </w:p>
    <w:p w14:paraId="64D8B5F4" w14:textId="09AB0272" w:rsidR="000443DA" w:rsidRDefault="000443DA" w:rsidP="000443DA">
      <w:pPr>
        <w:spacing w:after="0"/>
        <w:jc w:val="left"/>
        <w:rPr>
          <w:szCs w:val="24"/>
        </w:rPr>
      </w:pPr>
      <w:r w:rsidRPr="009309CC">
        <w:rPr>
          <w:szCs w:val="24"/>
        </w:rPr>
        <w:t xml:space="preserve">En 2020, l’ensemble des acteurs prévoient construire </w:t>
      </w:r>
      <w:r w:rsidRPr="00D448AD">
        <w:rPr>
          <w:szCs w:val="24"/>
        </w:rPr>
        <w:t>7</w:t>
      </w:r>
      <w:r w:rsidR="00644D2A">
        <w:rPr>
          <w:szCs w:val="24"/>
        </w:rPr>
        <w:t>54</w:t>
      </w:r>
      <w:r w:rsidRPr="00D448AD">
        <w:rPr>
          <w:szCs w:val="24"/>
        </w:rPr>
        <w:t xml:space="preserve"> blocs de latrines dans les écoles et centres de formation</w:t>
      </w:r>
      <w:r w:rsidRPr="009309CC">
        <w:rPr>
          <w:szCs w:val="24"/>
        </w:rPr>
        <w:t xml:space="preserve"> </w:t>
      </w:r>
      <w:r>
        <w:rPr>
          <w:szCs w:val="24"/>
        </w:rPr>
        <w:t>dont 20% réservés aux filles,</w:t>
      </w:r>
      <w:r w:rsidRPr="009309CC">
        <w:rPr>
          <w:szCs w:val="24"/>
        </w:rPr>
        <w:t xml:space="preserve"> contre </w:t>
      </w:r>
      <w:r w:rsidRPr="00D448AD">
        <w:rPr>
          <w:szCs w:val="24"/>
        </w:rPr>
        <w:t>557 initialement prévu</w:t>
      </w:r>
      <w:r w:rsidRPr="009309CC">
        <w:rPr>
          <w:szCs w:val="24"/>
        </w:rPr>
        <w:t xml:space="preserve">s pour un montant prévisionnel </w:t>
      </w:r>
      <w:r w:rsidRPr="00D448AD">
        <w:rPr>
          <w:szCs w:val="24"/>
        </w:rPr>
        <w:t xml:space="preserve">révisé </w:t>
      </w:r>
      <w:r w:rsidRPr="009309CC">
        <w:rPr>
          <w:szCs w:val="24"/>
        </w:rPr>
        <w:t xml:space="preserve">de </w:t>
      </w:r>
      <w:r w:rsidR="00644D2A">
        <w:rPr>
          <w:rFonts w:cs="Calibri"/>
          <w:color w:val="000000"/>
          <w:szCs w:val="24"/>
        </w:rPr>
        <w:t>2 023,905</w:t>
      </w:r>
      <w:r w:rsidRPr="00D448AD">
        <w:rPr>
          <w:szCs w:val="24"/>
        </w:rPr>
        <w:t xml:space="preserve"> </w:t>
      </w:r>
      <w:r w:rsidRPr="009309CC">
        <w:rPr>
          <w:szCs w:val="24"/>
        </w:rPr>
        <w:t xml:space="preserve">millions FCFA </w:t>
      </w:r>
      <w:r w:rsidRPr="00D448AD">
        <w:rPr>
          <w:szCs w:val="24"/>
        </w:rPr>
        <w:t xml:space="preserve">contre initialement </w:t>
      </w:r>
      <w:r w:rsidRPr="00D448AD">
        <w:rPr>
          <w:rFonts w:eastAsia="Times New Roman" w:cs="Times New Roman"/>
          <w:bCs/>
          <w:szCs w:val="24"/>
          <w:lang w:eastAsia="fr-FR"/>
        </w:rPr>
        <w:t xml:space="preserve">1 476,46 millions FCFA. La réhabilitation concernera 106 blocs </w:t>
      </w:r>
      <w:r w:rsidR="005E25E0">
        <w:rPr>
          <w:rFonts w:eastAsia="Times New Roman" w:cs="Times New Roman"/>
          <w:bCs/>
          <w:szCs w:val="24"/>
          <w:lang w:eastAsia="fr-FR"/>
        </w:rPr>
        <w:t>de latrines pour un coût de</w:t>
      </w:r>
      <w:r w:rsidR="005E25E0" w:rsidRPr="00D448AD">
        <w:rPr>
          <w:rFonts w:eastAsia="Times New Roman" w:cs="Times New Roman"/>
          <w:bCs/>
          <w:szCs w:val="24"/>
          <w:lang w:eastAsia="fr-FR"/>
        </w:rPr>
        <w:t xml:space="preserve"> </w:t>
      </w:r>
      <w:r w:rsidR="005E25E0" w:rsidRPr="00D448AD">
        <w:rPr>
          <w:rFonts w:cs="Calibri"/>
          <w:color w:val="000000"/>
          <w:szCs w:val="24"/>
        </w:rPr>
        <w:t xml:space="preserve">172,147 millions </w:t>
      </w:r>
      <w:r w:rsidR="005E25E0" w:rsidRPr="00D448AD">
        <w:rPr>
          <w:rFonts w:eastAsia="Times New Roman" w:cs="Times New Roman"/>
          <w:bCs/>
          <w:szCs w:val="24"/>
          <w:lang w:eastAsia="fr-FR"/>
        </w:rPr>
        <w:t xml:space="preserve">FCFA </w:t>
      </w:r>
      <w:r w:rsidRPr="00D448AD">
        <w:rPr>
          <w:rFonts w:eastAsia="Times New Roman" w:cs="Times New Roman"/>
          <w:bCs/>
          <w:szCs w:val="24"/>
          <w:lang w:eastAsia="fr-FR"/>
        </w:rPr>
        <w:t>contre 28</w:t>
      </w:r>
      <w:r w:rsidR="005E25E0">
        <w:rPr>
          <w:rFonts w:eastAsia="Times New Roman" w:cs="Times New Roman"/>
          <w:bCs/>
          <w:szCs w:val="24"/>
          <w:lang w:eastAsia="fr-FR"/>
        </w:rPr>
        <w:t xml:space="preserve"> blocs</w:t>
      </w:r>
      <w:r w:rsidRPr="00D448AD">
        <w:rPr>
          <w:rFonts w:eastAsia="Times New Roman" w:cs="Times New Roman"/>
          <w:bCs/>
          <w:szCs w:val="24"/>
          <w:lang w:eastAsia="fr-FR"/>
        </w:rPr>
        <w:t xml:space="preserve"> initialement</w:t>
      </w:r>
      <w:r w:rsidR="005E25E0">
        <w:rPr>
          <w:rFonts w:eastAsia="Times New Roman" w:cs="Times New Roman"/>
          <w:bCs/>
          <w:szCs w:val="24"/>
          <w:lang w:eastAsia="fr-FR"/>
        </w:rPr>
        <w:t xml:space="preserve"> prévu</w:t>
      </w:r>
      <w:r>
        <w:rPr>
          <w:rFonts w:eastAsia="Times New Roman" w:cs="Times New Roman"/>
          <w:bCs/>
          <w:szCs w:val="24"/>
          <w:lang w:eastAsia="fr-FR"/>
        </w:rPr>
        <w:t>,</w:t>
      </w:r>
      <w:r w:rsidRPr="00D448AD">
        <w:rPr>
          <w:rFonts w:eastAsia="Times New Roman" w:cs="Times New Roman"/>
          <w:bCs/>
          <w:szCs w:val="24"/>
          <w:lang w:eastAsia="fr-FR"/>
        </w:rPr>
        <w:t xml:space="preserve"> </w:t>
      </w:r>
      <w:r>
        <w:rPr>
          <w:szCs w:val="24"/>
        </w:rPr>
        <w:t xml:space="preserve">portant </w:t>
      </w:r>
      <w:r w:rsidRPr="006D1999">
        <w:rPr>
          <w:szCs w:val="24"/>
        </w:rPr>
        <w:t xml:space="preserve">ainsi le nombre total de blocs </w:t>
      </w:r>
      <w:r>
        <w:rPr>
          <w:szCs w:val="24"/>
        </w:rPr>
        <w:t>utilisables</w:t>
      </w:r>
      <w:r w:rsidRPr="006D1999">
        <w:rPr>
          <w:szCs w:val="24"/>
        </w:rPr>
        <w:t xml:space="preserve"> </w:t>
      </w:r>
      <w:r>
        <w:rPr>
          <w:szCs w:val="24"/>
        </w:rPr>
        <w:t>à 8</w:t>
      </w:r>
      <w:r w:rsidR="00644D2A">
        <w:rPr>
          <w:szCs w:val="24"/>
        </w:rPr>
        <w:t>60</w:t>
      </w:r>
      <w:r w:rsidRPr="00D448AD">
        <w:rPr>
          <w:rFonts w:eastAsia="Times New Roman" w:cs="Times New Roman"/>
          <w:bCs/>
          <w:szCs w:val="24"/>
          <w:lang w:eastAsia="fr-FR"/>
        </w:rPr>
        <w:t>.</w:t>
      </w:r>
      <w:r>
        <w:rPr>
          <w:rFonts w:eastAsia="Times New Roman" w:cs="Times New Roman"/>
          <w:bCs/>
          <w:szCs w:val="24"/>
          <w:lang w:eastAsia="fr-FR"/>
        </w:rPr>
        <w:t xml:space="preserve"> Le détail est présenté dans le tableau 6 ci-après</w:t>
      </w:r>
      <w:r w:rsidR="005E25E0">
        <w:rPr>
          <w:rFonts w:eastAsia="Times New Roman" w:cs="Times New Roman"/>
          <w:bCs/>
          <w:szCs w:val="24"/>
          <w:lang w:eastAsia="fr-FR"/>
        </w:rPr>
        <w:t> :</w:t>
      </w:r>
    </w:p>
    <w:p w14:paraId="68C92CC0" w14:textId="77777777" w:rsidR="000443DA" w:rsidRDefault="000443DA" w:rsidP="00551667">
      <w:pPr>
        <w:spacing w:after="0"/>
        <w:jc w:val="left"/>
        <w:rPr>
          <w:szCs w:val="24"/>
        </w:rPr>
      </w:pPr>
    </w:p>
    <w:p w14:paraId="233629A2" w14:textId="00898225" w:rsidR="00551667" w:rsidRPr="00914C0D" w:rsidRDefault="00551667" w:rsidP="00551667">
      <w:pPr>
        <w:spacing w:after="0"/>
        <w:jc w:val="left"/>
        <w:rPr>
          <w:szCs w:val="24"/>
        </w:rPr>
      </w:pPr>
      <w:bookmarkStart w:id="22" w:name="_Toc46936579"/>
      <w:r>
        <w:rPr>
          <w:szCs w:val="24"/>
        </w:rPr>
        <w:t>T</w:t>
      </w:r>
      <w:r w:rsidR="007343A1" w:rsidRPr="00914C0D">
        <w:rPr>
          <w:szCs w:val="24"/>
        </w:rPr>
        <w:t>ableau</w:t>
      </w:r>
      <w:r w:rsidR="00914C0D" w:rsidRPr="00914C0D">
        <w:rPr>
          <w:szCs w:val="24"/>
        </w:rPr>
        <w:t xml:space="preserve"> </w:t>
      </w:r>
      <w:r w:rsidR="007343A1" w:rsidRPr="00914C0D">
        <w:rPr>
          <w:szCs w:val="24"/>
        </w:rPr>
        <w:fldChar w:fldCharType="begin"/>
      </w:r>
      <w:r w:rsidR="007343A1" w:rsidRPr="00914C0D">
        <w:rPr>
          <w:szCs w:val="24"/>
        </w:rPr>
        <w:instrText xml:space="preserve"> SEQ Tableau \* ARABIC </w:instrText>
      </w:r>
      <w:r w:rsidR="007343A1" w:rsidRPr="00914C0D">
        <w:rPr>
          <w:szCs w:val="24"/>
        </w:rPr>
        <w:fldChar w:fldCharType="separate"/>
      </w:r>
      <w:r w:rsidR="00D14253">
        <w:rPr>
          <w:noProof/>
          <w:szCs w:val="24"/>
        </w:rPr>
        <w:t>6</w:t>
      </w:r>
      <w:r w:rsidR="007343A1" w:rsidRPr="00914C0D">
        <w:rPr>
          <w:szCs w:val="24"/>
        </w:rPr>
        <w:fldChar w:fldCharType="end"/>
      </w:r>
      <w:r w:rsidR="007343A1" w:rsidRPr="00914C0D">
        <w:rPr>
          <w:szCs w:val="24"/>
        </w:rPr>
        <w:t xml:space="preserve">: </w:t>
      </w:r>
      <w:r>
        <w:rPr>
          <w:szCs w:val="24"/>
        </w:rPr>
        <w:t>Programmation de</w:t>
      </w:r>
      <w:r w:rsidR="003B0EE6" w:rsidRPr="00914C0D">
        <w:rPr>
          <w:szCs w:val="24"/>
        </w:rPr>
        <w:t xml:space="preserve"> </w:t>
      </w:r>
      <w:r>
        <w:rPr>
          <w:szCs w:val="24"/>
        </w:rPr>
        <w:t xml:space="preserve">travaux de </w:t>
      </w:r>
      <w:r w:rsidR="003B0EE6" w:rsidRPr="00914C0D">
        <w:rPr>
          <w:szCs w:val="24"/>
        </w:rPr>
        <w:t>l</w:t>
      </w:r>
      <w:r w:rsidR="008A2964" w:rsidRPr="00914C0D">
        <w:rPr>
          <w:szCs w:val="24"/>
        </w:rPr>
        <w:t xml:space="preserve">atrines dans les </w:t>
      </w:r>
      <w:r w:rsidR="00364B31" w:rsidRPr="00914C0D">
        <w:rPr>
          <w:szCs w:val="24"/>
        </w:rPr>
        <w:t>é</w:t>
      </w:r>
      <w:r w:rsidR="008A2964" w:rsidRPr="00914C0D">
        <w:rPr>
          <w:szCs w:val="24"/>
        </w:rPr>
        <w:t>coles et centre</w:t>
      </w:r>
      <w:r w:rsidR="00364B31" w:rsidRPr="00914C0D">
        <w:rPr>
          <w:szCs w:val="24"/>
        </w:rPr>
        <w:t>s</w:t>
      </w:r>
      <w:r w:rsidR="008A2964" w:rsidRPr="00914C0D">
        <w:rPr>
          <w:szCs w:val="24"/>
        </w:rPr>
        <w:t xml:space="preserve"> de formation</w:t>
      </w:r>
      <w:bookmarkEnd w:id="22"/>
      <w:r w:rsidR="007343A1" w:rsidRPr="00914C0D">
        <w:rPr>
          <w:szCs w:val="24"/>
        </w:rPr>
        <w:t xml:space="preserve"> </w:t>
      </w:r>
    </w:p>
    <w:tbl>
      <w:tblPr>
        <w:tblW w:w="47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48"/>
        <w:gridCol w:w="1601"/>
        <w:gridCol w:w="1506"/>
        <w:gridCol w:w="1300"/>
        <w:gridCol w:w="1360"/>
        <w:gridCol w:w="1181"/>
        <w:gridCol w:w="1143"/>
        <w:gridCol w:w="1370"/>
        <w:gridCol w:w="2052"/>
        <w:gridCol w:w="8"/>
      </w:tblGrid>
      <w:tr w:rsidR="009B3201" w:rsidRPr="00E11020" w14:paraId="7D1D2117" w14:textId="77777777" w:rsidTr="00D448AD">
        <w:trPr>
          <w:trHeight w:val="426"/>
          <w:tblHeader/>
          <w:jc w:val="center"/>
        </w:trPr>
        <w:tc>
          <w:tcPr>
            <w:tcW w:w="755" w:type="pct"/>
            <w:vMerge w:val="restart"/>
            <w:shd w:val="clear" w:color="auto" w:fill="auto"/>
            <w:vAlign w:val="center"/>
          </w:tcPr>
          <w:p w14:paraId="5B3287C7" w14:textId="77777777" w:rsidR="009B3201" w:rsidRPr="00E11020" w:rsidRDefault="009B3201" w:rsidP="009B3201">
            <w:pPr>
              <w:jc w:val="center"/>
              <w:rPr>
                <w:rFonts w:eastAsia="Times New Roman" w:cs="Calibri"/>
                <w:b/>
                <w:bCs/>
                <w:color w:val="000000"/>
                <w:sz w:val="22"/>
                <w:lang w:eastAsia="fr-FR"/>
              </w:rPr>
            </w:pPr>
            <w:r w:rsidRPr="00E11020">
              <w:rPr>
                <w:rFonts w:eastAsia="Times New Roman" w:cs="Calibri"/>
                <w:b/>
                <w:bCs/>
                <w:color w:val="000000"/>
                <w:sz w:val="22"/>
                <w:lang w:eastAsia="fr-FR"/>
              </w:rPr>
              <w:t>Région</w:t>
            </w:r>
          </w:p>
          <w:p w14:paraId="3C8FC97D" w14:textId="77777777" w:rsidR="009B3201" w:rsidRPr="00E11020" w:rsidRDefault="009B3201" w:rsidP="009B3201">
            <w:pPr>
              <w:jc w:val="center"/>
              <w:rPr>
                <w:rFonts w:eastAsia="Times New Roman" w:cs="Calibri"/>
                <w:b/>
                <w:bCs/>
                <w:color w:val="000000"/>
                <w:sz w:val="22"/>
                <w:lang w:eastAsia="fr-FR"/>
              </w:rPr>
            </w:pPr>
          </w:p>
        </w:tc>
        <w:tc>
          <w:tcPr>
            <w:tcW w:w="2125" w:type="pct"/>
            <w:gridSpan w:val="4"/>
            <w:shd w:val="clear" w:color="auto" w:fill="auto"/>
            <w:noWrap/>
            <w:vAlign w:val="center"/>
          </w:tcPr>
          <w:p w14:paraId="7331A556" w14:textId="77777777" w:rsidR="009B3201" w:rsidRPr="00E11020" w:rsidRDefault="009B3201" w:rsidP="009B3201">
            <w:pPr>
              <w:spacing w:after="0"/>
              <w:jc w:val="center"/>
              <w:rPr>
                <w:rFonts w:cs="Arial"/>
                <w:b/>
                <w:bCs/>
                <w:color w:val="000000"/>
                <w:sz w:val="22"/>
              </w:rPr>
            </w:pPr>
            <w:r w:rsidRPr="00E11020">
              <w:rPr>
                <w:rFonts w:eastAsia="Times New Roman" w:cs="Arial"/>
                <w:b/>
                <w:bCs/>
                <w:color w:val="000000"/>
                <w:sz w:val="22"/>
                <w:lang w:eastAsia="fr-FR"/>
              </w:rPr>
              <w:t>Latrines dans les écoles et centres de formation</w:t>
            </w:r>
          </w:p>
        </w:tc>
        <w:tc>
          <w:tcPr>
            <w:tcW w:w="2120" w:type="pct"/>
            <w:gridSpan w:val="5"/>
            <w:shd w:val="clear" w:color="auto" w:fill="auto"/>
            <w:vAlign w:val="center"/>
          </w:tcPr>
          <w:p w14:paraId="52A0C7C8" w14:textId="77777777" w:rsidR="009B3201" w:rsidRPr="00E11020" w:rsidRDefault="009B3201" w:rsidP="009B3201">
            <w:pPr>
              <w:spacing w:after="0"/>
              <w:jc w:val="center"/>
              <w:rPr>
                <w:rFonts w:eastAsia="Times New Roman" w:cs="Arial"/>
                <w:b/>
                <w:bCs/>
                <w:color w:val="000000"/>
                <w:sz w:val="22"/>
                <w:lang w:eastAsia="fr-FR"/>
              </w:rPr>
            </w:pPr>
            <w:r w:rsidRPr="00E11020">
              <w:rPr>
                <w:rFonts w:eastAsia="Times New Roman" w:cs="Arial"/>
                <w:b/>
                <w:bCs/>
                <w:color w:val="000000"/>
                <w:sz w:val="22"/>
                <w:lang w:eastAsia="fr-FR"/>
              </w:rPr>
              <w:t>Réhabilitation</w:t>
            </w:r>
            <w:r>
              <w:rPr>
                <w:rFonts w:eastAsia="Times New Roman" w:cs="Arial"/>
                <w:b/>
                <w:bCs/>
                <w:color w:val="000000"/>
                <w:sz w:val="22"/>
                <w:lang w:eastAsia="fr-FR"/>
              </w:rPr>
              <w:t xml:space="preserve"> de l</w:t>
            </w:r>
            <w:r w:rsidRPr="00E11020">
              <w:rPr>
                <w:rFonts w:eastAsia="Times New Roman" w:cs="Arial"/>
                <w:b/>
                <w:bCs/>
                <w:color w:val="000000"/>
                <w:sz w:val="22"/>
                <w:lang w:eastAsia="fr-FR"/>
              </w:rPr>
              <w:t>atrines dans les écoles et centres de formation</w:t>
            </w:r>
          </w:p>
        </w:tc>
      </w:tr>
      <w:tr w:rsidR="00D448AD" w:rsidRPr="00E11020" w14:paraId="2AA2BD05" w14:textId="77777777" w:rsidTr="00D448AD">
        <w:trPr>
          <w:gridAfter w:val="1"/>
          <w:wAfter w:w="3" w:type="pct"/>
          <w:trHeight w:val="267"/>
          <w:tblHeader/>
          <w:jc w:val="center"/>
        </w:trPr>
        <w:tc>
          <w:tcPr>
            <w:tcW w:w="755" w:type="pct"/>
            <w:vMerge/>
            <w:shd w:val="clear" w:color="auto" w:fill="auto"/>
            <w:vAlign w:val="center"/>
          </w:tcPr>
          <w:p w14:paraId="618B5C99" w14:textId="77777777" w:rsidR="009B3201" w:rsidRPr="00E11020" w:rsidRDefault="009B3201" w:rsidP="009B3201">
            <w:pPr>
              <w:jc w:val="center"/>
              <w:rPr>
                <w:b/>
                <w:sz w:val="22"/>
              </w:rPr>
            </w:pPr>
          </w:p>
        </w:tc>
        <w:tc>
          <w:tcPr>
            <w:tcW w:w="590" w:type="pct"/>
            <w:shd w:val="clear" w:color="auto" w:fill="auto"/>
            <w:noWrap/>
            <w:vAlign w:val="center"/>
          </w:tcPr>
          <w:p w14:paraId="3A6C537E" w14:textId="77777777" w:rsidR="009B3201" w:rsidRPr="00551667" w:rsidRDefault="009B3201" w:rsidP="00551667">
            <w:pPr>
              <w:spacing w:after="0"/>
              <w:jc w:val="center"/>
              <w:rPr>
                <w:rFonts w:eastAsia="Times New Roman" w:cs="Arial"/>
                <w:bCs/>
                <w:color w:val="000000"/>
                <w:sz w:val="22"/>
                <w:lang w:eastAsia="fr-FR"/>
              </w:rPr>
            </w:pPr>
            <w:r w:rsidRPr="00551667">
              <w:rPr>
                <w:rFonts w:eastAsia="Times New Roman" w:cs="Arial"/>
                <w:bCs/>
                <w:color w:val="000000"/>
                <w:sz w:val="22"/>
                <w:lang w:eastAsia="fr-FR"/>
              </w:rPr>
              <w:t>Nombre d’ouvrages initial</w:t>
            </w:r>
          </w:p>
        </w:tc>
        <w:tc>
          <w:tcPr>
            <w:tcW w:w="555" w:type="pct"/>
            <w:shd w:val="clear" w:color="auto" w:fill="auto"/>
            <w:noWrap/>
            <w:vAlign w:val="center"/>
          </w:tcPr>
          <w:p w14:paraId="68CBD08D" w14:textId="77777777" w:rsidR="009B3201" w:rsidRPr="00551667" w:rsidRDefault="009B3201" w:rsidP="00551667">
            <w:pPr>
              <w:spacing w:after="0"/>
              <w:jc w:val="center"/>
              <w:rPr>
                <w:rFonts w:eastAsia="Times New Roman" w:cs="Arial"/>
                <w:bCs/>
                <w:color w:val="000000"/>
                <w:sz w:val="22"/>
                <w:lang w:eastAsia="fr-FR"/>
              </w:rPr>
            </w:pPr>
            <w:r w:rsidRPr="00551667">
              <w:rPr>
                <w:rFonts w:eastAsia="Times New Roman" w:cs="Arial"/>
                <w:bCs/>
                <w:color w:val="000000"/>
                <w:sz w:val="22"/>
                <w:lang w:eastAsia="fr-FR"/>
              </w:rPr>
              <w:t>Nombre d’ouvrages révisé</w:t>
            </w:r>
          </w:p>
        </w:tc>
        <w:tc>
          <w:tcPr>
            <w:tcW w:w="479" w:type="pct"/>
            <w:shd w:val="clear" w:color="auto" w:fill="auto"/>
            <w:noWrap/>
            <w:vAlign w:val="center"/>
          </w:tcPr>
          <w:p w14:paraId="6E0CB1DF" w14:textId="77777777" w:rsidR="009B3201" w:rsidRPr="00551667" w:rsidRDefault="009B3201" w:rsidP="00551667">
            <w:pPr>
              <w:spacing w:after="0"/>
              <w:jc w:val="center"/>
              <w:rPr>
                <w:rFonts w:eastAsia="Times New Roman" w:cs="Arial"/>
                <w:bCs/>
                <w:color w:val="000000"/>
                <w:sz w:val="22"/>
                <w:lang w:eastAsia="fr-FR"/>
              </w:rPr>
            </w:pPr>
            <w:r w:rsidRPr="00551667">
              <w:rPr>
                <w:rFonts w:eastAsia="Times New Roman" w:cs="Arial"/>
                <w:bCs/>
                <w:color w:val="000000"/>
                <w:sz w:val="22"/>
                <w:lang w:eastAsia="fr-FR"/>
              </w:rPr>
              <w:t>Coût initial</w:t>
            </w:r>
          </w:p>
        </w:tc>
        <w:tc>
          <w:tcPr>
            <w:tcW w:w="501" w:type="pct"/>
            <w:shd w:val="clear" w:color="auto" w:fill="auto"/>
            <w:vAlign w:val="center"/>
          </w:tcPr>
          <w:p w14:paraId="7810B37E" w14:textId="77777777" w:rsidR="009B3201" w:rsidRPr="00551667" w:rsidRDefault="009B3201" w:rsidP="00551667">
            <w:pPr>
              <w:spacing w:after="0"/>
              <w:jc w:val="center"/>
              <w:rPr>
                <w:rFonts w:eastAsia="Times New Roman" w:cs="Arial"/>
                <w:bCs/>
                <w:color w:val="000000"/>
                <w:sz w:val="22"/>
                <w:lang w:eastAsia="fr-FR"/>
              </w:rPr>
            </w:pPr>
            <w:r w:rsidRPr="00551667">
              <w:rPr>
                <w:rFonts w:eastAsia="Times New Roman" w:cs="Arial"/>
                <w:bCs/>
                <w:color w:val="000000"/>
                <w:sz w:val="22"/>
                <w:lang w:eastAsia="fr-FR"/>
              </w:rPr>
              <w:t>Coût révisé</w:t>
            </w:r>
          </w:p>
        </w:tc>
        <w:tc>
          <w:tcPr>
            <w:tcW w:w="435" w:type="pct"/>
            <w:shd w:val="clear" w:color="auto" w:fill="auto"/>
            <w:vAlign w:val="center"/>
          </w:tcPr>
          <w:p w14:paraId="33C2CFCD" w14:textId="77777777" w:rsidR="009B3201" w:rsidRPr="00551667" w:rsidRDefault="009B3201" w:rsidP="00551667">
            <w:pPr>
              <w:spacing w:after="0"/>
              <w:jc w:val="center"/>
              <w:rPr>
                <w:rFonts w:eastAsia="Times New Roman" w:cs="Arial"/>
                <w:bCs/>
                <w:color w:val="000000"/>
                <w:sz w:val="22"/>
                <w:lang w:eastAsia="fr-FR"/>
              </w:rPr>
            </w:pPr>
            <w:r w:rsidRPr="00551667">
              <w:rPr>
                <w:rFonts w:eastAsia="Times New Roman" w:cs="Arial"/>
                <w:bCs/>
                <w:color w:val="000000"/>
                <w:sz w:val="22"/>
                <w:lang w:eastAsia="fr-FR"/>
              </w:rPr>
              <w:t>Nombre d’ouvrages initial</w:t>
            </w:r>
          </w:p>
        </w:tc>
        <w:tc>
          <w:tcPr>
            <w:tcW w:w="421" w:type="pct"/>
            <w:shd w:val="clear" w:color="auto" w:fill="auto"/>
            <w:vAlign w:val="center"/>
          </w:tcPr>
          <w:p w14:paraId="53AABC05" w14:textId="77777777" w:rsidR="009B3201" w:rsidRPr="00551667" w:rsidRDefault="009B3201" w:rsidP="00551667">
            <w:pPr>
              <w:spacing w:after="0"/>
              <w:jc w:val="center"/>
              <w:rPr>
                <w:rFonts w:eastAsia="Times New Roman" w:cs="Arial"/>
                <w:bCs/>
                <w:color w:val="000000"/>
                <w:sz w:val="22"/>
                <w:lang w:eastAsia="fr-FR"/>
              </w:rPr>
            </w:pPr>
            <w:r w:rsidRPr="00551667">
              <w:rPr>
                <w:rFonts w:eastAsia="Times New Roman" w:cs="Arial"/>
                <w:bCs/>
                <w:color w:val="000000"/>
                <w:sz w:val="22"/>
                <w:lang w:eastAsia="fr-FR"/>
              </w:rPr>
              <w:t>Nombre d’ouvrages révisé</w:t>
            </w:r>
          </w:p>
        </w:tc>
        <w:tc>
          <w:tcPr>
            <w:tcW w:w="505" w:type="pct"/>
            <w:shd w:val="clear" w:color="auto" w:fill="auto"/>
            <w:vAlign w:val="center"/>
          </w:tcPr>
          <w:p w14:paraId="57FBEFC5" w14:textId="77777777" w:rsidR="009B3201" w:rsidRPr="00551667" w:rsidRDefault="009B3201" w:rsidP="00551667">
            <w:pPr>
              <w:spacing w:after="0"/>
              <w:jc w:val="center"/>
              <w:rPr>
                <w:rFonts w:eastAsia="Times New Roman" w:cs="Arial"/>
                <w:bCs/>
                <w:color w:val="000000"/>
                <w:sz w:val="22"/>
                <w:lang w:eastAsia="fr-FR"/>
              </w:rPr>
            </w:pPr>
            <w:r w:rsidRPr="00551667">
              <w:rPr>
                <w:rFonts w:eastAsia="Times New Roman" w:cs="Arial"/>
                <w:bCs/>
                <w:color w:val="000000"/>
                <w:sz w:val="22"/>
                <w:lang w:eastAsia="fr-FR"/>
              </w:rPr>
              <w:t>Coût initial</w:t>
            </w:r>
          </w:p>
        </w:tc>
        <w:tc>
          <w:tcPr>
            <w:tcW w:w="756" w:type="pct"/>
            <w:shd w:val="clear" w:color="auto" w:fill="auto"/>
            <w:vAlign w:val="center"/>
          </w:tcPr>
          <w:p w14:paraId="772A3E3E" w14:textId="77777777" w:rsidR="009B3201" w:rsidRPr="00551667" w:rsidRDefault="009B3201" w:rsidP="00551667">
            <w:pPr>
              <w:spacing w:after="0"/>
              <w:jc w:val="center"/>
              <w:rPr>
                <w:rFonts w:eastAsia="Times New Roman" w:cs="Arial"/>
                <w:bCs/>
                <w:color w:val="000000"/>
                <w:sz w:val="22"/>
                <w:lang w:eastAsia="fr-FR"/>
              </w:rPr>
            </w:pPr>
            <w:r w:rsidRPr="00551667">
              <w:rPr>
                <w:rFonts w:eastAsia="Times New Roman" w:cs="Arial"/>
                <w:bCs/>
                <w:color w:val="000000"/>
                <w:sz w:val="22"/>
                <w:lang w:eastAsia="fr-FR"/>
              </w:rPr>
              <w:t>Coût révisé</w:t>
            </w:r>
          </w:p>
        </w:tc>
      </w:tr>
      <w:tr w:rsidR="00AC7424" w:rsidRPr="00E11020" w14:paraId="043B0484" w14:textId="77777777" w:rsidTr="00714E26">
        <w:trPr>
          <w:gridAfter w:val="1"/>
          <w:wAfter w:w="3" w:type="pct"/>
          <w:trHeight w:val="399"/>
          <w:jc w:val="center"/>
        </w:trPr>
        <w:tc>
          <w:tcPr>
            <w:tcW w:w="755" w:type="pct"/>
            <w:shd w:val="clear" w:color="auto" w:fill="auto"/>
            <w:vAlign w:val="center"/>
          </w:tcPr>
          <w:p w14:paraId="403A4341" w14:textId="77777777" w:rsidR="00AC7424" w:rsidRPr="00714E26" w:rsidRDefault="00AC7424" w:rsidP="00AC7424">
            <w:pPr>
              <w:spacing w:after="0"/>
              <w:rPr>
                <w:sz w:val="22"/>
              </w:rPr>
            </w:pPr>
            <w:r w:rsidRPr="00714E26">
              <w:rPr>
                <w:sz w:val="22"/>
              </w:rPr>
              <w:t>Boucle du Mouhoun</w:t>
            </w:r>
          </w:p>
        </w:tc>
        <w:tc>
          <w:tcPr>
            <w:tcW w:w="590" w:type="pct"/>
            <w:shd w:val="clear" w:color="auto" w:fill="auto"/>
            <w:noWrap/>
            <w:vAlign w:val="center"/>
          </w:tcPr>
          <w:p w14:paraId="1632F7AC" w14:textId="77777777" w:rsidR="00AC7424" w:rsidRPr="00BE3850" w:rsidRDefault="00AC7424" w:rsidP="00AC7424">
            <w:pPr>
              <w:spacing w:after="0"/>
              <w:jc w:val="center"/>
              <w:rPr>
                <w:sz w:val="22"/>
                <w:highlight w:val="yellow"/>
              </w:rPr>
            </w:pPr>
            <w:r w:rsidRPr="002022DB">
              <w:rPr>
                <w:rFonts w:eastAsia="Times New Roman" w:cs="Times New Roman"/>
                <w:bCs/>
                <w:sz w:val="22"/>
                <w:lang w:eastAsia="fr-FR"/>
              </w:rPr>
              <w:t>2</w:t>
            </w:r>
          </w:p>
        </w:tc>
        <w:tc>
          <w:tcPr>
            <w:tcW w:w="555" w:type="pct"/>
            <w:shd w:val="clear" w:color="auto" w:fill="auto"/>
            <w:noWrap/>
            <w:vAlign w:val="bottom"/>
          </w:tcPr>
          <w:p w14:paraId="3C5439E8" w14:textId="5D79ADFC" w:rsidR="00AC7424" w:rsidRPr="00AD3BD3" w:rsidRDefault="00AC7424" w:rsidP="00AC7424">
            <w:pPr>
              <w:spacing w:after="0"/>
              <w:jc w:val="center"/>
              <w:rPr>
                <w:sz w:val="22"/>
              </w:rPr>
            </w:pPr>
            <w:r>
              <w:rPr>
                <w:rFonts w:cs="Calibri"/>
                <w:color w:val="000000"/>
                <w:sz w:val="22"/>
              </w:rPr>
              <w:t>21</w:t>
            </w:r>
          </w:p>
        </w:tc>
        <w:tc>
          <w:tcPr>
            <w:tcW w:w="479" w:type="pct"/>
            <w:shd w:val="clear" w:color="auto" w:fill="auto"/>
            <w:noWrap/>
            <w:vAlign w:val="center"/>
          </w:tcPr>
          <w:p w14:paraId="063E4A82" w14:textId="77777777" w:rsidR="00AC7424" w:rsidRPr="00E11020" w:rsidRDefault="00AC7424" w:rsidP="00AC7424">
            <w:pPr>
              <w:spacing w:after="0"/>
              <w:jc w:val="center"/>
              <w:rPr>
                <w:sz w:val="22"/>
              </w:rPr>
            </w:pPr>
            <w:r w:rsidRPr="002022DB">
              <w:rPr>
                <w:rFonts w:eastAsia="Times New Roman" w:cs="Times New Roman"/>
                <w:bCs/>
                <w:sz w:val="22"/>
                <w:lang w:eastAsia="fr-FR"/>
              </w:rPr>
              <w:t>8,2</w:t>
            </w:r>
          </w:p>
        </w:tc>
        <w:tc>
          <w:tcPr>
            <w:tcW w:w="501" w:type="pct"/>
            <w:shd w:val="clear" w:color="auto" w:fill="auto"/>
            <w:vAlign w:val="bottom"/>
          </w:tcPr>
          <w:p w14:paraId="1EBD0CCF" w14:textId="4C9B5F4D" w:rsidR="00AC7424" w:rsidRPr="00E11020" w:rsidRDefault="00AC7424" w:rsidP="00AC7424">
            <w:pPr>
              <w:spacing w:after="0"/>
              <w:jc w:val="center"/>
              <w:rPr>
                <w:sz w:val="22"/>
              </w:rPr>
            </w:pPr>
            <w:r>
              <w:rPr>
                <w:rFonts w:cs="Calibri"/>
                <w:color w:val="000000"/>
                <w:sz w:val="22"/>
              </w:rPr>
              <w:t>70,625</w:t>
            </w:r>
          </w:p>
        </w:tc>
        <w:tc>
          <w:tcPr>
            <w:tcW w:w="435" w:type="pct"/>
            <w:shd w:val="clear" w:color="auto" w:fill="auto"/>
            <w:vAlign w:val="center"/>
          </w:tcPr>
          <w:p w14:paraId="55A121C9" w14:textId="77777777" w:rsidR="00AC7424" w:rsidRPr="00E11020" w:rsidRDefault="00AC7424" w:rsidP="00AC7424">
            <w:pPr>
              <w:spacing w:after="0"/>
              <w:jc w:val="center"/>
              <w:rPr>
                <w:sz w:val="22"/>
              </w:rPr>
            </w:pPr>
            <w:r w:rsidRPr="002022DB">
              <w:rPr>
                <w:rFonts w:eastAsia="Times New Roman" w:cs="Times New Roman"/>
                <w:bCs/>
                <w:sz w:val="22"/>
                <w:lang w:eastAsia="fr-FR"/>
              </w:rPr>
              <w:t>0</w:t>
            </w:r>
          </w:p>
        </w:tc>
        <w:tc>
          <w:tcPr>
            <w:tcW w:w="421" w:type="pct"/>
            <w:shd w:val="clear" w:color="auto" w:fill="auto"/>
            <w:vAlign w:val="center"/>
          </w:tcPr>
          <w:p w14:paraId="219A0BE4" w14:textId="7FA3DC3E" w:rsidR="00AC7424" w:rsidRPr="00E11020" w:rsidRDefault="00AC7424" w:rsidP="00AC7424">
            <w:pPr>
              <w:spacing w:after="0"/>
              <w:jc w:val="center"/>
              <w:rPr>
                <w:sz w:val="22"/>
              </w:rPr>
            </w:pPr>
            <w:r>
              <w:rPr>
                <w:rFonts w:cs="Calibri"/>
                <w:color w:val="000000"/>
                <w:sz w:val="22"/>
              </w:rPr>
              <w:t>0</w:t>
            </w:r>
          </w:p>
        </w:tc>
        <w:tc>
          <w:tcPr>
            <w:tcW w:w="505" w:type="pct"/>
            <w:shd w:val="clear" w:color="auto" w:fill="auto"/>
            <w:vAlign w:val="center"/>
          </w:tcPr>
          <w:p w14:paraId="2DC6E493" w14:textId="77777777" w:rsidR="00AC7424" w:rsidRPr="00E11020" w:rsidRDefault="00AC7424" w:rsidP="00AC7424">
            <w:pPr>
              <w:spacing w:after="0"/>
              <w:jc w:val="center"/>
              <w:rPr>
                <w:sz w:val="22"/>
              </w:rPr>
            </w:pPr>
            <w:r w:rsidRPr="002022DB">
              <w:rPr>
                <w:rFonts w:eastAsia="Times New Roman" w:cs="Times New Roman"/>
                <w:bCs/>
                <w:sz w:val="22"/>
                <w:lang w:eastAsia="fr-FR"/>
              </w:rPr>
              <w:t>0</w:t>
            </w:r>
          </w:p>
        </w:tc>
        <w:tc>
          <w:tcPr>
            <w:tcW w:w="756" w:type="pct"/>
            <w:shd w:val="clear" w:color="auto" w:fill="auto"/>
            <w:vAlign w:val="center"/>
          </w:tcPr>
          <w:p w14:paraId="423B9E77" w14:textId="4C453D78" w:rsidR="00AC7424" w:rsidRPr="00E11020" w:rsidRDefault="00AC7424" w:rsidP="00AC7424">
            <w:pPr>
              <w:spacing w:after="0"/>
              <w:jc w:val="center"/>
              <w:rPr>
                <w:sz w:val="22"/>
              </w:rPr>
            </w:pPr>
            <w:r>
              <w:rPr>
                <w:rFonts w:cs="Calibri"/>
                <w:color w:val="000000"/>
                <w:sz w:val="22"/>
              </w:rPr>
              <w:t>0,000</w:t>
            </w:r>
          </w:p>
        </w:tc>
      </w:tr>
      <w:tr w:rsidR="00AC7424" w:rsidRPr="00E11020" w14:paraId="4EA88C0B" w14:textId="77777777" w:rsidTr="00714E26">
        <w:trPr>
          <w:gridAfter w:val="1"/>
          <w:wAfter w:w="3" w:type="pct"/>
          <w:trHeight w:val="346"/>
          <w:jc w:val="center"/>
        </w:trPr>
        <w:tc>
          <w:tcPr>
            <w:tcW w:w="755" w:type="pct"/>
            <w:shd w:val="clear" w:color="auto" w:fill="auto"/>
            <w:vAlign w:val="center"/>
          </w:tcPr>
          <w:p w14:paraId="6728E1CA" w14:textId="77777777" w:rsidR="00AC7424" w:rsidRPr="00714E26" w:rsidRDefault="00AC7424" w:rsidP="00AC7424">
            <w:pPr>
              <w:spacing w:after="0"/>
              <w:rPr>
                <w:sz w:val="22"/>
              </w:rPr>
            </w:pPr>
            <w:r w:rsidRPr="00714E26">
              <w:rPr>
                <w:sz w:val="22"/>
              </w:rPr>
              <w:t>Cascades</w:t>
            </w:r>
          </w:p>
        </w:tc>
        <w:tc>
          <w:tcPr>
            <w:tcW w:w="590" w:type="pct"/>
            <w:shd w:val="clear" w:color="auto" w:fill="auto"/>
            <w:noWrap/>
            <w:vAlign w:val="center"/>
          </w:tcPr>
          <w:p w14:paraId="266AF82C" w14:textId="77777777" w:rsidR="00AC7424" w:rsidRPr="00E11020" w:rsidRDefault="00AC7424" w:rsidP="00AC7424">
            <w:pPr>
              <w:spacing w:after="0"/>
              <w:jc w:val="center"/>
              <w:rPr>
                <w:sz w:val="22"/>
              </w:rPr>
            </w:pPr>
            <w:r w:rsidRPr="002022DB">
              <w:rPr>
                <w:rFonts w:eastAsia="Times New Roman" w:cs="Times New Roman"/>
                <w:bCs/>
                <w:sz w:val="22"/>
                <w:lang w:eastAsia="fr-FR"/>
              </w:rPr>
              <w:t>21</w:t>
            </w:r>
          </w:p>
        </w:tc>
        <w:tc>
          <w:tcPr>
            <w:tcW w:w="555" w:type="pct"/>
            <w:shd w:val="clear" w:color="auto" w:fill="auto"/>
            <w:noWrap/>
            <w:vAlign w:val="bottom"/>
          </w:tcPr>
          <w:p w14:paraId="70BF7823" w14:textId="0D1DF0F2" w:rsidR="00AC7424" w:rsidRPr="00E11020" w:rsidRDefault="00AC7424" w:rsidP="00AC7424">
            <w:pPr>
              <w:spacing w:after="0"/>
              <w:jc w:val="center"/>
              <w:rPr>
                <w:sz w:val="22"/>
              </w:rPr>
            </w:pPr>
            <w:r>
              <w:rPr>
                <w:rFonts w:cs="Calibri"/>
                <w:color w:val="000000"/>
                <w:sz w:val="22"/>
              </w:rPr>
              <w:t>31</w:t>
            </w:r>
          </w:p>
        </w:tc>
        <w:tc>
          <w:tcPr>
            <w:tcW w:w="479" w:type="pct"/>
            <w:shd w:val="clear" w:color="auto" w:fill="auto"/>
            <w:noWrap/>
            <w:vAlign w:val="center"/>
          </w:tcPr>
          <w:p w14:paraId="7C70D3D7" w14:textId="77777777" w:rsidR="00AC7424" w:rsidRPr="00E11020" w:rsidRDefault="00AC7424" w:rsidP="00AC7424">
            <w:pPr>
              <w:spacing w:after="0"/>
              <w:jc w:val="center"/>
              <w:rPr>
                <w:sz w:val="22"/>
              </w:rPr>
            </w:pPr>
            <w:r w:rsidRPr="002022DB">
              <w:rPr>
                <w:rFonts w:eastAsia="Times New Roman" w:cs="Times New Roman"/>
                <w:bCs/>
                <w:sz w:val="22"/>
                <w:lang w:eastAsia="fr-FR"/>
              </w:rPr>
              <w:t>54,2</w:t>
            </w:r>
          </w:p>
        </w:tc>
        <w:tc>
          <w:tcPr>
            <w:tcW w:w="501" w:type="pct"/>
            <w:shd w:val="clear" w:color="auto" w:fill="auto"/>
            <w:vAlign w:val="bottom"/>
          </w:tcPr>
          <w:p w14:paraId="0F7BEC80" w14:textId="39F2D9F6" w:rsidR="00AC7424" w:rsidRPr="00E11020" w:rsidRDefault="00AC7424" w:rsidP="00AC7424">
            <w:pPr>
              <w:spacing w:after="0"/>
              <w:jc w:val="center"/>
              <w:rPr>
                <w:sz w:val="22"/>
              </w:rPr>
            </w:pPr>
            <w:r>
              <w:rPr>
                <w:rFonts w:cs="Calibri"/>
                <w:color w:val="000000"/>
                <w:sz w:val="22"/>
              </w:rPr>
              <w:t>92,580</w:t>
            </w:r>
          </w:p>
        </w:tc>
        <w:tc>
          <w:tcPr>
            <w:tcW w:w="435" w:type="pct"/>
            <w:shd w:val="clear" w:color="auto" w:fill="auto"/>
            <w:vAlign w:val="center"/>
          </w:tcPr>
          <w:p w14:paraId="202C94B0" w14:textId="77777777" w:rsidR="00AC7424" w:rsidRPr="00E11020" w:rsidRDefault="00AC7424" w:rsidP="00AC7424">
            <w:pPr>
              <w:spacing w:after="0"/>
              <w:jc w:val="center"/>
              <w:rPr>
                <w:sz w:val="22"/>
              </w:rPr>
            </w:pPr>
            <w:r w:rsidRPr="002022DB">
              <w:rPr>
                <w:rFonts w:eastAsia="Times New Roman" w:cs="Times New Roman"/>
                <w:bCs/>
                <w:sz w:val="22"/>
                <w:lang w:eastAsia="fr-FR"/>
              </w:rPr>
              <w:t>0</w:t>
            </w:r>
          </w:p>
        </w:tc>
        <w:tc>
          <w:tcPr>
            <w:tcW w:w="421" w:type="pct"/>
            <w:shd w:val="clear" w:color="auto" w:fill="auto"/>
            <w:vAlign w:val="center"/>
          </w:tcPr>
          <w:p w14:paraId="6950E187" w14:textId="34A09426" w:rsidR="00AC7424" w:rsidRPr="00E11020" w:rsidRDefault="00AC7424" w:rsidP="00AC7424">
            <w:pPr>
              <w:spacing w:after="0"/>
              <w:jc w:val="center"/>
              <w:rPr>
                <w:sz w:val="22"/>
              </w:rPr>
            </w:pPr>
            <w:r>
              <w:rPr>
                <w:rFonts w:cs="Calibri"/>
                <w:color w:val="000000"/>
                <w:sz w:val="22"/>
              </w:rPr>
              <w:t>0</w:t>
            </w:r>
          </w:p>
        </w:tc>
        <w:tc>
          <w:tcPr>
            <w:tcW w:w="505" w:type="pct"/>
            <w:shd w:val="clear" w:color="auto" w:fill="auto"/>
            <w:vAlign w:val="center"/>
          </w:tcPr>
          <w:p w14:paraId="5EE8DDB8" w14:textId="77777777" w:rsidR="00AC7424" w:rsidRPr="00E11020" w:rsidRDefault="00AC7424" w:rsidP="00AC7424">
            <w:pPr>
              <w:spacing w:after="0"/>
              <w:jc w:val="center"/>
              <w:rPr>
                <w:sz w:val="22"/>
              </w:rPr>
            </w:pPr>
            <w:r w:rsidRPr="002022DB">
              <w:rPr>
                <w:rFonts w:eastAsia="Times New Roman" w:cs="Times New Roman"/>
                <w:bCs/>
                <w:sz w:val="22"/>
                <w:lang w:eastAsia="fr-FR"/>
              </w:rPr>
              <w:t>0</w:t>
            </w:r>
          </w:p>
        </w:tc>
        <w:tc>
          <w:tcPr>
            <w:tcW w:w="756" w:type="pct"/>
            <w:shd w:val="clear" w:color="auto" w:fill="auto"/>
            <w:vAlign w:val="center"/>
          </w:tcPr>
          <w:p w14:paraId="268EC857" w14:textId="0F605138" w:rsidR="00AC7424" w:rsidRPr="00E11020" w:rsidRDefault="00AC7424" w:rsidP="00AC7424">
            <w:pPr>
              <w:spacing w:after="0"/>
              <w:jc w:val="center"/>
              <w:rPr>
                <w:sz w:val="22"/>
              </w:rPr>
            </w:pPr>
            <w:r>
              <w:rPr>
                <w:rFonts w:cs="Calibri"/>
                <w:color w:val="000000"/>
                <w:sz w:val="22"/>
              </w:rPr>
              <w:t>0,000</w:t>
            </w:r>
          </w:p>
        </w:tc>
      </w:tr>
      <w:tr w:rsidR="00AC7424" w:rsidRPr="00E11020" w14:paraId="5CB1C7D8" w14:textId="77777777" w:rsidTr="00714E26">
        <w:trPr>
          <w:gridAfter w:val="1"/>
          <w:wAfter w:w="3" w:type="pct"/>
          <w:trHeight w:val="346"/>
          <w:jc w:val="center"/>
        </w:trPr>
        <w:tc>
          <w:tcPr>
            <w:tcW w:w="755" w:type="pct"/>
            <w:shd w:val="clear" w:color="auto" w:fill="auto"/>
            <w:vAlign w:val="center"/>
          </w:tcPr>
          <w:p w14:paraId="3311650D" w14:textId="77777777" w:rsidR="00AC7424" w:rsidRPr="00714E26" w:rsidRDefault="00AC7424" w:rsidP="00AC7424">
            <w:pPr>
              <w:spacing w:after="0"/>
              <w:rPr>
                <w:sz w:val="22"/>
              </w:rPr>
            </w:pPr>
            <w:r w:rsidRPr="00714E26">
              <w:rPr>
                <w:sz w:val="22"/>
              </w:rPr>
              <w:t>Centre</w:t>
            </w:r>
          </w:p>
        </w:tc>
        <w:tc>
          <w:tcPr>
            <w:tcW w:w="590" w:type="pct"/>
            <w:shd w:val="clear" w:color="auto" w:fill="auto"/>
            <w:noWrap/>
            <w:vAlign w:val="center"/>
          </w:tcPr>
          <w:p w14:paraId="3D5E8282" w14:textId="77777777" w:rsidR="00AC7424" w:rsidRPr="00E11020" w:rsidRDefault="00AC7424" w:rsidP="00AC7424">
            <w:pPr>
              <w:spacing w:after="0"/>
              <w:jc w:val="center"/>
              <w:rPr>
                <w:sz w:val="22"/>
              </w:rPr>
            </w:pPr>
            <w:r w:rsidRPr="002022DB">
              <w:rPr>
                <w:rFonts w:eastAsia="Times New Roman" w:cs="Times New Roman"/>
                <w:bCs/>
                <w:sz w:val="22"/>
                <w:lang w:eastAsia="fr-FR"/>
              </w:rPr>
              <w:t>08</w:t>
            </w:r>
          </w:p>
        </w:tc>
        <w:tc>
          <w:tcPr>
            <w:tcW w:w="555" w:type="pct"/>
            <w:shd w:val="clear" w:color="auto" w:fill="auto"/>
            <w:noWrap/>
            <w:vAlign w:val="bottom"/>
          </w:tcPr>
          <w:p w14:paraId="6DC18672" w14:textId="34219621" w:rsidR="00AC7424" w:rsidRPr="00E11020" w:rsidRDefault="00AC7424" w:rsidP="00AC7424">
            <w:pPr>
              <w:spacing w:after="0"/>
              <w:jc w:val="center"/>
              <w:rPr>
                <w:sz w:val="22"/>
              </w:rPr>
            </w:pPr>
            <w:r>
              <w:rPr>
                <w:rFonts w:cs="Calibri"/>
                <w:color w:val="000000"/>
                <w:sz w:val="22"/>
              </w:rPr>
              <w:t>17</w:t>
            </w:r>
          </w:p>
        </w:tc>
        <w:tc>
          <w:tcPr>
            <w:tcW w:w="479" w:type="pct"/>
            <w:shd w:val="clear" w:color="auto" w:fill="auto"/>
            <w:noWrap/>
            <w:vAlign w:val="center"/>
          </w:tcPr>
          <w:p w14:paraId="344FBFB9" w14:textId="77777777" w:rsidR="00AC7424" w:rsidRPr="00E11020" w:rsidRDefault="00AC7424" w:rsidP="00AC7424">
            <w:pPr>
              <w:spacing w:after="0"/>
              <w:jc w:val="center"/>
              <w:rPr>
                <w:sz w:val="22"/>
              </w:rPr>
            </w:pPr>
            <w:r w:rsidRPr="002022DB">
              <w:rPr>
                <w:rFonts w:eastAsia="Times New Roman" w:cs="Times New Roman"/>
                <w:bCs/>
                <w:sz w:val="22"/>
                <w:lang w:eastAsia="fr-FR"/>
              </w:rPr>
              <w:t>23,4</w:t>
            </w:r>
          </w:p>
        </w:tc>
        <w:tc>
          <w:tcPr>
            <w:tcW w:w="501" w:type="pct"/>
            <w:shd w:val="clear" w:color="auto" w:fill="auto"/>
            <w:vAlign w:val="bottom"/>
          </w:tcPr>
          <w:p w14:paraId="727ADCDE" w14:textId="385821E5" w:rsidR="00AC7424" w:rsidRPr="00E11020" w:rsidRDefault="00AC7424" w:rsidP="00AC7424">
            <w:pPr>
              <w:spacing w:after="0"/>
              <w:jc w:val="center"/>
              <w:rPr>
                <w:sz w:val="22"/>
              </w:rPr>
            </w:pPr>
            <w:r>
              <w:rPr>
                <w:rFonts w:cs="Calibri"/>
                <w:color w:val="000000"/>
                <w:sz w:val="22"/>
              </w:rPr>
              <w:t>44,405</w:t>
            </w:r>
          </w:p>
        </w:tc>
        <w:tc>
          <w:tcPr>
            <w:tcW w:w="435" w:type="pct"/>
            <w:shd w:val="clear" w:color="auto" w:fill="auto"/>
            <w:vAlign w:val="center"/>
          </w:tcPr>
          <w:p w14:paraId="6E78277B" w14:textId="77777777" w:rsidR="00AC7424" w:rsidRPr="00E11020" w:rsidRDefault="00AC7424" w:rsidP="00AC7424">
            <w:pPr>
              <w:spacing w:after="0"/>
              <w:jc w:val="center"/>
              <w:rPr>
                <w:sz w:val="22"/>
              </w:rPr>
            </w:pPr>
            <w:r w:rsidRPr="002022DB">
              <w:rPr>
                <w:rFonts w:eastAsia="Times New Roman" w:cs="Times New Roman"/>
                <w:bCs/>
                <w:sz w:val="22"/>
                <w:lang w:eastAsia="fr-FR"/>
              </w:rPr>
              <w:t>0</w:t>
            </w:r>
          </w:p>
        </w:tc>
        <w:tc>
          <w:tcPr>
            <w:tcW w:w="421" w:type="pct"/>
            <w:shd w:val="clear" w:color="auto" w:fill="auto"/>
            <w:vAlign w:val="center"/>
          </w:tcPr>
          <w:p w14:paraId="128F9D30" w14:textId="28192D94" w:rsidR="00AC7424" w:rsidRPr="00E11020" w:rsidRDefault="00AC7424" w:rsidP="00AC7424">
            <w:pPr>
              <w:spacing w:after="0"/>
              <w:jc w:val="center"/>
              <w:rPr>
                <w:sz w:val="22"/>
              </w:rPr>
            </w:pPr>
            <w:r>
              <w:rPr>
                <w:rFonts w:cs="Calibri"/>
                <w:color w:val="000000"/>
                <w:sz w:val="22"/>
              </w:rPr>
              <w:t>0</w:t>
            </w:r>
          </w:p>
        </w:tc>
        <w:tc>
          <w:tcPr>
            <w:tcW w:w="505" w:type="pct"/>
            <w:shd w:val="clear" w:color="auto" w:fill="auto"/>
            <w:vAlign w:val="center"/>
          </w:tcPr>
          <w:p w14:paraId="2A8DE586" w14:textId="77777777" w:rsidR="00AC7424" w:rsidRPr="00E11020" w:rsidRDefault="00AC7424" w:rsidP="00AC7424">
            <w:pPr>
              <w:spacing w:after="0"/>
              <w:jc w:val="center"/>
              <w:rPr>
                <w:sz w:val="22"/>
              </w:rPr>
            </w:pPr>
            <w:r w:rsidRPr="002022DB">
              <w:rPr>
                <w:rFonts w:eastAsia="Times New Roman" w:cs="Times New Roman"/>
                <w:bCs/>
                <w:sz w:val="22"/>
                <w:lang w:eastAsia="fr-FR"/>
              </w:rPr>
              <w:t>0</w:t>
            </w:r>
          </w:p>
        </w:tc>
        <w:tc>
          <w:tcPr>
            <w:tcW w:w="756" w:type="pct"/>
            <w:shd w:val="clear" w:color="auto" w:fill="auto"/>
            <w:vAlign w:val="center"/>
          </w:tcPr>
          <w:p w14:paraId="20AB0A2B" w14:textId="68F64301" w:rsidR="00AC7424" w:rsidRPr="00E11020" w:rsidRDefault="00AC7424" w:rsidP="00AC7424">
            <w:pPr>
              <w:spacing w:after="0"/>
              <w:jc w:val="center"/>
              <w:rPr>
                <w:sz w:val="22"/>
              </w:rPr>
            </w:pPr>
            <w:r>
              <w:rPr>
                <w:rFonts w:cs="Calibri"/>
                <w:color w:val="000000"/>
                <w:sz w:val="22"/>
              </w:rPr>
              <w:t>0,000</w:t>
            </w:r>
          </w:p>
        </w:tc>
      </w:tr>
      <w:tr w:rsidR="00AC7424" w:rsidRPr="00E11020" w14:paraId="07CA6C23" w14:textId="77777777" w:rsidTr="00714E26">
        <w:trPr>
          <w:gridAfter w:val="1"/>
          <w:wAfter w:w="3" w:type="pct"/>
          <w:trHeight w:val="346"/>
          <w:jc w:val="center"/>
        </w:trPr>
        <w:tc>
          <w:tcPr>
            <w:tcW w:w="755" w:type="pct"/>
            <w:shd w:val="clear" w:color="auto" w:fill="auto"/>
            <w:vAlign w:val="center"/>
          </w:tcPr>
          <w:p w14:paraId="2B4C9A76" w14:textId="77777777" w:rsidR="00AC7424" w:rsidRPr="00714E26" w:rsidRDefault="00AC7424" w:rsidP="00AC7424">
            <w:pPr>
              <w:spacing w:after="0"/>
              <w:rPr>
                <w:sz w:val="22"/>
              </w:rPr>
            </w:pPr>
            <w:r w:rsidRPr="00714E26">
              <w:rPr>
                <w:sz w:val="22"/>
              </w:rPr>
              <w:t>Centre-Est</w:t>
            </w:r>
          </w:p>
        </w:tc>
        <w:tc>
          <w:tcPr>
            <w:tcW w:w="590" w:type="pct"/>
            <w:shd w:val="clear" w:color="auto" w:fill="auto"/>
            <w:noWrap/>
            <w:vAlign w:val="center"/>
          </w:tcPr>
          <w:p w14:paraId="34CE7769" w14:textId="77777777" w:rsidR="00AC7424" w:rsidRPr="00E11020" w:rsidRDefault="00AC7424" w:rsidP="00AC7424">
            <w:pPr>
              <w:spacing w:after="0"/>
              <w:jc w:val="center"/>
              <w:rPr>
                <w:sz w:val="22"/>
              </w:rPr>
            </w:pPr>
            <w:r w:rsidRPr="002022DB">
              <w:rPr>
                <w:rFonts w:eastAsia="Times New Roman" w:cs="Times New Roman"/>
                <w:bCs/>
                <w:sz w:val="22"/>
                <w:lang w:eastAsia="fr-FR"/>
              </w:rPr>
              <w:t>51</w:t>
            </w:r>
          </w:p>
        </w:tc>
        <w:tc>
          <w:tcPr>
            <w:tcW w:w="555" w:type="pct"/>
            <w:shd w:val="clear" w:color="auto" w:fill="auto"/>
            <w:noWrap/>
            <w:vAlign w:val="bottom"/>
          </w:tcPr>
          <w:p w14:paraId="6FC7C91D" w14:textId="189872C4" w:rsidR="00AC7424" w:rsidRPr="00E11020" w:rsidRDefault="00AC7424" w:rsidP="00AC7424">
            <w:pPr>
              <w:spacing w:after="0"/>
              <w:jc w:val="center"/>
              <w:rPr>
                <w:sz w:val="22"/>
              </w:rPr>
            </w:pPr>
            <w:r>
              <w:rPr>
                <w:rFonts w:cs="Calibri"/>
                <w:color w:val="000000"/>
                <w:sz w:val="22"/>
              </w:rPr>
              <w:t>34</w:t>
            </w:r>
          </w:p>
        </w:tc>
        <w:tc>
          <w:tcPr>
            <w:tcW w:w="479" w:type="pct"/>
            <w:shd w:val="clear" w:color="auto" w:fill="auto"/>
            <w:noWrap/>
            <w:vAlign w:val="center"/>
          </w:tcPr>
          <w:p w14:paraId="5E7B52CC" w14:textId="77777777" w:rsidR="00AC7424" w:rsidRPr="00E11020" w:rsidRDefault="00AC7424" w:rsidP="00AC7424">
            <w:pPr>
              <w:spacing w:after="0"/>
              <w:jc w:val="center"/>
              <w:rPr>
                <w:sz w:val="22"/>
              </w:rPr>
            </w:pPr>
            <w:r w:rsidRPr="002022DB">
              <w:rPr>
                <w:rFonts w:eastAsia="Times New Roman" w:cs="Times New Roman"/>
                <w:bCs/>
                <w:sz w:val="22"/>
                <w:lang w:eastAsia="fr-FR"/>
              </w:rPr>
              <w:t>220</w:t>
            </w:r>
          </w:p>
        </w:tc>
        <w:tc>
          <w:tcPr>
            <w:tcW w:w="501" w:type="pct"/>
            <w:shd w:val="clear" w:color="auto" w:fill="auto"/>
            <w:vAlign w:val="bottom"/>
          </w:tcPr>
          <w:p w14:paraId="3C24404A" w14:textId="210B3B7D" w:rsidR="00AC7424" w:rsidRPr="00E11020" w:rsidRDefault="00AC7424" w:rsidP="00AC7424">
            <w:pPr>
              <w:spacing w:after="0"/>
              <w:jc w:val="center"/>
              <w:rPr>
                <w:sz w:val="22"/>
              </w:rPr>
            </w:pPr>
            <w:r>
              <w:rPr>
                <w:rFonts w:cs="Calibri"/>
                <w:color w:val="000000"/>
                <w:sz w:val="22"/>
              </w:rPr>
              <w:t>147,650</w:t>
            </w:r>
          </w:p>
        </w:tc>
        <w:tc>
          <w:tcPr>
            <w:tcW w:w="435" w:type="pct"/>
            <w:shd w:val="clear" w:color="auto" w:fill="auto"/>
            <w:vAlign w:val="center"/>
          </w:tcPr>
          <w:p w14:paraId="55C32B1A" w14:textId="77777777" w:rsidR="00AC7424" w:rsidRPr="00E11020" w:rsidRDefault="00AC7424" w:rsidP="00AC7424">
            <w:pPr>
              <w:spacing w:after="0"/>
              <w:jc w:val="center"/>
              <w:rPr>
                <w:sz w:val="22"/>
              </w:rPr>
            </w:pPr>
            <w:r w:rsidRPr="002022DB">
              <w:rPr>
                <w:rFonts w:eastAsia="Times New Roman" w:cs="Times New Roman"/>
                <w:bCs/>
                <w:sz w:val="22"/>
                <w:lang w:eastAsia="fr-FR"/>
              </w:rPr>
              <w:t>0</w:t>
            </w:r>
          </w:p>
        </w:tc>
        <w:tc>
          <w:tcPr>
            <w:tcW w:w="421" w:type="pct"/>
            <w:shd w:val="clear" w:color="auto" w:fill="auto"/>
            <w:vAlign w:val="center"/>
          </w:tcPr>
          <w:p w14:paraId="3B596494" w14:textId="46F5FC75" w:rsidR="00AC7424" w:rsidRPr="00E11020" w:rsidRDefault="00AC7424" w:rsidP="00AC7424">
            <w:pPr>
              <w:spacing w:after="0"/>
              <w:jc w:val="center"/>
              <w:rPr>
                <w:sz w:val="22"/>
              </w:rPr>
            </w:pPr>
            <w:r>
              <w:rPr>
                <w:rFonts w:cs="Calibri"/>
                <w:color w:val="000000"/>
                <w:sz w:val="22"/>
              </w:rPr>
              <w:t>0</w:t>
            </w:r>
          </w:p>
        </w:tc>
        <w:tc>
          <w:tcPr>
            <w:tcW w:w="505" w:type="pct"/>
            <w:shd w:val="clear" w:color="auto" w:fill="auto"/>
            <w:vAlign w:val="center"/>
          </w:tcPr>
          <w:p w14:paraId="6F745D53" w14:textId="77777777" w:rsidR="00AC7424" w:rsidRPr="00E11020" w:rsidRDefault="00AC7424" w:rsidP="00AC7424">
            <w:pPr>
              <w:spacing w:after="0"/>
              <w:jc w:val="center"/>
              <w:rPr>
                <w:sz w:val="22"/>
              </w:rPr>
            </w:pPr>
            <w:r w:rsidRPr="002022DB">
              <w:rPr>
                <w:rFonts w:eastAsia="Times New Roman" w:cs="Times New Roman"/>
                <w:bCs/>
                <w:sz w:val="22"/>
                <w:lang w:eastAsia="fr-FR"/>
              </w:rPr>
              <w:t>0</w:t>
            </w:r>
          </w:p>
        </w:tc>
        <w:tc>
          <w:tcPr>
            <w:tcW w:w="756" w:type="pct"/>
            <w:shd w:val="clear" w:color="auto" w:fill="auto"/>
            <w:vAlign w:val="center"/>
          </w:tcPr>
          <w:p w14:paraId="5E2D3801" w14:textId="65E2EA5F" w:rsidR="00AC7424" w:rsidRPr="00E11020" w:rsidRDefault="00AC7424" w:rsidP="00AC7424">
            <w:pPr>
              <w:spacing w:after="0"/>
              <w:jc w:val="center"/>
              <w:rPr>
                <w:sz w:val="22"/>
              </w:rPr>
            </w:pPr>
            <w:r>
              <w:rPr>
                <w:rFonts w:cs="Calibri"/>
                <w:color w:val="000000"/>
                <w:sz w:val="22"/>
              </w:rPr>
              <w:t>0,000</w:t>
            </w:r>
          </w:p>
        </w:tc>
      </w:tr>
      <w:tr w:rsidR="00AC7424" w:rsidRPr="00E11020" w14:paraId="33CCE3E4" w14:textId="77777777" w:rsidTr="00714E26">
        <w:trPr>
          <w:gridAfter w:val="1"/>
          <w:wAfter w:w="3" w:type="pct"/>
          <w:trHeight w:val="346"/>
          <w:jc w:val="center"/>
        </w:trPr>
        <w:tc>
          <w:tcPr>
            <w:tcW w:w="755" w:type="pct"/>
            <w:shd w:val="clear" w:color="auto" w:fill="auto"/>
            <w:vAlign w:val="center"/>
          </w:tcPr>
          <w:p w14:paraId="7BA33229" w14:textId="77777777" w:rsidR="00AC7424" w:rsidRPr="00714E26" w:rsidRDefault="00AC7424" w:rsidP="00AC7424">
            <w:pPr>
              <w:spacing w:after="0"/>
              <w:rPr>
                <w:sz w:val="22"/>
              </w:rPr>
            </w:pPr>
            <w:r w:rsidRPr="00714E26">
              <w:rPr>
                <w:sz w:val="22"/>
              </w:rPr>
              <w:t>Centre-Nord</w:t>
            </w:r>
          </w:p>
        </w:tc>
        <w:tc>
          <w:tcPr>
            <w:tcW w:w="590" w:type="pct"/>
            <w:shd w:val="clear" w:color="auto" w:fill="auto"/>
            <w:noWrap/>
            <w:vAlign w:val="center"/>
          </w:tcPr>
          <w:p w14:paraId="3EC8389E" w14:textId="77777777" w:rsidR="00AC7424" w:rsidRPr="00E11020" w:rsidRDefault="00AC7424" w:rsidP="00AC7424">
            <w:pPr>
              <w:spacing w:after="0"/>
              <w:jc w:val="center"/>
              <w:rPr>
                <w:sz w:val="22"/>
              </w:rPr>
            </w:pPr>
            <w:r w:rsidRPr="002022DB">
              <w:rPr>
                <w:rFonts w:eastAsia="Times New Roman" w:cs="Times New Roman"/>
                <w:bCs/>
                <w:sz w:val="22"/>
                <w:lang w:eastAsia="fr-FR"/>
              </w:rPr>
              <w:t>46</w:t>
            </w:r>
          </w:p>
        </w:tc>
        <w:tc>
          <w:tcPr>
            <w:tcW w:w="555" w:type="pct"/>
            <w:shd w:val="clear" w:color="auto" w:fill="auto"/>
            <w:noWrap/>
            <w:vAlign w:val="bottom"/>
          </w:tcPr>
          <w:p w14:paraId="2230EAA1" w14:textId="160CBBC4" w:rsidR="00AC7424" w:rsidRPr="00E11020" w:rsidRDefault="00AC7424" w:rsidP="00AC7424">
            <w:pPr>
              <w:spacing w:after="0"/>
              <w:jc w:val="center"/>
              <w:rPr>
                <w:sz w:val="22"/>
              </w:rPr>
            </w:pPr>
            <w:r>
              <w:rPr>
                <w:rFonts w:cs="Calibri"/>
                <w:color w:val="000000"/>
                <w:sz w:val="22"/>
              </w:rPr>
              <w:t>73</w:t>
            </w:r>
          </w:p>
        </w:tc>
        <w:tc>
          <w:tcPr>
            <w:tcW w:w="479" w:type="pct"/>
            <w:shd w:val="clear" w:color="auto" w:fill="auto"/>
            <w:noWrap/>
            <w:vAlign w:val="center"/>
          </w:tcPr>
          <w:p w14:paraId="49A5E52D" w14:textId="77777777" w:rsidR="00AC7424" w:rsidRPr="00E11020" w:rsidRDefault="00AC7424" w:rsidP="00AC7424">
            <w:pPr>
              <w:spacing w:after="0"/>
              <w:jc w:val="center"/>
              <w:rPr>
                <w:sz w:val="22"/>
              </w:rPr>
            </w:pPr>
            <w:r w:rsidRPr="002022DB">
              <w:rPr>
                <w:rFonts w:eastAsia="Times New Roman" w:cs="Times New Roman"/>
                <w:bCs/>
                <w:sz w:val="22"/>
                <w:lang w:eastAsia="fr-FR"/>
              </w:rPr>
              <w:t>182,645</w:t>
            </w:r>
          </w:p>
        </w:tc>
        <w:tc>
          <w:tcPr>
            <w:tcW w:w="501" w:type="pct"/>
            <w:shd w:val="clear" w:color="auto" w:fill="auto"/>
            <w:vAlign w:val="bottom"/>
          </w:tcPr>
          <w:p w14:paraId="7C55BC25" w14:textId="7431B5FB" w:rsidR="00AC7424" w:rsidRPr="00E11020" w:rsidRDefault="00AC7424" w:rsidP="00AC7424">
            <w:pPr>
              <w:spacing w:after="0"/>
              <w:jc w:val="center"/>
              <w:rPr>
                <w:sz w:val="22"/>
              </w:rPr>
            </w:pPr>
            <w:r>
              <w:rPr>
                <w:rFonts w:cs="Calibri"/>
                <w:color w:val="000000"/>
                <w:sz w:val="22"/>
              </w:rPr>
              <w:t>300,410</w:t>
            </w:r>
          </w:p>
        </w:tc>
        <w:tc>
          <w:tcPr>
            <w:tcW w:w="435" w:type="pct"/>
            <w:shd w:val="clear" w:color="auto" w:fill="auto"/>
            <w:vAlign w:val="center"/>
          </w:tcPr>
          <w:p w14:paraId="001FDE9E" w14:textId="77777777" w:rsidR="00AC7424" w:rsidRPr="00E11020" w:rsidRDefault="00AC7424" w:rsidP="00AC7424">
            <w:pPr>
              <w:spacing w:after="0"/>
              <w:jc w:val="center"/>
              <w:rPr>
                <w:sz w:val="22"/>
              </w:rPr>
            </w:pPr>
            <w:r w:rsidRPr="002022DB">
              <w:rPr>
                <w:rFonts w:eastAsia="Times New Roman" w:cs="Times New Roman"/>
                <w:bCs/>
                <w:sz w:val="22"/>
                <w:lang w:eastAsia="fr-FR"/>
              </w:rPr>
              <w:t>0</w:t>
            </w:r>
          </w:p>
        </w:tc>
        <w:tc>
          <w:tcPr>
            <w:tcW w:w="421" w:type="pct"/>
            <w:shd w:val="clear" w:color="auto" w:fill="auto"/>
            <w:vAlign w:val="center"/>
          </w:tcPr>
          <w:p w14:paraId="61ABFA96" w14:textId="321F626F" w:rsidR="00AC7424" w:rsidRPr="00E11020" w:rsidRDefault="00AC7424" w:rsidP="00AC7424">
            <w:pPr>
              <w:spacing w:after="0"/>
              <w:jc w:val="center"/>
              <w:rPr>
                <w:sz w:val="22"/>
              </w:rPr>
            </w:pPr>
            <w:r>
              <w:rPr>
                <w:rFonts w:cs="Calibri"/>
                <w:color w:val="000000"/>
                <w:sz w:val="22"/>
              </w:rPr>
              <w:t>0</w:t>
            </w:r>
          </w:p>
        </w:tc>
        <w:tc>
          <w:tcPr>
            <w:tcW w:w="505" w:type="pct"/>
            <w:shd w:val="clear" w:color="auto" w:fill="auto"/>
            <w:vAlign w:val="center"/>
          </w:tcPr>
          <w:p w14:paraId="1DB92643" w14:textId="77777777" w:rsidR="00AC7424" w:rsidRPr="00E11020" w:rsidRDefault="00AC7424" w:rsidP="00AC7424">
            <w:pPr>
              <w:spacing w:after="0"/>
              <w:jc w:val="center"/>
              <w:rPr>
                <w:sz w:val="22"/>
              </w:rPr>
            </w:pPr>
            <w:r w:rsidRPr="002022DB">
              <w:rPr>
                <w:rFonts w:eastAsia="Times New Roman" w:cs="Times New Roman"/>
                <w:bCs/>
                <w:sz w:val="22"/>
                <w:lang w:eastAsia="fr-FR"/>
              </w:rPr>
              <w:t>0</w:t>
            </w:r>
          </w:p>
        </w:tc>
        <w:tc>
          <w:tcPr>
            <w:tcW w:w="756" w:type="pct"/>
            <w:shd w:val="clear" w:color="auto" w:fill="auto"/>
            <w:vAlign w:val="center"/>
          </w:tcPr>
          <w:p w14:paraId="62FD8B11" w14:textId="7899A1A7" w:rsidR="00AC7424" w:rsidRPr="00E11020" w:rsidRDefault="00AC7424" w:rsidP="00AC7424">
            <w:pPr>
              <w:spacing w:after="0"/>
              <w:jc w:val="center"/>
              <w:rPr>
                <w:sz w:val="22"/>
              </w:rPr>
            </w:pPr>
            <w:r>
              <w:rPr>
                <w:rFonts w:cs="Calibri"/>
                <w:color w:val="000000"/>
                <w:sz w:val="22"/>
              </w:rPr>
              <w:t>0,000</w:t>
            </w:r>
          </w:p>
        </w:tc>
      </w:tr>
      <w:tr w:rsidR="00AC7424" w:rsidRPr="00E11020" w14:paraId="2A0EA5C1" w14:textId="77777777" w:rsidTr="00714E26">
        <w:trPr>
          <w:gridAfter w:val="1"/>
          <w:wAfter w:w="3" w:type="pct"/>
          <w:trHeight w:val="395"/>
          <w:jc w:val="center"/>
        </w:trPr>
        <w:tc>
          <w:tcPr>
            <w:tcW w:w="755" w:type="pct"/>
            <w:shd w:val="clear" w:color="auto" w:fill="auto"/>
            <w:vAlign w:val="center"/>
          </w:tcPr>
          <w:p w14:paraId="564F7E10" w14:textId="77777777" w:rsidR="00AC7424" w:rsidRPr="00714E26" w:rsidRDefault="00AC7424" w:rsidP="00AC7424">
            <w:pPr>
              <w:spacing w:after="0"/>
              <w:rPr>
                <w:sz w:val="22"/>
              </w:rPr>
            </w:pPr>
            <w:r w:rsidRPr="00714E26">
              <w:rPr>
                <w:sz w:val="22"/>
              </w:rPr>
              <w:t>Centre-Ouest</w:t>
            </w:r>
          </w:p>
        </w:tc>
        <w:tc>
          <w:tcPr>
            <w:tcW w:w="590" w:type="pct"/>
            <w:shd w:val="clear" w:color="auto" w:fill="auto"/>
            <w:noWrap/>
            <w:vAlign w:val="center"/>
          </w:tcPr>
          <w:p w14:paraId="42A41CA8" w14:textId="77777777" w:rsidR="00AC7424" w:rsidRPr="00E11020" w:rsidRDefault="00AC7424" w:rsidP="00AC7424">
            <w:pPr>
              <w:spacing w:after="0"/>
              <w:jc w:val="center"/>
              <w:rPr>
                <w:sz w:val="22"/>
              </w:rPr>
            </w:pPr>
            <w:r w:rsidRPr="002022DB">
              <w:rPr>
                <w:rFonts w:eastAsia="Times New Roman" w:cs="Times New Roman"/>
                <w:bCs/>
                <w:sz w:val="22"/>
                <w:lang w:eastAsia="fr-FR"/>
              </w:rPr>
              <w:t>42</w:t>
            </w:r>
          </w:p>
        </w:tc>
        <w:tc>
          <w:tcPr>
            <w:tcW w:w="555" w:type="pct"/>
            <w:shd w:val="clear" w:color="auto" w:fill="auto"/>
            <w:noWrap/>
            <w:vAlign w:val="bottom"/>
          </w:tcPr>
          <w:p w14:paraId="2CEC21A3" w14:textId="55F1EFB1" w:rsidR="00AC7424" w:rsidRPr="00E11020" w:rsidRDefault="00AC7424" w:rsidP="00AC7424">
            <w:pPr>
              <w:spacing w:after="0"/>
              <w:jc w:val="center"/>
              <w:rPr>
                <w:sz w:val="22"/>
              </w:rPr>
            </w:pPr>
            <w:r>
              <w:rPr>
                <w:rFonts w:cs="Calibri"/>
                <w:color w:val="000000"/>
                <w:sz w:val="22"/>
              </w:rPr>
              <w:t>54</w:t>
            </w:r>
          </w:p>
        </w:tc>
        <w:tc>
          <w:tcPr>
            <w:tcW w:w="479" w:type="pct"/>
            <w:shd w:val="clear" w:color="auto" w:fill="auto"/>
            <w:noWrap/>
            <w:vAlign w:val="center"/>
          </w:tcPr>
          <w:p w14:paraId="79D3446D" w14:textId="77777777" w:rsidR="00AC7424" w:rsidRPr="00E11020" w:rsidRDefault="00AC7424" w:rsidP="00AC7424">
            <w:pPr>
              <w:spacing w:after="0"/>
              <w:jc w:val="center"/>
              <w:rPr>
                <w:sz w:val="22"/>
              </w:rPr>
            </w:pPr>
            <w:r w:rsidRPr="002022DB">
              <w:rPr>
                <w:rFonts w:eastAsia="Times New Roman" w:cs="Times New Roman"/>
                <w:bCs/>
                <w:sz w:val="22"/>
                <w:lang w:eastAsia="fr-FR"/>
              </w:rPr>
              <w:t>136,69</w:t>
            </w:r>
          </w:p>
        </w:tc>
        <w:tc>
          <w:tcPr>
            <w:tcW w:w="501" w:type="pct"/>
            <w:shd w:val="clear" w:color="auto" w:fill="auto"/>
            <w:vAlign w:val="bottom"/>
          </w:tcPr>
          <w:p w14:paraId="38F4FE1D" w14:textId="3C2CC50D" w:rsidR="00AC7424" w:rsidRPr="00E11020" w:rsidRDefault="00AC7424" w:rsidP="00AC7424">
            <w:pPr>
              <w:spacing w:after="0"/>
              <w:jc w:val="center"/>
              <w:rPr>
                <w:sz w:val="22"/>
              </w:rPr>
            </w:pPr>
            <w:r>
              <w:rPr>
                <w:rFonts w:cs="Calibri"/>
                <w:color w:val="000000"/>
                <w:sz w:val="22"/>
              </w:rPr>
              <w:t>99,500</w:t>
            </w:r>
          </w:p>
        </w:tc>
        <w:tc>
          <w:tcPr>
            <w:tcW w:w="435" w:type="pct"/>
            <w:shd w:val="clear" w:color="auto" w:fill="auto"/>
            <w:vAlign w:val="center"/>
          </w:tcPr>
          <w:p w14:paraId="29C56365" w14:textId="77777777" w:rsidR="00AC7424" w:rsidRPr="00E11020" w:rsidRDefault="00AC7424" w:rsidP="00AC7424">
            <w:pPr>
              <w:spacing w:after="0"/>
              <w:jc w:val="center"/>
              <w:rPr>
                <w:sz w:val="22"/>
              </w:rPr>
            </w:pPr>
            <w:r w:rsidRPr="002022DB">
              <w:rPr>
                <w:rFonts w:eastAsia="Times New Roman" w:cs="Times New Roman"/>
                <w:bCs/>
                <w:sz w:val="22"/>
                <w:lang w:eastAsia="fr-FR"/>
              </w:rPr>
              <w:t>0</w:t>
            </w:r>
          </w:p>
        </w:tc>
        <w:tc>
          <w:tcPr>
            <w:tcW w:w="421" w:type="pct"/>
            <w:shd w:val="clear" w:color="auto" w:fill="auto"/>
            <w:vAlign w:val="center"/>
          </w:tcPr>
          <w:p w14:paraId="1482F0C3" w14:textId="1C904942" w:rsidR="00AC7424" w:rsidRPr="00E11020" w:rsidRDefault="00AC7424" w:rsidP="00AC7424">
            <w:pPr>
              <w:spacing w:after="0"/>
              <w:jc w:val="center"/>
              <w:rPr>
                <w:sz w:val="22"/>
              </w:rPr>
            </w:pPr>
            <w:r>
              <w:rPr>
                <w:rFonts w:cs="Calibri"/>
                <w:color w:val="000000"/>
                <w:sz w:val="22"/>
              </w:rPr>
              <w:t>0</w:t>
            </w:r>
          </w:p>
        </w:tc>
        <w:tc>
          <w:tcPr>
            <w:tcW w:w="505" w:type="pct"/>
            <w:shd w:val="clear" w:color="auto" w:fill="auto"/>
            <w:vAlign w:val="center"/>
          </w:tcPr>
          <w:p w14:paraId="7E5B1EDC" w14:textId="77777777" w:rsidR="00AC7424" w:rsidRPr="00E11020" w:rsidRDefault="00AC7424" w:rsidP="00AC7424">
            <w:pPr>
              <w:spacing w:after="0"/>
              <w:jc w:val="center"/>
              <w:rPr>
                <w:sz w:val="22"/>
              </w:rPr>
            </w:pPr>
            <w:r w:rsidRPr="002022DB">
              <w:rPr>
                <w:rFonts w:eastAsia="Times New Roman" w:cs="Times New Roman"/>
                <w:bCs/>
                <w:sz w:val="22"/>
                <w:lang w:eastAsia="fr-FR"/>
              </w:rPr>
              <w:t>0</w:t>
            </w:r>
          </w:p>
        </w:tc>
        <w:tc>
          <w:tcPr>
            <w:tcW w:w="756" w:type="pct"/>
            <w:shd w:val="clear" w:color="auto" w:fill="auto"/>
            <w:vAlign w:val="center"/>
          </w:tcPr>
          <w:p w14:paraId="08BBDCB4" w14:textId="66573208" w:rsidR="00AC7424" w:rsidRPr="00E11020" w:rsidRDefault="00AC7424" w:rsidP="00AC7424">
            <w:pPr>
              <w:spacing w:after="0"/>
              <w:jc w:val="center"/>
              <w:rPr>
                <w:sz w:val="22"/>
              </w:rPr>
            </w:pPr>
            <w:r>
              <w:rPr>
                <w:rFonts w:cs="Calibri"/>
                <w:color w:val="000000"/>
                <w:sz w:val="22"/>
              </w:rPr>
              <w:t>0,000</w:t>
            </w:r>
          </w:p>
        </w:tc>
      </w:tr>
      <w:tr w:rsidR="00AC7424" w:rsidRPr="00E11020" w14:paraId="4756D526" w14:textId="77777777" w:rsidTr="00714E26">
        <w:trPr>
          <w:gridAfter w:val="1"/>
          <w:wAfter w:w="3" w:type="pct"/>
          <w:trHeight w:val="429"/>
          <w:jc w:val="center"/>
        </w:trPr>
        <w:tc>
          <w:tcPr>
            <w:tcW w:w="755" w:type="pct"/>
            <w:shd w:val="clear" w:color="auto" w:fill="auto"/>
            <w:vAlign w:val="center"/>
          </w:tcPr>
          <w:p w14:paraId="0EF9B814" w14:textId="77777777" w:rsidR="00AC7424" w:rsidRPr="00714E26" w:rsidRDefault="00AC7424" w:rsidP="00AC7424">
            <w:pPr>
              <w:spacing w:after="0"/>
              <w:rPr>
                <w:sz w:val="22"/>
              </w:rPr>
            </w:pPr>
            <w:r w:rsidRPr="00714E26">
              <w:rPr>
                <w:sz w:val="22"/>
              </w:rPr>
              <w:t>Centre-Sud</w:t>
            </w:r>
          </w:p>
        </w:tc>
        <w:tc>
          <w:tcPr>
            <w:tcW w:w="590" w:type="pct"/>
            <w:shd w:val="clear" w:color="auto" w:fill="auto"/>
            <w:noWrap/>
            <w:vAlign w:val="center"/>
          </w:tcPr>
          <w:p w14:paraId="1D179E60" w14:textId="77777777" w:rsidR="00AC7424" w:rsidRPr="00E11020" w:rsidRDefault="00AC7424" w:rsidP="00AC7424">
            <w:pPr>
              <w:spacing w:after="0"/>
              <w:jc w:val="center"/>
              <w:rPr>
                <w:sz w:val="22"/>
              </w:rPr>
            </w:pPr>
            <w:r w:rsidRPr="002022DB">
              <w:rPr>
                <w:rFonts w:eastAsia="Times New Roman" w:cs="Times New Roman"/>
                <w:bCs/>
                <w:sz w:val="22"/>
                <w:lang w:eastAsia="fr-FR"/>
              </w:rPr>
              <w:t>49</w:t>
            </w:r>
          </w:p>
        </w:tc>
        <w:tc>
          <w:tcPr>
            <w:tcW w:w="555" w:type="pct"/>
            <w:shd w:val="clear" w:color="auto" w:fill="auto"/>
            <w:noWrap/>
            <w:vAlign w:val="bottom"/>
          </w:tcPr>
          <w:p w14:paraId="2E238AD0" w14:textId="0DFEA877" w:rsidR="00AC7424" w:rsidRPr="00E11020" w:rsidRDefault="00AC7424" w:rsidP="00AC7424">
            <w:pPr>
              <w:spacing w:after="0"/>
              <w:jc w:val="center"/>
              <w:rPr>
                <w:sz w:val="22"/>
              </w:rPr>
            </w:pPr>
            <w:r>
              <w:rPr>
                <w:rFonts w:cs="Calibri"/>
                <w:color w:val="000000"/>
                <w:sz w:val="22"/>
              </w:rPr>
              <w:t>65</w:t>
            </w:r>
          </w:p>
        </w:tc>
        <w:tc>
          <w:tcPr>
            <w:tcW w:w="479" w:type="pct"/>
            <w:shd w:val="clear" w:color="auto" w:fill="auto"/>
            <w:noWrap/>
            <w:vAlign w:val="center"/>
          </w:tcPr>
          <w:p w14:paraId="24912169" w14:textId="77777777" w:rsidR="00AC7424" w:rsidRPr="00E11020" w:rsidRDefault="00AC7424" w:rsidP="00AC7424">
            <w:pPr>
              <w:spacing w:after="0"/>
              <w:jc w:val="center"/>
              <w:rPr>
                <w:sz w:val="22"/>
              </w:rPr>
            </w:pPr>
            <w:r w:rsidRPr="002022DB">
              <w:rPr>
                <w:rFonts w:eastAsia="Times New Roman" w:cs="Times New Roman"/>
                <w:bCs/>
                <w:sz w:val="22"/>
                <w:lang w:eastAsia="fr-FR"/>
              </w:rPr>
              <w:t>123,658</w:t>
            </w:r>
          </w:p>
        </w:tc>
        <w:tc>
          <w:tcPr>
            <w:tcW w:w="501" w:type="pct"/>
            <w:shd w:val="clear" w:color="auto" w:fill="auto"/>
            <w:vAlign w:val="bottom"/>
          </w:tcPr>
          <w:p w14:paraId="6EBB766F" w14:textId="57577FAC" w:rsidR="00AC7424" w:rsidRPr="00E11020" w:rsidRDefault="00AC7424" w:rsidP="00AC7424">
            <w:pPr>
              <w:spacing w:after="0"/>
              <w:jc w:val="center"/>
              <w:rPr>
                <w:sz w:val="22"/>
              </w:rPr>
            </w:pPr>
            <w:r>
              <w:rPr>
                <w:rFonts w:cs="Calibri"/>
                <w:color w:val="000000"/>
                <w:sz w:val="22"/>
              </w:rPr>
              <w:t>138,096</w:t>
            </w:r>
          </w:p>
        </w:tc>
        <w:tc>
          <w:tcPr>
            <w:tcW w:w="435" w:type="pct"/>
            <w:shd w:val="clear" w:color="auto" w:fill="auto"/>
            <w:vAlign w:val="center"/>
          </w:tcPr>
          <w:p w14:paraId="28BB707E" w14:textId="77777777" w:rsidR="00AC7424" w:rsidRPr="00E11020" w:rsidRDefault="00AC7424" w:rsidP="00AC7424">
            <w:pPr>
              <w:spacing w:after="0"/>
              <w:jc w:val="center"/>
              <w:rPr>
                <w:sz w:val="22"/>
              </w:rPr>
            </w:pPr>
            <w:r w:rsidRPr="002022DB">
              <w:rPr>
                <w:rFonts w:eastAsia="Times New Roman" w:cs="Times New Roman"/>
                <w:bCs/>
                <w:sz w:val="22"/>
                <w:lang w:eastAsia="fr-FR"/>
              </w:rPr>
              <w:t>0</w:t>
            </w:r>
          </w:p>
        </w:tc>
        <w:tc>
          <w:tcPr>
            <w:tcW w:w="421" w:type="pct"/>
            <w:shd w:val="clear" w:color="auto" w:fill="auto"/>
            <w:vAlign w:val="center"/>
          </w:tcPr>
          <w:p w14:paraId="39D76877" w14:textId="52C9C186" w:rsidR="00AC7424" w:rsidRPr="00E11020" w:rsidRDefault="00AC7424" w:rsidP="00AC7424">
            <w:pPr>
              <w:spacing w:after="0"/>
              <w:jc w:val="center"/>
              <w:rPr>
                <w:sz w:val="22"/>
              </w:rPr>
            </w:pPr>
            <w:r>
              <w:rPr>
                <w:rFonts w:cs="Calibri"/>
                <w:color w:val="000000"/>
                <w:sz w:val="22"/>
              </w:rPr>
              <w:t>2</w:t>
            </w:r>
          </w:p>
        </w:tc>
        <w:tc>
          <w:tcPr>
            <w:tcW w:w="505" w:type="pct"/>
            <w:shd w:val="clear" w:color="auto" w:fill="auto"/>
            <w:vAlign w:val="center"/>
          </w:tcPr>
          <w:p w14:paraId="17CF7D24" w14:textId="77777777" w:rsidR="00AC7424" w:rsidRPr="00E11020" w:rsidRDefault="00AC7424" w:rsidP="00AC7424">
            <w:pPr>
              <w:spacing w:after="0"/>
              <w:jc w:val="center"/>
              <w:rPr>
                <w:sz w:val="22"/>
              </w:rPr>
            </w:pPr>
            <w:r w:rsidRPr="002022DB">
              <w:rPr>
                <w:rFonts w:eastAsia="Times New Roman" w:cs="Times New Roman"/>
                <w:bCs/>
                <w:sz w:val="22"/>
                <w:lang w:eastAsia="fr-FR"/>
              </w:rPr>
              <w:t>0</w:t>
            </w:r>
          </w:p>
        </w:tc>
        <w:tc>
          <w:tcPr>
            <w:tcW w:w="756" w:type="pct"/>
            <w:shd w:val="clear" w:color="auto" w:fill="auto"/>
            <w:vAlign w:val="center"/>
          </w:tcPr>
          <w:p w14:paraId="0E0094BD" w14:textId="21121BEE" w:rsidR="00AC7424" w:rsidRPr="00E11020" w:rsidRDefault="00AC7424" w:rsidP="00AC7424">
            <w:pPr>
              <w:spacing w:after="0"/>
              <w:jc w:val="center"/>
              <w:rPr>
                <w:sz w:val="22"/>
              </w:rPr>
            </w:pPr>
            <w:r>
              <w:rPr>
                <w:rFonts w:cs="Calibri"/>
                <w:color w:val="000000"/>
                <w:sz w:val="22"/>
              </w:rPr>
              <w:t>0,000</w:t>
            </w:r>
          </w:p>
        </w:tc>
      </w:tr>
      <w:tr w:rsidR="00AC7424" w:rsidRPr="00E11020" w14:paraId="0D5F8819" w14:textId="77777777" w:rsidTr="00714E26">
        <w:trPr>
          <w:gridAfter w:val="1"/>
          <w:wAfter w:w="3" w:type="pct"/>
          <w:trHeight w:val="407"/>
          <w:jc w:val="center"/>
        </w:trPr>
        <w:tc>
          <w:tcPr>
            <w:tcW w:w="755" w:type="pct"/>
            <w:shd w:val="clear" w:color="auto" w:fill="auto"/>
            <w:vAlign w:val="center"/>
          </w:tcPr>
          <w:p w14:paraId="693BFF60" w14:textId="77777777" w:rsidR="00AC7424" w:rsidRPr="00714E26" w:rsidRDefault="00AC7424" w:rsidP="00AC7424">
            <w:pPr>
              <w:spacing w:after="0"/>
              <w:rPr>
                <w:sz w:val="22"/>
              </w:rPr>
            </w:pPr>
            <w:r w:rsidRPr="00714E26">
              <w:rPr>
                <w:sz w:val="22"/>
              </w:rPr>
              <w:t>Est</w:t>
            </w:r>
          </w:p>
        </w:tc>
        <w:tc>
          <w:tcPr>
            <w:tcW w:w="590" w:type="pct"/>
            <w:shd w:val="clear" w:color="auto" w:fill="auto"/>
            <w:noWrap/>
            <w:vAlign w:val="center"/>
          </w:tcPr>
          <w:p w14:paraId="3DC0E748" w14:textId="77777777" w:rsidR="00AC7424" w:rsidRPr="00E11020" w:rsidRDefault="00AC7424" w:rsidP="00AC7424">
            <w:pPr>
              <w:spacing w:after="0"/>
              <w:jc w:val="center"/>
              <w:rPr>
                <w:sz w:val="22"/>
              </w:rPr>
            </w:pPr>
            <w:r w:rsidRPr="002022DB">
              <w:rPr>
                <w:rFonts w:eastAsia="Times New Roman" w:cs="Times New Roman"/>
                <w:bCs/>
                <w:sz w:val="22"/>
                <w:lang w:eastAsia="fr-FR"/>
              </w:rPr>
              <w:t>68</w:t>
            </w:r>
          </w:p>
        </w:tc>
        <w:tc>
          <w:tcPr>
            <w:tcW w:w="555" w:type="pct"/>
            <w:shd w:val="clear" w:color="auto" w:fill="auto"/>
            <w:noWrap/>
            <w:vAlign w:val="bottom"/>
          </w:tcPr>
          <w:p w14:paraId="2C759418" w14:textId="26F85F5B" w:rsidR="00AC7424" w:rsidRPr="00E11020" w:rsidRDefault="00AC7424" w:rsidP="00AC7424">
            <w:pPr>
              <w:spacing w:after="0"/>
              <w:jc w:val="center"/>
              <w:rPr>
                <w:sz w:val="22"/>
              </w:rPr>
            </w:pPr>
            <w:r>
              <w:rPr>
                <w:rFonts w:cs="Calibri"/>
                <w:color w:val="000000"/>
                <w:sz w:val="22"/>
              </w:rPr>
              <w:t>160</w:t>
            </w:r>
          </w:p>
        </w:tc>
        <w:tc>
          <w:tcPr>
            <w:tcW w:w="479" w:type="pct"/>
            <w:shd w:val="clear" w:color="auto" w:fill="auto"/>
            <w:noWrap/>
            <w:vAlign w:val="center"/>
          </w:tcPr>
          <w:p w14:paraId="35BF1584" w14:textId="77777777" w:rsidR="00AC7424" w:rsidRPr="00E11020" w:rsidRDefault="00AC7424" w:rsidP="00AC7424">
            <w:pPr>
              <w:spacing w:after="0"/>
              <w:jc w:val="center"/>
              <w:rPr>
                <w:sz w:val="22"/>
              </w:rPr>
            </w:pPr>
            <w:r w:rsidRPr="002022DB">
              <w:rPr>
                <w:rFonts w:eastAsia="Times New Roman" w:cs="Times New Roman"/>
                <w:bCs/>
                <w:sz w:val="22"/>
                <w:lang w:eastAsia="fr-FR"/>
              </w:rPr>
              <w:t>325,16</w:t>
            </w:r>
          </w:p>
        </w:tc>
        <w:tc>
          <w:tcPr>
            <w:tcW w:w="501" w:type="pct"/>
            <w:shd w:val="clear" w:color="auto" w:fill="auto"/>
            <w:vAlign w:val="bottom"/>
          </w:tcPr>
          <w:p w14:paraId="7EA936A6" w14:textId="396A7717" w:rsidR="00AC7424" w:rsidRPr="00E11020" w:rsidRDefault="00AC7424" w:rsidP="00AC7424">
            <w:pPr>
              <w:spacing w:after="0"/>
              <w:jc w:val="center"/>
              <w:rPr>
                <w:sz w:val="22"/>
              </w:rPr>
            </w:pPr>
            <w:r>
              <w:rPr>
                <w:rFonts w:cs="Calibri"/>
                <w:color w:val="000000"/>
                <w:sz w:val="22"/>
              </w:rPr>
              <w:t>613,651</w:t>
            </w:r>
          </w:p>
        </w:tc>
        <w:tc>
          <w:tcPr>
            <w:tcW w:w="435" w:type="pct"/>
            <w:shd w:val="clear" w:color="auto" w:fill="auto"/>
            <w:vAlign w:val="center"/>
          </w:tcPr>
          <w:p w14:paraId="3CA28C5F" w14:textId="77777777" w:rsidR="00AC7424" w:rsidRPr="00E11020" w:rsidRDefault="00AC7424" w:rsidP="00AC7424">
            <w:pPr>
              <w:spacing w:after="0"/>
              <w:jc w:val="center"/>
              <w:rPr>
                <w:sz w:val="22"/>
              </w:rPr>
            </w:pPr>
            <w:r w:rsidRPr="002022DB">
              <w:rPr>
                <w:rFonts w:eastAsia="Times New Roman" w:cs="Times New Roman"/>
                <w:bCs/>
                <w:sz w:val="22"/>
                <w:lang w:eastAsia="fr-FR"/>
              </w:rPr>
              <w:t>26</w:t>
            </w:r>
          </w:p>
        </w:tc>
        <w:tc>
          <w:tcPr>
            <w:tcW w:w="421" w:type="pct"/>
            <w:shd w:val="clear" w:color="auto" w:fill="auto"/>
            <w:vAlign w:val="center"/>
          </w:tcPr>
          <w:p w14:paraId="42EFDAF9" w14:textId="446787A5" w:rsidR="00AC7424" w:rsidRPr="00E11020" w:rsidRDefault="00AC7424" w:rsidP="00AC7424">
            <w:pPr>
              <w:spacing w:after="0"/>
              <w:jc w:val="center"/>
              <w:rPr>
                <w:sz w:val="22"/>
              </w:rPr>
            </w:pPr>
            <w:r>
              <w:rPr>
                <w:rFonts w:cs="Calibri"/>
                <w:color w:val="000000"/>
                <w:sz w:val="22"/>
              </w:rPr>
              <w:t>100</w:t>
            </w:r>
          </w:p>
        </w:tc>
        <w:tc>
          <w:tcPr>
            <w:tcW w:w="505" w:type="pct"/>
            <w:shd w:val="clear" w:color="auto" w:fill="auto"/>
            <w:vAlign w:val="center"/>
          </w:tcPr>
          <w:p w14:paraId="06B060B8" w14:textId="77777777" w:rsidR="00AC7424" w:rsidRPr="00E11020" w:rsidRDefault="00AC7424" w:rsidP="00AC7424">
            <w:pPr>
              <w:spacing w:after="0"/>
              <w:jc w:val="center"/>
              <w:rPr>
                <w:sz w:val="22"/>
              </w:rPr>
            </w:pPr>
            <w:r w:rsidRPr="002022DB">
              <w:rPr>
                <w:rFonts w:eastAsia="Times New Roman" w:cs="Times New Roman"/>
                <w:bCs/>
                <w:sz w:val="22"/>
                <w:lang w:eastAsia="fr-FR"/>
              </w:rPr>
              <w:t>64,8</w:t>
            </w:r>
          </w:p>
        </w:tc>
        <w:tc>
          <w:tcPr>
            <w:tcW w:w="756" w:type="pct"/>
            <w:shd w:val="clear" w:color="auto" w:fill="auto"/>
            <w:vAlign w:val="center"/>
          </w:tcPr>
          <w:p w14:paraId="377B39A7" w14:textId="52CB9A0F" w:rsidR="00AC7424" w:rsidRPr="00E11020" w:rsidRDefault="00AC7424" w:rsidP="00AC7424">
            <w:pPr>
              <w:spacing w:after="0"/>
              <w:jc w:val="center"/>
              <w:rPr>
                <w:sz w:val="22"/>
              </w:rPr>
            </w:pPr>
            <w:r>
              <w:rPr>
                <w:rFonts w:cs="Calibri"/>
                <w:color w:val="000000"/>
                <w:sz w:val="22"/>
              </w:rPr>
              <w:t>159,900</w:t>
            </w:r>
          </w:p>
        </w:tc>
      </w:tr>
      <w:tr w:rsidR="00AC7424" w:rsidRPr="00E11020" w14:paraId="67F7EEA1" w14:textId="77777777" w:rsidTr="00714E26">
        <w:trPr>
          <w:gridAfter w:val="1"/>
          <w:wAfter w:w="3" w:type="pct"/>
          <w:trHeight w:val="346"/>
          <w:jc w:val="center"/>
        </w:trPr>
        <w:tc>
          <w:tcPr>
            <w:tcW w:w="755" w:type="pct"/>
            <w:shd w:val="clear" w:color="auto" w:fill="auto"/>
            <w:vAlign w:val="center"/>
          </w:tcPr>
          <w:p w14:paraId="24F4E50D" w14:textId="77777777" w:rsidR="00AC7424" w:rsidRPr="00714E26" w:rsidRDefault="00AC7424" w:rsidP="00AC7424">
            <w:pPr>
              <w:spacing w:after="0"/>
              <w:rPr>
                <w:sz w:val="22"/>
              </w:rPr>
            </w:pPr>
            <w:r w:rsidRPr="00714E26">
              <w:rPr>
                <w:sz w:val="22"/>
              </w:rPr>
              <w:t>Hauts-Bassins</w:t>
            </w:r>
          </w:p>
        </w:tc>
        <w:tc>
          <w:tcPr>
            <w:tcW w:w="590" w:type="pct"/>
            <w:shd w:val="clear" w:color="auto" w:fill="auto"/>
            <w:noWrap/>
            <w:vAlign w:val="center"/>
          </w:tcPr>
          <w:p w14:paraId="6203DF84" w14:textId="77777777" w:rsidR="00AC7424" w:rsidRPr="00FB66E6" w:rsidRDefault="00AC7424" w:rsidP="00AC7424">
            <w:pPr>
              <w:spacing w:after="0"/>
              <w:jc w:val="center"/>
              <w:rPr>
                <w:sz w:val="22"/>
              </w:rPr>
            </w:pPr>
            <w:r w:rsidRPr="002022DB">
              <w:rPr>
                <w:rFonts w:eastAsia="Times New Roman" w:cs="Times New Roman"/>
                <w:bCs/>
                <w:sz w:val="22"/>
                <w:lang w:eastAsia="fr-FR"/>
              </w:rPr>
              <w:t>9</w:t>
            </w:r>
          </w:p>
        </w:tc>
        <w:tc>
          <w:tcPr>
            <w:tcW w:w="555" w:type="pct"/>
            <w:shd w:val="clear" w:color="auto" w:fill="auto"/>
            <w:noWrap/>
            <w:vAlign w:val="bottom"/>
          </w:tcPr>
          <w:p w14:paraId="49A2A2D8" w14:textId="67D1D0CB" w:rsidR="00AC7424" w:rsidRPr="00E11020" w:rsidRDefault="00AC7424" w:rsidP="00AC7424">
            <w:pPr>
              <w:spacing w:after="0"/>
              <w:jc w:val="center"/>
              <w:rPr>
                <w:sz w:val="22"/>
              </w:rPr>
            </w:pPr>
            <w:r>
              <w:rPr>
                <w:rFonts w:cs="Calibri"/>
                <w:color w:val="000000"/>
                <w:sz w:val="22"/>
              </w:rPr>
              <w:t>21</w:t>
            </w:r>
          </w:p>
        </w:tc>
        <w:tc>
          <w:tcPr>
            <w:tcW w:w="479" w:type="pct"/>
            <w:shd w:val="clear" w:color="auto" w:fill="auto"/>
            <w:noWrap/>
            <w:vAlign w:val="center"/>
          </w:tcPr>
          <w:p w14:paraId="7F4E14C7" w14:textId="77777777" w:rsidR="00AC7424" w:rsidRPr="00E11020" w:rsidRDefault="00AC7424" w:rsidP="00AC7424">
            <w:pPr>
              <w:spacing w:after="0"/>
              <w:jc w:val="center"/>
              <w:rPr>
                <w:sz w:val="22"/>
              </w:rPr>
            </w:pPr>
            <w:r w:rsidRPr="002022DB">
              <w:rPr>
                <w:rFonts w:eastAsia="Times New Roman" w:cs="Times New Roman"/>
                <w:bCs/>
                <w:sz w:val="22"/>
                <w:lang w:eastAsia="fr-FR"/>
              </w:rPr>
              <w:t>14,2</w:t>
            </w:r>
          </w:p>
        </w:tc>
        <w:tc>
          <w:tcPr>
            <w:tcW w:w="501" w:type="pct"/>
            <w:shd w:val="clear" w:color="auto" w:fill="auto"/>
            <w:vAlign w:val="bottom"/>
          </w:tcPr>
          <w:p w14:paraId="71800E1A" w14:textId="6F3E5D0D" w:rsidR="00AC7424" w:rsidRPr="00E11020" w:rsidRDefault="00AC7424" w:rsidP="00AC7424">
            <w:pPr>
              <w:spacing w:after="0"/>
              <w:jc w:val="center"/>
              <w:rPr>
                <w:sz w:val="22"/>
              </w:rPr>
            </w:pPr>
            <w:r>
              <w:rPr>
                <w:rFonts w:cs="Calibri"/>
                <w:color w:val="000000"/>
                <w:sz w:val="22"/>
              </w:rPr>
              <w:t>38,208</w:t>
            </w:r>
          </w:p>
        </w:tc>
        <w:tc>
          <w:tcPr>
            <w:tcW w:w="435" w:type="pct"/>
            <w:shd w:val="clear" w:color="auto" w:fill="auto"/>
            <w:vAlign w:val="center"/>
          </w:tcPr>
          <w:p w14:paraId="58A9E65E" w14:textId="77777777" w:rsidR="00AC7424" w:rsidRPr="00E11020" w:rsidRDefault="00AC7424" w:rsidP="00AC7424">
            <w:pPr>
              <w:spacing w:after="0"/>
              <w:jc w:val="center"/>
              <w:rPr>
                <w:sz w:val="22"/>
              </w:rPr>
            </w:pPr>
            <w:r w:rsidRPr="002022DB">
              <w:rPr>
                <w:rFonts w:eastAsia="Times New Roman" w:cs="Times New Roman"/>
                <w:bCs/>
                <w:sz w:val="22"/>
                <w:lang w:eastAsia="fr-FR"/>
              </w:rPr>
              <w:t>0</w:t>
            </w:r>
          </w:p>
        </w:tc>
        <w:tc>
          <w:tcPr>
            <w:tcW w:w="421" w:type="pct"/>
            <w:shd w:val="clear" w:color="auto" w:fill="auto"/>
            <w:vAlign w:val="center"/>
          </w:tcPr>
          <w:p w14:paraId="08F785C9" w14:textId="4684C00C" w:rsidR="00AC7424" w:rsidRPr="00E11020" w:rsidRDefault="00AC7424" w:rsidP="00AC7424">
            <w:pPr>
              <w:spacing w:after="0"/>
              <w:jc w:val="center"/>
              <w:rPr>
                <w:sz w:val="22"/>
              </w:rPr>
            </w:pPr>
            <w:r>
              <w:rPr>
                <w:rFonts w:cs="Calibri"/>
                <w:color w:val="000000"/>
                <w:sz w:val="22"/>
              </w:rPr>
              <w:t>2</w:t>
            </w:r>
          </w:p>
        </w:tc>
        <w:tc>
          <w:tcPr>
            <w:tcW w:w="505" w:type="pct"/>
            <w:shd w:val="clear" w:color="auto" w:fill="auto"/>
            <w:vAlign w:val="center"/>
          </w:tcPr>
          <w:p w14:paraId="1AD41722" w14:textId="77777777" w:rsidR="00AC7424" w:rsidRPr="00E11020" w:rsidRDefault="00AC7424" w:rsidP="00AC7424">
            <w:pPr>
              <w:spacing w:after="0"/>
              <w:jc w:val="center"/>
              <w:rPr>
                <w:sz w:val="22"/>
              </w:rPr>
            </w:pPr>
            <w:r w:rsidRPr="002022DB">
              <w:rPr>
                <w:rFonts w:eastAsia="Times New Roman" w:cs="Times New Roman"/>
                <w:bCs/>
                <w:sz w:val="22"/>
                <w:lang w:eastAsia="fr-FR"/>
              </w:rPr>
              <w:t>0</w:t>
            </w:r>
          </w:p>
        </w:tc>
        <w:tc>
          <w:tcPr>
            <w:tcW w:w="756" w:type="pct"/>
            <w:shd w:val="clear" w:color="auto" w:fill="auto"/>
            <w:vAlign w:val="center"/>
          </w:tcPr>
          <w:p w14:paraId="55884625" w14:textId="6DC86931" w:rsidR="00AC7424" w:rsidRPr="00E11020" w:rsidRDefault="00AC7424" w:rsidP="00AC7424">
            <w:pPr>
              <w:spacing w:after="0"/>
              <w:jc w:val="center"/>
              <w:rPr>
                <w:sz w:val="22"/>
              </w:rPr>
            </w:pPr>
            <w:r>
              <w:rPr>
                <w:rFonts w:cs="Calibri"/>
                <w:color w:val="000000"/>
                <w:sz w:val="22"/>
              </w:rPr>
              <w:t>1,500</w:t>
            </w:r>
          </w:p>
        </w:tc>
      </w:tr>
      <w:tr w:rsidR="00AC7424" w:rsidRPr="00E11020" w14:paraId="146D09FB" w14:textId="77777777" w:rsidTr="00714E26">
        <w:trPr>
          <w:gridAfter w:val="1"/>
          <w:wAfter w:w="3" w:type="pct"/>
          <w:trHeight w:val="346"/>
          <w:jc w:val="center"/>
        </w:trPr>
        <w:tc>
          <w:tcPr>
            <w:tcW w:w="755" w:type="pct"/>
            <w:shd w:val="clear" w:color="auto" w:fill="auto"/>
            <w:vAlign w:val="center"/>
          </w:tcPr>
          <w:p w14:paraId="2D8A73A0" w14:textId="77777777" w:rsidR="00AC7424" w:rsidRPr="00714E26" w:rsidRDefault="00AC7424" w:rsidP="00AC7424">
            <w:pPr>
              <w:spacing w:after="0"/>
              <w:rPr>
                <w:sz w:val="22"/>
              </w:rPr>
            </w:pPr>
            <w:r w:rsidRPr="00714E26">
              <w:rPr>
                <w:sz w:val="22"/>
              </w:rPr>
              <w:t>Nord</w:t>
            </w:r>
          </w:p>
        </w:tc>
        <w:tc>
          <w:tcPr>
            <w:tcW w:w="590" w:type="pct"/>
            <w:shd w:val="clear" w:color="auto" w:fill="auto"/>
            <w:noWrap/>
            <w:vAlign w:val="center"/>
          </w:tcPr>
          <w:p w14:paraId="33829280" w14:textId="77777777" w:rsidR="00AC7424" w:rsidRPr="00E11020" w:rsidRDefault="00AC7424" w:rsidP="00AC7424">
            <w:pPr>
              <w:spacing w:after="0"/>
              <w:jc w:val="center"/>
              <w:rPr>
                <w:sz w:val="22"/>
              </w:rPr>
            </w:pPr>
            <w:r w:rsidRPr="002022DB">
              <w:rPr>
                <w:rFonts w:eastAsia="Times New Roman" w:cs="Times New Roman"/>
                <w:bCs/>
                <w:sz w:val="22"/>
                <w:lang w:eastAsia="fr-FR"/>
              </w:rPr>
              <w:t>20</w:t>
            </w:r>
          </w:p>
        </w:tc>
        <w:tc>
          <w:tcPr>
            <w:tcW w:w="555" w:type="pct"/>
            <w:shd w:val="clear" w:color="auto" w:fill="auto"/>
            <w:noWrap/>
            <w:vAlign w:val="bottom"/>
          </w:tcPr>
          <w:p w14:paraId="333AF604" w14:textId="75ADFDB1" w:rsidR="00AC7424" w:rsidRPr="00E11020" w:rsidRDefault="00AC7424" w:rsidP="00AC7424">
            <w:pPr>
              <w:spacing w:after="0"/>
              <w:jc w:val="center"/>
              <w:rPr>
                <w:sz w:val="22"/>
              </w:rPr>
            </w:pPr>
            <w:r>
              <w:rPr>
                <w:rFonts w:cs="Calibri"/>
                <w:color w:val="000000"/>
                <w:sz w:val="22"/>
              </w:rPr>
              <w:t>27</w:t>
            </w:r>
          </w:p>
        </w:tc>
        <w:tc>
          <w:tcPr>
            <w:tcW w:w="479" w:type="pct"/>
            <w:shd w:val="clear" w:color="auto" w:fill="auto"/>
            <w:noWrap/>
            <w:vAlign w:val="center"/>
          </w:tcPr>
          <w:p w14:paraId="77FCD629" w14:textId="77777777" w:rsidR="00AC7424" w:rsidRPr="00E11020" w:rsidRDefault="00AC7424" w:rsidP="00AC7424">
            <w:pPr>
              <w:spacing w:after="0"/>
              <w:jc w:val="center"/>
              <w:rPr>
                <w:sz w:val="22"/>
              </w:rPr>
            </w:pPr>
            <w:r w:rsidRPr="002022DB">
              <w:rPr>
                <w:rFonts w:eastAsia="Times New Roman" w:cs="Times New Roman"/>
                <w:bCs/>
                <w:sz w:val="22"/>
                <w:lang w:eastAsia="fr-FR"/>
              </w:rPr>
              <w:t>51,30</w:t>
            </w:r>
          </w:p>
        </w:tc>
        <w:tc>
          <w:tcPr>
            <w:tcW w:w="501" w:type="pct"/>
            <w:shd w:val="clear" w:color="auto" w:fill="auto"/>
            <w:vAlign w:val="bottom"/>
          </w:tcPr>
          <w:p w14:paraId="39B0D383" w14:textId="6F9CBE06" w:rsidR="00AC7424" w:rsidRPr="00E11020" w:rsidRDefault="00AC7424" w:rsidP="00AC7424">
            <w:pPr>
              <w:spacing w:after="0"/>
              <w:jc w:val="center"/>
              <w:rPr>
                <w:sz w:val="22"/>
              </w:rPr>
            </w:pPr>
            <w:r>
              <w:rPr>
                <w:rFonts w:cs="Calibri"/>
                <w:color w:val="000000"/>
                <w:sz w:val="22"/>
              </w:rPr>
              <w:t>90,910</w:t>
            </w:r>
          </w:p>
        </w:tc>
        <w:tc>
          <w:tcPr>
            <w:tcW w:w="435" w:type="pct"/>
            <w:shd w:val="clear" w:color="auto" w:fill="auto"/>
            <w:vAlign w:val="center"/>
          </w:tcPr>
          <w:p w14:paraId="4FAF22BA" w14:textId="77777777" w:rsidR="00AC7424" w:rsidRPr="00E11020" w:rsidRDefault="00AC7424" w:rsidP="00AC7424">
            <w:pPr>
              <w:spacing w:after="0"/>
              <w:jc w:val="center"/>
              <w:rPr>
                <w:sz w:val="22"/>
              </w:rPr>
            </w:pPr>
            <w:r w:rsidRPr="002022DB">
              <w:rPr>
                <w:rFonts w:eastAsia="Times New Roman" w:cs="Times New Roman"/>
                <w:bCs/>
                <w:sz w:val="22"/>
                <w:lang w:eastAsia="fr-FR"/>
              </w:rPr>
              <w:t>0</w:t>
            </w:r>
          </w:p>
        </w:tc>
        <w:tc>
          <w:tcPr>
            <w:tcW w:w="421" w:type="pct"/>
            <w:shd w:val="clear" w:color="auto" w:fill="auto"/>
            <w:vAlign w:val="center"/>
          </w:tcPr>
          <w:p w14:paraId="0CD4271E" w14:textId="6B32DA9F" w:rsidR="00AC7424" w:rsidRPr="00E11020" w:rsidRDefault="00AC7424" w:rsidP="00AC7424">
            <w:pPr>
              <w:spacing w:after="0"/>
              <w:jc w:val="center"/>
              <w:rPr>
                <w:sz w:val="22"/>
              </w:rPr>
            </w:pPr>
            <w:r>
              <w:rPr>
                <w:rFonts w:cs="Calibri"/>
                <w:color w:val="000000"/>
                <w:sz w:val="22"/>
              </w:rPr>
              <w:t>2</w:t>
            </w:r>
          </w:p>
        </w:tc>
        <w:tc>
          <w:tcPr>
            <w:tcW w:w="505" w:type="pct"/>
            <w:shd w:val="clear" w:color="auto" w:fill="auto"/>
            <w:vAlign w:val="center"/>
          </w:tcPr>
          <w:p w14:paraId="41ED72CE" w14:textId="77777777" w:rsidR="00AC7424" w:rsidRPr="00E11020" w:rsidRDefault="00AC7424" w:rsidP="00AC7424">
            <w:pPr>
              <w:spacing w:after="0"/>
              <w:jc w:val="center"/>
              <w:rPr>
                <w:sz w:val="22"/>
              </w:rPr>
            </w:pPr>
            <w:r w:rsidRPr="002022DB">
              <w:rPr>
                <w:rFonts w:eastAsia="Times New Roman" w:cs="Times New Roman"/>
                <w:bCs/>
                <w:sz w:val="22"/>
                <w:lang w:eastAsia="fr-FR"/>
              </w:rPr>
              <w:t>0</w:t>
            </w:r>
          </w:p>
        </w:tc>
        <w:tc>
          <w:tcPr>
            <w:tcW w:w="756" w:type="pct"/>
            <w:shd w:val="clear" w:color="auto" w:fill="auto"/>
            <w:vAlign w:val="center"/>
          </w:tcPr>
          <w:p w14:paraId="4D5A188F" w14:textId="18F9FC14" w:rsidR="00AC7424" w:rsidRPr="00E11020" w:rsidRDefault="00AC7424" w:rsidP="00AC7424">
            <w:pPr>
              <w:spacing w:after="0"/>
              <w:jc w:val="center"/>
              <w:rPr>
                <w:sz w:val="22"/>
              </w:rPr>
            </w:pPr>
            <w:r>
              <w:rPr>
                <w:rFonts w:cs="Calibri"/>
                <w:color w:val="000000"/>
                <w:sz w:val="22"/>
              </w:rPr>
              <w:t>0,000</w:t>
            </w:r>
          </w:p>
        </w:tc>
      </w:tr>
      <w:tr w:rsidR="00AC7424" w:rsidRPr="00E11020" w14:paraId="0DF60FE5" w14:textId="77777777" w:rsidTr="00714E26">
        <w:trPr>
          <w:gridAfter w:val="1"/>
          <w:wAfter w:w="3" w:type="pct"/>
          <w:trHeight w:val="462"/>
          <w:jc w:val="center"/>
        </w:trPr>
        <w:tc>
          <w:tcPr>
            <w:tcW w:w="755" w:type="pct"/>
            <w:shd w:val="clear" w:color="auto" w:fill="auto"/>
            <w:vAlign w:val="center"/>
          </w:tcPr>
          <w:p w14:paraId="3624A878" w14:textId="77777777" w:rsidR="00AC7424" w:rsidRPr="00714E26" w:rsidRDefault="00AC7424" w:rsidP="00AC7424">
            <w:pPr>
              <w:spacing w:after="0"/>
              <w:rPr>
                <w:sz w:val="22"/>
              </w:rPr>
            </w:pPr>
            <w:r w:rsidRPr="00714E26">
              <w:rPr>
                <w:sz w:val="22"/>
              </w:rPr>
              <w:t>Plateau Central</w:t>
            </w:r>
          </w:p>
        </w:tc>
        <w:tc>
          <w:tcPr>
            <w:tcW w:w="590" w:type="pct"/>
            <w:shd w:val="clear" w:color="auto" w:fill="auto"/>
            <w:noWrap/>
            <w:vAlign w:val="center"/>
          </w:tcPr>
          <w:p w14:paraId="375FC59B" w14:textId="77777777" w:rsidR="00AC7424" w:rsidRPr="00E11020" w:rsidRDefault="00AC7424" w:rsidP="00AC7424">
            <w:pPr>
              <w:spacing w:after="0"/>
              <w:jc w:val="center"/>
              <w:rPr>
                <w:sz w:val="22"/>
              </w:rPr>
            </w:pPr>
            <w:r w:rsidRPr="002022DB">
              <w:rPr>
                <w:rFonts w:eastAsia="Times New Roman" w:cs="Times New Roman"/>
                <w:bCs/>
                <w:sz w:val="22"/>
                <w:lang w:eastAsia="fr-FR"/>
              </w:rPr>
              <w:t>176</w:t>
            </w:r>
          </w:p>
        </w:tc>
        <w:tc>
          <w:tcPr>
            <w:tcW w:w="555" w:type="pct"/>
            <w:shd w:val="clear" w:color="auto" w:fill="auto"/>
            <w:noWrap/>
            <w:vAlign w:val="bottom"/>
          </w:tcPr>
          <w:p w14:paraId="702CA61E" w14:textId="7287DD1C" w:rsidR="00AC7424" w:rsidRPr="00E11020" w:rsidRDefault="00AC7424" w:rsidP="00AC7424">
            <w:pPr>
              <w:spacing w:after="0"/>
              <w:jc w:val="center"/>
              <w:rPr>
                <w:sz w:val="22"/>
              </w:rPr>
            </w:pPr>
            <w:r>
              <w:rPr>
                <w:rFonts w:cs="Calibri"/>
                <w:color w:val="000000"/>
                <w:sz w:val="22"/>
              </w:rPr>
              <w:t>178</w:t>
            </w:r>
          </w:p>
        </w:tc>
        <w:tc>
          <w:tcPr>
            <w:tcW w:w="479" w:type="pct"/>
            <w:shd w:val="clear" w:color="auto" w:fill="auto"/>
            <w:noWrap/>
            <w:vAlign w:val="center"/>
          </w:tcPr>
          <w:p w14:paraId="7BEDD2CB" w14:textId="77777777" w:rsidR="00AC7424" w:rsidRPr="00E11020" w:rsidRDefault="00AC7424" w:rsidP="00AC7424">
            <w:pPr>
              <w:spacing w:after="0"/>
              <w:jc w:val="center"/>
              <w:rPr>
                <w:sz w:val="22"/>
              </w:rPr>
            </w:pPr>
            <w:r w:rsidRPr="002022DB">
              <w:rPr>
                <w:rFonts w:eastAsia="Times New Roman" w:cs="Times New Roman"/>
                <w:bCs/>
                <w:sz w:val="22"/>
                <w:lang w:eastAsia="fr-FR"/>
              </w:rPr>
              <w:t>171,307</w:t>
            </w:r>
          </w:p>
        </w:tc>
        <w:tc>
          <w:tcPr>
            <w:tcW w:w="501" w:type="pct"/>
            <w:shd w:val="clear" w:color="auto" w:fill="auto"/>
            <w:vAlign w:val="bottom"/>
          </w:tcPr>
          <w:p w14:paraId="6DBCA65C" w14:textId="1796D1EC" w:rsidR="00AC7424" w:rsidRPr="00E11020" w:rsidRDefault="00AC7424" w:rsidP="00AC7424">
            <w:pPr>
              <w:spacing w:after="0"/>
              <w:jc w:val="center"/>
              <w:rPr>
                <w:sz w:val="22"/>
              </w:rPr>
            </w:pPr>
            <w:r>
              <w:rPr>
                <w:rFonts w:cs="Calibri"/>
                <w:color w:val="000000"/>
                <w:sz w:val="22"/>
              </w:rPr>
              <w:t>191,810</w:t>
            </w:r>
          </w:p>
        </w:tc>
        <w:tc>
          <w:tcPr>
            <w:tcW w:w="435" w:type="pct"/>
            <w:shd w:val="clear" w:color="auto" w:fill="auto"/>
            <w:vAlign w:val="center"/>
          </w:tcPr>
          <w:p w14:paraId="794717EC" w14:textId="77777777" w:rsidR="00AC7424" w:rsidRPr="00E11020" w:rsidRDefault="00AC7424" w:rsidP="00AC7424">
            <w:pPr>
              <w:spacing w:after="0"/>
              <w:jc w:val="center"/>
              <w:rPr>
                <w:sz w:val="22"/>
              </w:rPr>
            </w:pPr>
            <w:r w:rsidRPr="002022DB">
              <w:rPr>
                <w:rFonts w:eastAsia="Times New Roman" w:cs="Times New Roman"/>
                <w:bCs/>
                <w:sz w:val="22"/>
                <w:lang w:eastAsia="fr-FR"/>
              </w:rPr>
              <w:t>0</w:t>
            </w:r>
          </w:p>
        </w:tc>
        <w:tc>
          <w:tcPr>
            <w:tcW w:w="421" w:type="pct"/>
            <w:shd w:val="clear" w:color="auto" w:fill="auto"/>
            <w:vAlign w:val="center"/>
          </w:tcPr>
          <w:p w14:paraId="376DA65B" w14:textId="10001644" w:rsidR="00AC7424" w:rsidRPr="00E11020" w:rsidRDefault="00AC7424" w:rsidP="00AC7424">
            <w:pPr>
              <w:spacing w:after="0"/>
              <w:jc w:val="center"/>
              <w:rPr>
                <w:sz w:val="22"/>
              </w:rPr>
            </w:pPr>
            <w:r>
              <w:rPr>
                <w:rFonts w:cs="Calibri"/>
                <w:color w:val="000000"/>
                <w:sz w:val="22"/>
              </w:rPr>
              <w:t>0</w:t>
            </w:r>
          </w:p>
        </w:tc>
        <w:tc>
          <w:tcPr>
            <w:tcW w:w="505" w:type="pct"/>
            <w:shd w:val="clear" w:color="auto" w:fill="auto"/>
            <w:vAlign w:val="center"/>
          </w:tcPr>
          <w:p w14:paraId="0493C103" w14:textId="77777777" w:rsidR="00AC7424" w:rsidRPr="00E11020" w:rsidRDefault="00AC7424" w:rsidP="00AC7424">
            <w:pPr>
              <w:spacing w:after="0"/>
              <w:jc w:val="center"/>
              <w:rPr>
                <w:sz w:val="22"/>
              </w:rPr>
            </w:pPr>
            <w:r w:rsidRPr="002022DB">
              <w:rPr>
                <w:rFonts w:eastAsia="Times New Roman" w:cs="Times New Roman"/>
                <w:bCs/>
                <w:sz w:val="22"/>
                <w:lang w:eastAsia="fr-FR"/>
              </w:rPr>
              <w:t>0</w:t>
            </w:r>
          </w:p>
        </w:tc>
        <w:tc>
          <w:tcPr>
            <w:tcW w:w="756" w:type="pct"/>
            <w:shd w:val="clear" w:color="auto" w:fill="auto"/>
            <w:vAlign w:val="center"/>
          </w:tcPr>
          <w:p w14:paraId="33603C4C" w14:textId="6E62E5C6" w:rsidR="00AC7424" w:rsidRPr="00E11020" w:rsidRDefault="00AC7424" w:rsidP="00AC7424">
            <w:pPr>
              <w:spacing w:after="0"/>
              <w:jc w:val="center"/>
              <w:rPr>
                <w:sz w:val="22"/>
              </w:rPr>
            </w:pPr>
            <w:r>
              <w:rPr>
                <w:rFonts w:cs="Calibri"/>
                <w:color w:val="000000"/>
                <w:sz w:val="22"/>
              </w:rPr>
              <w:t>0,000</w:t>
            </w:r>
          </w:p>
        </w:tc>
      </w:tr>
      <w:tr w:rsidR="00AC7424" w:rsidRPr="00E11020" w14:paraId="1E0D3A89" w14:textId="77777777" w:rsidTr="00714E26">
        <w:trPr>
          <w:gridAfter w:val="1"/>
          <w:wAfter w:w="3" w:type="pct"/>
          <w:trHeight w:val="413"/>
          <w:jc w:val="center"/>
        </w:trPr>
        <w:tc>
          <w:tcPr>
            <w:tcW w:w="755" w:type="pct"/>
            <w:shd w:val="clear" w:color="auto" w:fill="auto"/>
            <w:vAlign w:val="center"/>
          </w:tcPr>
          <w:p w14:paraId="33CC8754" w14:textId="77777777" w:rsidR="00AC7424" w:rsidRPr="00714E26" w:rsidRDefault="00AC7424" w:rsidP="00AC7424">
            <w:pPr>
              <w:spacing w:after="0"/>
              <w:rPr>
                <w:sz w:val="22"/>
              </w:rPr>
            </w:pPr>
            <w:r w:rsidRPr="00714E26">
              <w:rPr>
                <w:sz w:val="22"/>
              </w:rPr>
              <w:t>Sahel</w:t>
            </w:r>
          </w:p>
        </w:tc>
        <w:tc>
          <w:tcPr>
            <w:tcW w:w="590" w:type="pct"/>
            <w:shd w:val="clear" w:color="auto" w:fill="auto"/>
            <w:noWrap/>
            <w:vAlign w:val="center"/>
          </w:tcPr>
          <w:p w14:paraId="487071C3" w14:textId="77777777" w:rsidR="00AC7424" w:rsidRPr="00E11020" w:rsidRDefault="00AC7424" w:rsidP="00AC7424">
            <w:pPr>
              <w:spacing w:after="0"/>
              <w:jc w:val="center"/>
              <w:rPr>
                <w:sz w:val="22"/>
              </w:rPr>
            </w:pPr>
            <w:r w:rsidRPr="002022DB">
              <w:rPr>
                <w:rFonts w:eastAsia="Times New Roman" w:cs="Times New Roman"/>
                <w:bCs/>
                <w:sz w:val="22"/>
                <w:lang w:eastAsia="fr-FR"/>
              </w:rPr>
              <w:t>53</w:t>
            </w:r>
          </w:p>
        </w:tc>
        <w:tc>
          <w:tcPr>
            <w:tcW w:w="555" w:type="pct"/>
            <w:shd w:val="clear" w:color="auto" w:fill="auto"/>
            <w:noWrap/>
            <w:vAlign w:val="bottom"/>
          </w:tcPr>
          <w:p w14:paraId="1CC93449" w14:textId="55F9F3E4" w:rsidR="00AC7424" w:rsidRPr="00E11020" w:rsidRDefault="00AC7424" w:rsidP="00AC7424">
            <w:pPr>
              <w:spacing w:after="0"/>
              <w:jc w:val="center"/>
              <w:rPr>
                <w:sz w:val="22"/>
              </w:rPr>
            </w:pPr>
            <w:r>
              <w:rPr>
                <w:rFonts w:cs="Calibri"/>
                <w:color w:val="000000"/>
                <w:sz w:val="22"/>
              </w:rPr>
              <w:t>49</w:t>
            </w:r>
          </w:p>
        </w:tc>
        <w:tc>
          <w:tcPr>
            <w:tcW w:w="479" w:type="pct"/>
            <w:shd w:val="clear" w:color="auto" w:fill="auto"/>
            <w:noWrap/>
            <w:vAlign w:val="center"/>
          </w:tcPr>
          <w:p w14:paraId="6DE7A451" w14:textId="77777777" w:rsidR="00AC7424" w:rsidRPr="00E11020" w:rsidRDefault="00AC7424" w:rsidP="00AC7424">
            <w:pPr>
              <w:spacing w:after="0"/>
              <w:jc w:val="center"/>
              <w:rPr>
                <w:sz w:val="22"/>
              </w:rPr>
            </w:pPr>
            <w:r w:rsidRPr="002022DB">
              <w:rPr>
                <w:rFonts w:eastAsia="Times New Roman" w:cs="Times New Roman"/>
                <w:bCs/>
                <w:sz w:val="22"/>
                <w:lang w:eastAsia="fr-FR"/>
              </w:rPr>
              <w:t>134,00</w:t>
            </w:r>
          </w:p>
        </w:tc>
        <w:tc>
          <w:tcPr>
            <w:tcW w:w="501" w:type="pct"/>
            <w:shd w:val="clear" w:color="auto" w:fill="auto"/>
            <w:vAlign w:val="bottom"/>
          </w:tcPr>
          <w:p w14:paraId="6A97A26C" w14:textId="4F84ADBF" w:rsidR="00AC7424" w:rsidRPr="00E11020" w:rsidRDefault="00AC7424" w:rsidP="00AC7424">
            <w:pPr>
              <w:spacing w:after="0"/>
              <w:jc w:val="center"/>
              <w:rPr>
                <w:sz w:val="22"/>
              </w:rPr>
            </w:pPr>
            <w:r>
              <w:rPr>
                <w:rFonts w:cs="Calibri"/>
                <w:color w:val="000000"/>
                <w:sz w:val="22"/>
              </w:rPr>
              <w:t>121,500</w:t>
            </w:r>
          </w:p>
        </w:tc>
        <w:tc>
          <w:tcPr>
            <w:tcW w:w="435" w:type="pct"/>
            <w:shd w:val="clear" w:color="auto" w:fill="auto"/>
            <w:vAlign w:val="center"/>
          </w:tcPr>
          <w:p w14:paraId="563EF1C2" w14:textId="77777777" w:rsidR="00AC7424" w:rsidRPr="00E11020" w:rsidRDefault="00AC7424" w:rsidP="00AC7424">
            <w:pPr>
              <w:spacing w:after="0"/>
              <w:jc w:val="center"/>
              <w:rPr>
                <w:sz w:val="22"/>
              </w:rPr>
            </w:pPr>
            <w:r w:rsidRPr="002022DB">
              <w:rPr>
                <w:rFonts w:eastAsia="Times New Roman" w:cs="Times New Roman"/>
                <w:bCs/>
                <w:sz w:val="22"/>
                <w:lang w:eastAsia="fr-FR"/>
              </w:rPr>
              <w:t>2</w:t>
            </w:r>
          </w:p>
        </w:tc>
        <w:tc>
          <w:tcPr>
            <w:tcW w:w="421" w:type="pct"/>
            <w:shd w:val="clear" w:color="auto" w:fill="auto"/>
            <w:vAlign w:val="center"/>
          </w:tcPr>
          <w:p w14:paraId="47CD883A" w14:textId="300A4D95" w:rsidR="00AC7424" w:rsidRPr="00E11020" w:rsidRDefault="00AC7424" w:rsidP="00AC7424">
            <w:pPr>
              <w:spacing w:after="0"/>
              <w:jc w:val="center"/>
              <w:rPr>
                <w:sz w:val="22"/>
              </w:rPr>
            </w:pPr>
            <w:r>
              <w:rPr>
                <w:rFonts w:cs="Calibri"/>
                <w:color w:val="000000"/>
                <w:sz w:val="22"/>
              </w:rPr>
              <w:t>0</w:t>
            </w:r>
          </w:p>
        </w:tc>
        <w:tc>
          <w:tcPr>
            <w:tcW w:w="505" w:type="pct"/>
            <w:shd w:val="clear" w:color="auto" w:fill="auto"/>
            <w:vAlign w:val="center"/>
          </w:tcPr>
          <w:p w14:paraId="32EFF05D" w14:textId="77777777" w:rsidR="00AC7424" w:rsidRPr="00E11020" w:rsidRDefault="00AC7424" w:rsidP="00AC7424">
            <w:pPr>
              <w:spacing w:after="0"/>
              <w:jc w:val="center"/>
              <w:rPr>
                <w:sz w:val="22"/>
              </w:rPr>
            </w:pPr>
            <w:r w:rsidRPr="002022DB">
              <w:rPr>
                <w:rFonts w:eastAsia="Times New Roman" w:cs="Times New Roman"/>
                <w:bCs/>
                <w:sz w:val="22"/>
                <w:lang w:eastAsia="fr-FR"/>
              </w:rPr>
              <w:t>-</w:t>
            </w:r>
          </w:p>
        </w:tc>
        <w:tc>
          <w:tcPr>
            <w:tcW w:w="756" w:type="pct"/>
            <w:shd w:val="clear" w:color="auto" w:fill="auto"/>
            <w:vAlign w:val="center"/>
          </w:tcPr>
          <w:p w14:paraId="39E4EAB7" w14:textId="164F14C3" w:rsidR="00AC7424" w:rsidRPr="00E11020" w:rsidRDefault="00AC7424" w:rsidP="00AC7424">
            <w:pPr>
              <w:spacing w:after="0"/>
              <w:jc w:val="center"/>
              <w:rPr>
                <w:sz w:val="22"/>
              </w:rPr>
            </w:pPr>
            <w:r>
              <w:rPr>
                <w:rFonts w:cs="Calibri"/>
                <w:color w:val="000000"/>
                <w:sz w:val="22"/>
              </w:rPr>
              <w:t>0,000</w:t>
            </w:r>
          </w:p>
        </w:tc>
      </w:tr>
      <w:tr w:rsidR="00AC7424" w:rsidRPr="00E11020" w14:paraId="78937E42" w14:textId="77777777" w:rsidTr="00714E26">
        <w:trPr>
          <w:gridAfter w:val="1"/>
          <w:wAfter w:w="3" w:type="pct"/>
          <w:trHeight w:val="346"/>
          <w:jc w:val="center"/>
        </w:trPr>
        <w:tc>
          <w:tcPr>
            <w:tcW w:w="755" w:type="pct"/>
            <w:shd w:val="clear" w:color="auto" w:fill="auto"/>
            <w:vAlign w:val="center"/>
          </w:tcPr>
          <w:p w14:paraId="7C8B5B41" w14:textId="77777777" w:rsidR="00AC7424" w:rsidRPr="00714E26" w:rsidRDefault="00AC7424" w:rsidP="00AC7424">
            <w:pPr>
              <w:spacing w:after="0"/>
              <w:rPr>
                <w:sz w:val="22"/>
              </w:rPr>
            </w:pPr>
            <w:r w:rsidRPr="00714E26">
              <w:rPr>
                <w:sz w:val="22"/>
              </w:rPr>
              <w:t>Sud-Ouest</w:t>
            </w:r>
          </w:p>
        </w:tc>
        <w:tc>
          <w:tcPr>
            <w:tcW w:w="590" w:type="pct"/>
            <w:shd w:val="clear" w:color="auto" w:fill="auto"/>
            <w:noWrap/>
            <w:vAlign w:val="center"/>
          </w:tcPr>
          <w:p w14:paraId="0938C361" w14:textId="77777777" w:rsidR="00AC7424" w:rsidRPr="00E11020" w:rsidRDefault="00AC7424" w:rsidP="00AC7424">
            <w:pPr>
              <w:spacing w:after="0"/>
              <w:jc w:val="center"/>
              <w:rPr>
                <w:sz w:val="22"/>
              </w:rPr>
            </w:pPr>
            <w:r w:rsidRPr="002022DB">
              <w:rPr>
                <w:rFonts w:eastAsia="Times New Roman" w:cs="Times New Roman"/>
                <w:bCs/>
                <w:sz w:val="22"/>
                <w:lang w:eastAsia="fr-FR"/>
              </w:rPr>
              <w:t>12</w:t>
            </w:r>
          </w:p>
        </w:tc>
        <w:tc>
          <w:tcPr>
            <w:tcW w:w="555" w:type="pct"/>
            <w:shd w:val="clear" w:color="auto" w:fill="auto"/>
            <w:noWrap/>
            <w:vAlign w:val="bottom"/>
          </w:tcPr>
          <w:p w14:paraId="61AC0FF7" w14:textId="07F0BA2A" w:rsidR="00AC7424" w:rsidRPr="00E11020" w:rsidRDefault="00AC7424" w:rsidP="00AC7424">
            <w:pPr>
              <w:spacing w:after="0"/>
              <w:jc w:val="center"/>
              <w:rPr>
                <w:sz w:val="22"/>
              </w:rPr>
            </w:pPr>
            <w:r>
              <w:rPr>
                <w:rFonts w:cs="Calibri"/>
                <w:color w:val="000000"/>
                <w:sz w:val="22"/>
              </w:rPr>
              <w:t>24</w:t>
            </w:r>
          </w:p>
        </w:tc>
        <w:tc>
          <w:tcPr>
            <w:tcW w:w="479" w:type="pct"/>
            <w:shd w:val="clear" w:color="auto" w:fill="auto"/>
            <w:noWrap/>
            <w:vAlign w:val="center"/>
          </w:tcPr>
          <w:p w14:paraId="20ED6B9F" w14:textId="77777777" w:rsidR="00AC7424" w:rsidRPr="00E11020" w:rsidRDefault="00AC7424" w:rsidP="00AC7424">
            <w:pPr>
              <w:spacing w:after="0"/>
              <w:jc w:val="center"/>
              <w:rPr>
                <w:sz w:val="22"/>
              </w:rPr>
            </w:pPr>
            <w:r w:rsidRPr="002022DB">
              <w:rPr>
                <w:rFonts w:eastAsia="Times New Roman" w:cs="Times New Roman"/>
                <w:bCs/>
                <w:sz w:val="22"/>
                <w:lang w:eastAsia="fr-FR"/>
              </w:rPr>
              <w:t>31,7</w:t>
            </w:r>
          </w:p>
        </w:tc>
        <w:tc>
          <w:tcPr>
            <w:tcW w:w="501" w:type="pct"/>
            <w:shd w:val="clear" w:color="auto" w:fill="auto"/>
            <w:vAlign w:val="bottom"/>
          </w:tcPr>
          <w:p w14:paraId="4F467406" w14:textId="7FFA383D" w:rsidR="00AC7424" w:rsidRPr="00E11020" w:rsidRDefault="00AC7424" w:rsidP="00AC7424">
            <w:pPr>
              <w:spacing w:after="0"/>
              <w:jc w:val="center"/>
              <w:rPr>
                <w:sz w:val="22"/>
              </w:rPr>
            </w:pPr>
            <w:r>
              <w:rPr>
                <w:rFonts w:cs="Calibri"/>
                <w:color w:val="000000"/>
                <w:sz w:val="22"/>
              </w:rPr>
              <w:t>74,560</w:t>
            </w:r>
          </w:p>
        </w:tc>
        <w:tc>
          <w:tcPr>
            <w:tcW w:w="435" w:type="pct"/>
            <w:shd w:val="clear" w:color="auto" w:fill="auto"/>
            <w:vAlign w:val="center"/>
          </w:tcPr>
          <w:p w14:paraId="5CDDEC09" w14:textId="77777777" w:rsidR="00AC7424" w:rsidRPr="00E11020" w:rsidRDefault="00AC7424" w:rsidP="00AC7424">
            <w:pPr>
              <w:spacing w:after="0"/>
              <w:jc w:val="center"/>
              <w:rPr>
                <w:sz w:val="22"/>
              </w:rPr>
            </w:pPr>
            <w:r w:rsidRPr="002022DB">
              <w:rPr>
                <w:rFonts w:eastAsia="Times New Roman" w:cs="Times New Roman"/>
                <w:bCs/>
                <w:sz w:val="22"/>
                <w:lang w:eastAsia="fr-FR"/>
              </w:rPr>
              <w:t>0</w:t>
            </w:r>
          </w:p>
        </w:tc>
        <w:tc>
          <w:tcPr>
            <w:tcW w:w="421" w:type="pct"/>
            <w:shd w:val="clear" w:color="auto" w:fill="auto"/>
            <w:vAlign w:val="center"/>
          </w:tcPr>
          <w:p w14:paraId="48B4F7A6" w14:textId="3D4C7A1D" w:rsidR="00AC7424" w:rsidRPr="00E11020" w:rsidRDefault="00AC7424" w:rsidP="00AC7424">
            <w:pPr>
              <w:spacing w:after="0"/>
              <w:jc w:val="center"/>
              <w:rPr>
                <w:sz w:val="22"/>
              </w:rPr>
            </w:pPr>
            <w:r>
              <w:rPr>
                <w:rFonts w:cs="Calibri"/>
                <w:color w:val="000000"/>
                <w:sz w:val="22"/>
              </w:rPr>
              <w:t>0</w:t>
            </w:r>
          </w:p>
        </w:tc>
        <w:tc>
          <w:tcPr>
            <w:tcW w:w="505" w:type="pct"/>
            <w:shd w:val="clear" w:color="auto" w:fill="auto"/>
            <w:vAlign w:val="center"/>
          </w:tcPr>
          <w:p w14:paraId="618D8819" w14:textId="77777777" w:rsidR="00AC7424" w:rsidRPr="00E11020" w:rsidRDefault="00AC7424" w:rsidP="00AC7424">
            <w:pPr>
              <w:spacing w:after="0"/>
              <w:jc w:val="center"/>
              <w:rPr>
                <w:sz w:val="22"/>
              </w:rPr>
            </w:pPr>
            <w:r w:rsidRPr="002022DB">
              <w:rPr>
                <w:rFonts w:eastAsia="Times New Roman" w:cs="Times New Roman"/>
                <w:bCs/>
                <w:sz w:val="22"/>
                <w:lang w:eastAsia="fr-FR"/>
              </w:rPr>
              <w:t>0</w:t>
            </w:r>
          </w:p>
        </w:tc>
        <w:tc>
          <w:tcPr>
            <w:tcW w:w="756" w:type="pct"/>
            <w:shd w:val="clear" w:color="auto" w:fill="auto"/>
            <w:vAlign w:val="center"/>
          </w:tcPr>
          <w:p w14:paraId="0DAB1D66" w14:textId="39F5916A" w:rsidR="00AC7424" w:rsidRPr="00E11020" w:rsidRDefault="00AC7424" w:rsidP="00AC7424">
            <w:pPr>
              <w:spacing w:after="0"/>
              <w:jc w:val="center"/>
              <w:rPr>
                <w:sz w:val="22"/>
              </w:rPr>
            </w:pPr>
            <w:r>
              <w:rPr>
                <w:rFonts w:cs="Calibri"/>
                <w:color w:val="000000"/>
                <w:sz w:val="22"/>
              </w:rPr>
              <w:t>10,747</w:t>
            </w:r>
          </w:p>
        </w:tc>
      </w:tr>
      <w:tr w:rsidR="00AC7424" w:rsidRPr="00034762" w14:paraId="178D53D3" w14:textId="77777777" w:rsidTr="00034762">
        <w:trPr>
          <w:gridAfter w:val="1"/>
          <w:wAfter w:w="3" w:type="pct"/>
          <w:trHeight w:val="480"/>
          <w:jc w:val="center"/>
        </w:trPr>
        <w:tc>
          <w:tcPr>
            <w:tcW w:w="755" w:type="pct"/>
            <w:shd w:val="clear" w:color="auto" w:fill="auto"/>
            <w:vAlign w:val="center"/>
          </w:tcPr>
          <w:p w14:paraId="4D5FB09F" w14:textId="77777777" w:rsidR="00AC7424" w:rsidRPr="00034762" w:rsidRDefault="00AC7424" w:rsidP="00034762">
            <w:pPr>
              <w:spacing w:after="0"/>
              <w:jc w:val="center"/>
              <w:rPr>
                <w:b/>
                <w:sz w:val="22"/>
              </w:rPr>
            </w:pPr>
            <w:r w:rsidRPr="00034762">
              <w:rPr>
                <w:b/>
                <w:sz w:val="22"/>
              </w:rPr>
              <w:t>Total National</w:t>
            </w:r>
          </w:p>
        </w:tc>
        <w:tc>
          <w:tcPr>
            <w:tcW w:w="590" w:type="pct"/>
            <w:shd w:val="clear" w:color="auto" w:fill="auto"/>
            <w:noWrap/>
            <w:vAlign w:val="center"/>
          </w:tcPr>
          <w:p w14:paraId="6B07AD55" w14:textId="77777777" w:rsidR="00AC7424" w:rsidRPr="00034762" w:rsidRDefault="00AC7424" w:rsidP="00034762">
            <w:pPr>
              <w:spacing w:after="0"/>
              <w:jc w:val="center"/>
              <w:rPr>
                <w:b/>
                <w:sz w:val="22"/>
              </w:rPr>
            </w:pPr>
            <w:r w:rsidRPr="00034762">
              <w:rPr>
                <w:rFonts w:eastAsia="Times New Roman" w:cs="Times New Roman"/>
                <w:b/>
                <w:bCs/>
                <w:sz w:val="22"/>
                <w:lang w:eastAsia="fr-FR"/>
              </w:rPr>
              <w:t>557</w:t>
            </w:r>
          </w:p>
        </w:tc>
        <w:tc>
          <w:tcPr>
            <w:tcW w:w="555" w:type="pct"/>
            <w:shd w:val="clear" w:color="auto" w:fill="auto"/>
            <w:noWrap/>
            <w:vAlign w:val="center"/>
          </w:tcPr>
          <w:p w14:paraId="20919376" w14:textId="31D0553A" w:rsidR="00AC7424" w:rsidRPr="00034762" w:rsidRDefault="00AC7424" w:rsidP="00034762">
            <w:pPr>
              <w:spacing w:after="0"/>
              <w:jc w:val="center"/>
              <w:rPr>
                <w:b/>
                <w:sz w:val="22"/>
              </w:rPr>
            </w:pPr>
            <w:r w:rsidRPr="00034762">
              <w:rPr>
                <w:rFonts w:cs="Calibri"/>
                <w:b/>
                <w:color w:val="000000"/>
                <w:sz w:val="22"/>
              </w:rPr>
              <w:t>754</w:t>
            </w:r>
          </w:p>
        </w:tc>
        <w:tc>
          <w:tcPr>
            <w:tcW w:w="479" w:type="pct"/>
            <w:shd w:val="clear" w:color="auto" w:fill="auto"/>
            <w:noWrap/>
            <w:vAlign w:val="center"/>
          </w:tcPr>
          <w:p w14:paraId="0BD2D9D5" w14:textId="77777777" w:rsidR="00AC7424" w:rsidRPr="00034762" w:rsidRDefault="00AC7424" w:rsidP="00034762">
            <w:pPr>
              <w:spacing w:after="0"/>
              <w:jc w:val="center"/>
              <w:rPr>
                <w:b/>
                <w:sz w:val="22"/>
              </w:rPr>
            </w:pPr>
            <w:r w:rsidRPr="00034762">
              <w:rPr>
                <w:rFonts w:eastAsia="Times New Roman" w:cs="Times New Roman"/>
                <w:b/>
                <w:bCs/>
                <w:sz w:val="22"/>
                <w:lang w:eastAsia="fr-FR"/>
              </w:rPr>
              <w:t>1 476,46</w:t>
            </w:r>
          </w:p>
        </w:tc>
        <w:tc>
          <w:tcPr>
            <w:tcW w:w="501" w:type="pct"/>
            <w:shd w:val="clear" w:color="auto" w:fill="auto"/>
            <w:vAlign w:val="center"/>
          </w:tcPr>
          <w:p w14:paraId="32FB6A31" w14:textId="775A6346" w:rsidR="00AC7424" w:rsidRPr="00034762" w:rsidRDefault="00AC7424" w:rsidP="00034762">
            <w:pPr>
              <w:spacing w:after="0"/>
              <w:jc w:val="center"/>
              <w:rPr>
                <w:b/>
                <w:sz w:val="22"/>
              </w:rPr>
            </w:pPr>
            <w:r w:rsidRPr="00034762">
              <w:rPr>
                <w:rFonts w:cs="Calibri"/>
                <w:b/>
                <w:color w:val="000000"/>
                <w:sz w:val="22"/>
              </w:rPr>
              <w:t>2 023,905</w:t>
            </w:r>
          </w:p>
        </w:tc>
        <w:tc>
          <w:tcPr>
            <w:tcW w:w="435" w:type="pct"/>
            <w:shd w:val="clear" w:color="auto" w:fill="auto"/>
            <w:vAlign w:val="center"/>
          </w:tcPr>
          <w:p w14:paraId="72259AE9" w14:textId="77777777" w:rsidR="00AC7424" w:rsidRPr="00034762" w:rsidRDefault="00AC7424" w:rsidP="00034762">
            <w:pPr>
              <w:spacing w:after="0"/>
              <w:jc w:val="center"/>
              <w:rPr>
                <w:b/>
                <w:sz w:val="22"/>
              </w:rPr>
            </w:pPr>
            <w:r w:rsidRPr="00034762">
              <w:rPr>
                <w:rFonts w:eastAsia="Times New Roman" w:cs="Times New Roman"/>
                <w:b/>
                <w:bCs/>
                <w:sz w:val="22"/>
                <w:lang w:eastAsia="fr-FR"/>
              </w:rPr>
              <w:t>28</w:t>
            </w:r>
          </w:p>
        </w:tc>
        <w:tc>
          <w:tcPr>
            <w:tcW w:w="421" w:type="pct"/>
            <w:shd w:val="clear" w:color="auto" w:fill="auto"/>
            <w:vAlign w:val="center"/>
          </w:tcPr>
          <w:p w14:paraId="27B4D6EE" w14:textId="619F7B99" w:rsidR="00AC7424" w:rsidRPr="00034762" w:rsidRDefault="00AC7424" w:rsidP="00034762">
            <w:pPr>
              <w:spacing w:after="0"/>
              <w:jc w:val="center"/>
              <w:rPr>
                <w:b/>
                <w:sz w:val="22"/>
              </w:rPr>
            </w:pPr>
            <w:r w:rsidRPr="00034762">
              <w:rPr>
                <w:rFonts w:cs="Calibri"/>
                <w:b/>
                <w:color w:val="000000"/>
                <w:sz w:val="22"/>
              </w:rPr>
              <w:t>106</w:t>
            </w:r>
          </w:p>
        </w:tc>
        <w:tc>
          <w:tcPr>
            <w:tcW w:w="505" w:type="pct"/>
            <w:shd w:val="clear" w:color="auto" w:fill="auto"/>
            <w:vAlign w:val="center"/>
          </w:tcPr>
          <w:p w14:paraId="5FA62CB8" w14:textId="77777777" w:rsidR="00AC7424" w:rsidRPr="00034762" w:rsidRDefault="00AC7424" w:rsidP="00034762">
            <w:pPr>
              <w:spacing w:after="0"/>
              <w:jc w:val="center"/>
              <w:rPr>
                <w:b/>
                <w:sz w:val="22"/>
              </w:rPr>
            </w:pPr>
            <w:r w:rsidRPr="00034762">
              <w:rPr>
                <w:rFonts w:eastAsia="Times New Roman" w:cs="Times New Roman"/>
                <w:b/>
                <w:bCs/>
                <w:sz w:val="22"/>
                <w:lang w:eastAsia="fr-FR"/>
              </w:rPr>
              <w:t>64,8</w:t>
            </w:r>
          </w:p>
        </w:tc>
        <w:tc>
          <w:tcPr>
            <w:tcW w:w="756" w:type="pct"/>
            <w:shd w:val="clear" w:color="auto" w:fill="auto"/>
            <w:vAlign w:val="center"/>
          </w:tcPr>
          <w:p w14:paraId="050E7AE5" w14:textId="3E55907F" w:rsidR="00AC7424" w:rsidRPr="00034762" w:rsidRDefault="00AC7424" w:rsidP="00034762">
            <w:pPr>
              <w:spacing w:after="0"/>
              <w:jc w:val="center"/>
              <w:rPr>
                <w:b/>
                <w:sz w:val="22"/>
              </w:rPr>
            </w:pPr>
            <w:r w:rsidRPr="00034762">
              <w:rPr>
                <w:rFonts w:cs="Calibri"/>
                <w:b/>
                <w:color w:val="000000"/>
                <w:sz w:val="22"/>
              </w:rPr>
              <w:t>172,147</w:t>
            </w:r>
          </w:p>
        </w:tc>
      </w:tr>
    </w:tbl>
    <w:p w14:paraId="2400AA4D" w14:textId="722CA006" w:rsidR="000F735D" w:rsidRPr="00890621" w:rsidRDefault="00980966" w:rsidP="00890621">
      <w:pPr>
        <w:spacing w:after="0"/>
        <w:rPr>
          <w:sz w:val="22"/>
        </w:rPr>
      </w:pPr>
      <w:r w:rsidRPr="00890621">
        <w:rPr>
          <w:sz w:val="22"/>
        </w:rPr>
        <w:t>Source : Rapports de programmations régionaux 2020</w:t>
      </w:r>
    </w:p>
    <w:p w14:paraId="5D046605" w14:textId="77777777" w:rsidR="00890621" w:rsidRDefault="00890621" w:rsidP="00890621">
      <w:pPr>
        <w:spacing w:after="0"/>
        <w:rPr>
          <w:szCs w:val="24"/>
        </w:rPr>
      </w:pPr>
    </w:p>
    <w:p w14:paraId="591695F7" w14:textId="132F0B27" w:rsidR="00B3772B" w:rsidRDefault="00B3772B" w:rsidP="00980966">
      <w:pPr>
        <w:rPr>
          <w:i/>
          <w:sz w:val="22"/>
        </w:rPr>
        <w:sectPr w:rsidR="00B3772B" w:rsidSect="00B1021D">
          <w:pgSz w:w="16838" w:h="11906" w:orient="landscape"/>
          <w:pgMar w:top="851" w:right="1134" w:bottom="1134" w:left="1418" w:header="709" w:footer="709" w:gutter="0"/>
          <w:pgNumType w:start="0"/>
          <w:cols w:space="708"/>
          <w:docGrid w:linePitch="360"/>
        </w:sectPr>
      </w:pPr>
    </w:p>
    <w:p w14:paraId="3B6A713F" w14:textId="2E572793" w:rsidR="00961CA1" w:rsidRPr="00961CA1" w:rsidRDefault="00961CA1" w:rsidP="00714E26">
      <w:pPr>
        <w:pStyle w:val="Paragraphedeliste"/>
        <w:numPr>
          <w:ilvl w:val="0"/>
          <w:numId w:val="6"/>
        </w:numPr>
        <w:spacing w:after="0" w:line="276" w:lineRule="auto"/>
        <w:rPr>
          <w:szCs w:val="24"/>
        </w:rPr>
      </w:pPr>
      <w:r w:rsidRPr="00961CA1">
        <w:rPr>
          <w:szCs w:val="24"/>
        </w:rPr>
        <w:lastRenderedPageBreak/>
        <w:t>Programmation de travaux de latrines dans les centres de santé</w:t>
      </w:r>
    </w:p>
    <w:p w14:paraId="53D52753" w14:textId="77777777" w:rsidR="00961CA1" w:rsidRPr="00961CA1" w:rsidRDefault="00961CA1" w:rsidP="00961CA1">
      <w:pPr>
        <w:pStyle w:val="Paragraphedeliste"/>
        <w:spacing w:after="0"/>
        <w:rPr>
          <w:szCs w:val="24"/>
        </w:rPr>
      </w:pPr>
    </w:p>
    <w:p w14:paraId="6D1EE449" w14:textId="72531BB5" w:rsidR="00961CA1" w:rsidRDefault="00961CA1" w:rsidP="00961CA1">
      <w:pPr>
        <w:spacing w:after="0" w:line="276" w:lineRule="auto"/>
        <w:rPr>
          <w:szCs w:val="24"/>
        </w:rPr>
      </w:pPr>
      <w:r w:rsidRPr="002022DB">
        <w:rPr>
          <w:szCs w:val="24"/>
        </w:rPr>
        <w:t>Dans les centres de santé, il est prévu pour 2020</w:t>
      </w:r>
      <w:r>
        <w:rPr>
          <w:szCs w:val="24"/>
        </w:rPr>
        <w:t>,</w:t>
      </w:r>
      <w:r w:rsidRPr="002022DB">
        <w:rPr>
          <w:szCs w:val="24"/>
        </w:rPr>
        <w:t xml:space="preserve"> la construction de 1</w:t>
      </w:r>
      <w:r w:rsidR="00034762">
        <w:rPr>
          <w:szCs w:val="24"/>
        </w:rPr>
        <w:t>61</w:t>
      </w:r>
      <w:r w:rsidRPr="002022DB">
        <w:rPr>
          <w:szCs w:val="24"/>
        </w:rPr>
        <w:t xml:space="preserve"> blocs de latrines pour un </w:t>
      </w:r>
      <w:r>
        <w:rPr>
          <w:szCs w:val="24"/>
        </w:rPr>
        <w:t xml:space="preserve">montant </w:t>
      </w:r>
      <w:r w:rsidRPr="002022DB">
        <w:rPr>
          <w:szCs w:val="24"/>
        </w:rPr>
        <w:t>estimatif de 3</w:t>
      </w:r>
      <w:r w:rsidR="00034762">
        <w:rPr>
          <w:szCs w:val="24"/>
        </w:rPr>
        <w:t>45</w:t>
      </w:r>
      <w:r w:rsidRPr="002022DB">
        <w:rPr>
          <w:szCs w:val="24"/>
        </w:rPr>
        <w:t>,</w:t>
      </w:r>
      <w:r w:rsidR="00034762">
        <w:rPr>
          <w:szCs w:val="24"/>
        </w:rPr>
        <w:t>201</w:t>
      </w:r>
      <w:r w:rsidRPr="002022DB">
        <w:rPr>
          <w:szCs w:val="24"/>
        </w:rPr>
        <w:t xml:space="preserve"> millions de FCFA. </w:t>
      </w:r>
      <w:r>
        <w:rPr>
          <w:szCs w:val="24"/>
        </w:rPr>
        <w:t>I</w:t>
      </w:r>
      <w:r w:rsidRPr="002022DB">
        <w:rPr>
          <w:szCs w:val="24"/>
        </w:rPr>
        <w:t xml:space="preserve">l est prévu </w:t>
      </w:r>
      <w:r>
        <w:rPr>
          <w:szCs w:val="24"/>
        </w:rPr>
        <w:t>en plus</w:t>
      </w:r>
      <w:r w:rsidR="00034762">
        <w:rPr>
          <w:szCs w:val="24"/>
        </w:rPr>
        <w:t>,</w:t>
      </w:r>
      <w:r>
        <w:rPr>
          <w:szCs w:val="24"/>
        </w:rPr>
        <w:t xml:space="preserve"> la réhabilitation de 2</w:t>
      </w:r>
      <w:r w:rsidRPr="002022DB">
        <w:rPr>
          <w:szCs w:val="24"/>
        </w:rPr>
        <w:t xml:space="preserve"> blocs pour un montant estimé à </w:t>
      </w:r>
      <w:r w:rsidR="00392F79">
        <w:rPr>
          <w:szCs w:val="24"/>
        </w:rPr>
        <w:t>1</w:t>
      </w:r>
      <w:r w:rsidRPr="002022DB">
        <w:rPr>
          <w:szCs w:val="24"/>
        </w:rPr>
        <w:t>,5 millions FCFA. Le nombre total de blocs de latrines attendu dans les centres de santé est de 1</w:t>
      </w:r>
      <w:r w:rsidR="00034762">
        <w:rPr>
          <w:szCs w:val="24"/>
        </w:rPr>
        <w:t>63</w:t>
      </w:r>
      <w:r>
        <w:rPr>
          <w:szCs w:val="24"/>
        </w:rPr>
        <w:t>.</w:t>
      </w:r>
    </w:p>
    <w:p w14:paraId="004F4932" w14:textId="77777777" w:rsidR="00961CA1" w:rsidRPr="00961CA1" w:rsidRDefault="00961CA1" w:rsidP="00961CA1">
      <w:pPr>
        <w:spacing w:after="0"/>
        <w:rPr>
          <w:szCs w:val="24"/>
        </w:rPr>
      </w:pPr>
    </w:p>
    <w:p w14:paraId="7C1776F9" w14:textId="2E3B2C07" w:rsidR="00914C0D" w:rsidRPr="00914C0D" w:rsidRDefault="00977BF1" w:rsidP="00AA5815">
      <w:pPr>
        <w:pStyle w:val="Lgende"/>
        <w:keepNext/>
        <w:spacing w:after="0"/>
      </w:pPr>
      <w:bookmarkStart w:id="23" w:name="_Toc46936580"/>
      <w:r w:rsidRPr="002022DB">
        <w:rPr>
          <w:i w:val="0"/>
          <w:color w:val="auto"/>
          <w:sz w:val="24"/>
          <w:szCs w:val="24"/>
        </w:rPr>
        <w:t xml:space="preserve">Tableau </w:t>
      </w:r>
      <w:r w:rsidR="00D82860" w:rsidRPr="002022DB">
        <w:rPr>
          <w:i w:val="0"/>
          <w:color w:val="auto"/>
          <w:sz w:val="24"/>
          <w:szCs w:val="24"/>
        </w:rPr>
        <w:fldChar w:fldCharType="begin"/>
      </w:r>
      <w:r w:rsidR="00D82860" w:rsidRPr="002022DB">
        <w:rPr>
          <w:i w:val="0"/>
          <w:color w:val="auto"/>
          <w:sz w:val="24"/>
          <w:szCs w:val="24"/>
        </w:rPr>
        <w:instrText xml:space="preserve"> SEQ Tableau \* ARABIC </w:instrText>
      </w:r>
      <w:r w:rsidR="00D82860" w:rsidRPr="002022DB">
        <w:rPr>
          <w:i w:val="0"/>
          <w:color w:val="auto"/>
          <w:sz w:val="24"/>
          <w:szCs w:val="24"/>
        </w:rPr>
        <w:fldChar w:fldCharType="separate"/>
      </w:r>
      <w:r w:rsidR="00D14253">
        <w:rPr>
          <w:i w:val="0"/>
          <w:noProof/>
          <w:color w:val="auto"/>
          <w:sz w:val="24"/>
          <w:szCs w:val="24"/>
        </w:rPr>
        <w:t>7</w:t>
      </w:r>
      <w:r w:rsidR="00D82860" w:rsidRPr="002022DB">
        <w:rPr>
          <w:i w:val="0"/>
          <w:color w:val="auto"/>
          <w:sz w:val="24"/>
          <w:szCs w:val="24"/>
        </w:rPr>
        <w:fldChar w:fldCharType="end"/>
      </w:r>
      <w:r w:rsidRPr="002022DB">
        <w:rPr>
          <w:i w:val="0"/>
          <w:color w:val="auto"/>
          <w:sz w:val="24"/>
          <w:szCs w:val="24"/>
        </w:rPr>
        <w:t> : Programmation des</w:t>
      </w:r>
      <w:r w:rsidR="00961CA1">
        <w:rPr>
          <w:i w:val="0"/>
          <w:color w:val="auto"/>
          <w:sz w:val="24"/>
          <w:szCs w:val="24"/>
        </w:rPr>
        <w:t xml:space="preserve"> travaux de</w:t>
      </w:r>
      <w:r w:rsidRPr="002022DB">
        <w:rPr>
          <w:i w:val="0"/>
          <w:color w:val="auto"/>
          <w:sz w:val="24"/>
          <w:szCs w:val="24"/>
        </w:rPr>
        <w:t xml:space="preserve"> latrines dans les centre</w:t>
      </w:r>
      <w:r w:rsidR="00351A98" w:rsidRPr="002022DB">
        <w:rPr>
          <w:i w:val="0"/>
          <w:color w:val="auto"/>
          <w:sz w:val="24"/>
          <w:szCs w:val="24"/>
        </w:rPr>
        <w:t>s</w:t>
      </w:r>
      <w:r w:rsidRPr="002022DB">
        <w:rPr>
          <w:i w:val="0"/>
          <w:color w:val="auto"/>
          <w:sz w:val="24"/>
          <w:szCs w:val="24"/>
        </w:rPr>
        <w:t xml:space="preserve"> de santé</w:t>
      </w:r>
      <w:bookmarkEnd w:id="23"/>
    </w:p>
    <w:tbl>
      <w:tblPr>
        <w:tblW w:w="5000" w:type="pct"/>
        <w:tblInd w:w="41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1384"/>
        <w:gridCol w:w="858"/>
        <w:gridCol w:w="1042"/>
        <w:gridCol w:w="794"/>
        <w:gridCol w:w="1445"/>
        <w:gridCol w:w="805"/>
        <w:gridCol w:w="925"/>
        <w:gridCol w:w="1058"/>
        <w:gridCol w:w="1183"/>
      </w:tblGrid>
      <w:tr w:rsidR="009B3201" w:rsidRPr="00E11020" w14:paraId="602F9C6A" w14:textId="77777777" w:rsidTr="00AC7424">
        <w:trPr>
          <w:trHeight w:val="403"/>
          <w:tblHeader/>
        </w:trPr>
        <w:tc>
          <w:tcPr>
            <w:tcW w:w="729" w:type="pct"/>
            <w:vMerge w:val="restart"/>
            <w:shd w:val="clear" w:color="auto" w:fill="auto"/>
            <w:noWrap/>
            <w:vAlign w:val="center"/>
          </w:tcPr>
          <w:p w14:paraId="608BED42" w14:textId="77777777" w:rsidR="009B3201" w:rsidRPr="00961CA1" w:rsidRDefault="009B3201" w:rsidP="009B3201">
            <w:pPr>
              <w:spacing w:after="0"/>
              <w:jc w:val="center"/>
              <w:rPr>
                <w:rFonts w:eastAsia="Times New Roman" w:cs="Arial"/>
                <w:b/>
                <w:bCs/>
                <w:color w:val="000000"/>
                <w:sz w:val="22"/>
                <w:lang w:eastAsia="fr-FR"/>
              </w:rPr>
            </w:pPr>
            <w:r w:rsidRPr="00961CA1">
              <w:rPr>
                <w:rFonts w:eastAsia="Times New Roman" w:cs="Calibri"/>
                <w:b/>
                <w:bCs/>
                <w:color w:val="000000"/>
                <w:sz w:val="22"/>
                <w:lang w:eastAsia="fr-FR"/>
              </w:rPr>
              <w:t>Région</w:t>
            </w:r>
          </w:p>
        </w:tc>
        <w:tc>
          <w:tcPr>
            <w:tcW w:w="2180" w:type="pct"/>
            <w:gridSpan w:val="4"/>
            <w:shd w:val="clear" w:color="auto" w:fill="auto"/>
            <w:vAlign w:val="center"/>
          </w:tcPr>
          <w:p w14:paraId="7319EB1E" w14:textId="3F6B7EF7" w:rsidR="009B3201" w:rsidRPr="00961CA1" w:rsidRDefault="009B3201" w:rsidP="00961CA1">
            <w:pPr>
              <w:spacing w:after="0"/>
              <w:jc w:val="center"/>
              <w:rPr>
                <w:rFonts w:eastAsia="Times New Roman"/>
                <w:sz w:val="22"/>
                <w:lang w:eastAsia="fr-FR"/>
              </w:rPr>
            </w:pPr>
            <w:r w:rsidRPr="00961CA1">
              <w:rPr>
                <w:rFonts w:cs="Arial"/>
                <w:b/>
                <w:bCs/>
                <w:color w:val="000000"/>
                <w:sz w:val="22"/>
              </w:rPr>
              <w:t xml:space="preserve">Nouvelles réalisations </w:t>
            </w:r>
          </w:p>
        </w:tc>
        <w:tc>
          <w:tcPr>
            <w:tcW w:w="2091" w:type="pct"/>
            <w:gridSpan w:val="4"/>
            <w:shd w:val="clear" w:color="auto" w:fill="auto"/>
            <w:vAlign w:val="center"/>
          </w:tcPr>
          <w:p w14:paraId="445DDE8D" w14:textId="5206AA2D" w:rsidR="009B3201" w:rsidRPr="00961CA1" w:rsidRDefault="009B3201" w:rsidP="00961CA1">
            <w:pPr>
              <w:spacing w:after="0"/>
              <w:jc w:val="center"/>
              <w:rPr>
                <w:rFonts w:cs="Arial"/>
                <w:b/>
                <w:bCs/>
                <w:color w:val="000000"/>
                <w:sz w:val="22"/>
              </w:rPr>
            </w:pPr>
            <w:r w:rsidRPr="00961CA1">
              <w:rPr>
                <w:rFonts w:cs="Arial"/>
                <w:b/>
                <w:bCs/>
                <w:color w:val="000000"/>
                <w:sz w:val="22"/>
              </w:rPr>
              <w:t xml:space="preserve">Réhabilitations </w:t>
            </w:r>
          </w:p>
        </w:tc>
      </w:tr>
      <w:tr w:rsidR="009B3201" w:rsidRPr="00E11020" w14:paraId="191EFC05" w14:textId="77777777" w:rsidTr="00AC7424">
        <w:trPr>
          <w:trHeight w:val="552"/>
          <w:tblHeader/>
        </w:trPr>
        <w:tc>
          <w:tcPr>
            <w:tcW w:w="729" w:type="pct"/>
            <w:vMerge/>
            <w:shd w:val="clear" w:color="auto" w:fill="auto"/>
            <w:vAlign w:val="center"/>
          </w:tcPr>
          <w:p w14:paraId="1D907C81" w14:textId="77777777" w:rsidR="009B3201" w:rsidRPr="00961CA1" w:rsidRDefault="009B3201" w:rsidP="009B3201">
            <w:pPr>
              <w:spacing w:after="0"/>
              <w:jc w:val="center"/>
              <w:rPr>
                <w:rFonts w:eastAsia="Times New Roman" w:cs="Arial"/>
                <w:b/>
                <w:bCs/>
                <w:color w:val="000000"/>
                <w:sz w:val="22"/>
                <w:lang w:eastAsia="fr-FR"/>
              </w:rPr>
            </w:pPr>
          </w:p>
        </w:tc>
        <w:tc>
          <w:tcPr>
            <w:tcW w:w="452" w:type="pct"/>
            <w:shd w:val="clear" w:color="auto" w:fill="auto"/>
            <w:hideMark/>
          </w:tcPr>
          <w:p w14:paraId="4B052D37" w14:textId="3621E1AF" w:rsidR="009B3201" w:rsidRPr="00961CA1" w:rsidRDefault="009B3201" w:rsidP="00961CA1">
            <w:pPr>
              <w:spacing w:after="0"/>
              <w:jc w:val="center"/>
              <w:rPr>
                <w:rFonts w:eastAsia="Times New Roman" w:cs="Arial"/>
                <w:bCs/>
                <w:color w:val="000000"/>
                <w:sz w:val="22"/>
                <w:lang w:eastAsia="fr-FR"/>
              </w:rPr>
            </w:pPr>
            <w:r w:rsidRPr="00961CA1">
              <w:rPr>
                <w:rFonts w:eastAsia="Times New Roman" w:cs="Arial"/>
                <w:bCs/>
                <w:color w:val="000000"/>
                <w:sz w:val="22"/>
                <w:lang w:eastAsia="fr-FR"/>
              </w:rPr>
              <w:t xml:space="preserve">Nombre </w:t>
            </w:r>
            <w:r w:rsidR="00961CA1" w:rsidRPr="00961CA1">
              <w:rPr>
                <w:rFonts w:eastAsia="Times New Roman" w:cs="Arial"/>
                <w:bCs/>
                <w:color w:val="000000"/>
                <w:sz w:val="22"/>
                <w:lang w:eastAsia="fr-FR"/>
              </w:rPr>
              <w:t>initial</w:t>
            </w:r>
            <w:r w:rsidRPr="00961CA1">
              <w:rPr>
                <w:rFonts w:eastAsia="Times New Roman" w:cs="Arial"/>
                <w:bCs/>
                <w:color w:val="000000"/>
                <w:sz w:val="22"/>
                <w:lang w:eastAsia="fr-FR"/>
              </w:rPr>
              <w:t xml:space="preserve"> </w:t>
            </w:r>
          </w:p>
        </w:tc>
        <w:tc>
          <w:tcPr>
            <w:tcW w:w="549" w:type="pct"/>
            <w:shd w:val="clear" w:color="auto" w:fill="auto"/>
            <w:hideMark/>
          </w:tcPr>
          <w:p w14:paraId="20A47458" w14:textId="2D0D6177" w:rsidR="009B3201" w:rsidRPr="00961CA1" w:rsidRDefault="00DE302A" w:rsidP="00961CA1">
            <w:pPr>
              <w:spacing w:after="0"/>
              <w:jc w:val="center"/>
              <w:rPr>
                <w:rFonts w:eastAsia="Times New Roman" w:cs="Arial"/>
                <w:bCs/>
                <w:color w:val="000000"/>
                <w:sz w:val="22"/>
                <w:lang w:eastAsia="fr-FR"/>
              </w:rPr>
            </w:pPr>
            <w:r>
              <w:rPr>
                <w:rFonts w:eastAsia="Times New Roman" w:cs="Arial"/>
                <w:bCs/>
                <w:color w:val="000000"/>
                <w:sz w:val="22"/>
                <w:lang w:eastAsia="fr-FR"/>
              </w:rPr>
              <w:t>Nombre</w:t>
            </w:r>
            <w:r w:rsidR="009B3201" w:rsidRPr="00961CA1">
              <w:rPr>
                <w:rFonts w:eastAsia="Times New Roman" w:cs="Arial"/>
                <w:bCs/>
                <w:color w:val="000000"/>
                <w:sz w:val="22"/>
                <w:lang w:eastAsia="fr-FR"/>
              </w:rPr>
              <w:t xml:space="preserve"> révisé</w:t>
            </w:r>
          </w:p>
        </w:tc>
        <w:tc>
          <w:tcPr>
            <w:tcW w:w="418" w:type="pct"/>
            <w:shd w:val="clear" w:color="auto" w:fill="auto"/>
            <w:hideMark/>
          </w:tcPr>
          <w:p w14:paraId="601013E2" w14:textId="77777777" w:rsidR="009B3201" w:rsidRPr="00961CA1" w:rsidRDefault="009B3201" w:rsidP="00961CA1">
            <w:pPr>
              <w:spacing w:after="0"/>
              <w:jc w:val="center"/>
              <w:rPr>
                <w:rFonts w:eastAsia="Times New Roman" w:cs="Arial"/>
                <w:bCs/>
                <w:color w:val="000000"/>
                <w:sz w:val="22"/>
                <w:lang w:eastAsia="fr-FR"/>
              </w:rPr>
            </w:pPr>
            <w:r w:rsidRPr="00961CA1">
              <w:rPr>
                <w:rFonts w:eastAsia="Times New Roman" w:cs="Arial"/>
                <w:bCs/>
                <w:color w:val="000000"/>
                <w:sz w:val="22"/>
                <w:lang w:eastAsia="fr-FR"/>
              </w:rPr>
              <w:t>Coût initial</w:t>
            </w:r>
          </w:p>
        </w:tc>
        <w:tc>
          <w:tcPr>
            <w:tcW w:w="761" w:type="pct"/>
            <w:shd w:val="clear" w:color="auto" w:fill="auto"/>
          </w:tcPr>
          <w:p w14:paraId="63D79C9E" w14:textId="77777777" w:rsidR="009B3201" w:rsidRPr="00961CA1" w:rsidRDefault="009B3201" w:rsidP="00961CA1">
            <w:pPr>
              <w:spacing w:after="0"/>
              <w:jc w:val="center"/>
              <w:rPr>
                <w:rFonts w:eastAsia="Times New Roman" w:cs="Arial"/>
                <w:bCs/>
                <w:color w:val="000000"/>
                <w:sz w:val="22"/>
                <w:lang w:eastAsia="fr-FR"/>
              </w:rPr>
            </w:pPr>
            <w:r w:rsidRPr="00961CA1">
              <w:rPr>
                <w:rFonts w:eastAsia="Times New Roman" w:cs="Arial"/>
                <w:bCs/>
                <w:color w:val="000000"/>
                <w:sz w:val="22"/>
                <w:lang w:eastAsia="fr-FR"/>
              </w:rPr>
              <w:t>Coût révisé</w:t>
            </w:r>
          </w:p>
        </w:tc>
        <w:tc>
          <w:tcPr>
            <w:tcW w:w="424" w:type="pct"/>
            <w:shd w:val="clear" w:color="auto" w:fill="auto"/>
          </w:tcPr>
          <w:p w14:paraId="61A0393B" w14:textId="6E5E374C" w:rsidR="009B3201" w:rsidRPr="00961CA1" w:rsidRDefault="00DE302A" w:rsidP="00961CA1">
            <w:pPr>
              <w:spacing w:after="0"/>
              <w:jc w:val="center"/>
              <w:rPr>
                <w:rFonts w:eastAsia="Times New Roman" w:cs="Arial"/>
                <w:bCs/>
                <w:color w:val="000000"/>
                <w:sz w:val="22"/>
                <w:lang w:eastAsia="fr-FR"/>
              </w:rPr>
            </w:pPr>
            <w:r>
              <w:rPr>
                <w:rFonts w:eastAsia="Times New Roman" w:cs="Arial"/>
                <w:bCs/>
                <w:color w:val="000000"/>
                <w:sz w:val="22"/>
                <w:lang w:eastAsia="fr-FR"/>
              </w:rPr>
              <w:t>Nombre</w:t>
            </w:r>
            <w:r w:rsidR="009B3201" w:rsidRPr="00961CA1">
              <w:rPr>
                <w:rFonts w:eastAsia="Times New Roman" w:cs="Arial"/>
                <w:bCs/>
                <w:color w:val="000000"/>
                <w:sz w:val="22"/>
                <w:lang w:eastAsia="fr-FR"/>
              </w:rPr>
              <w:t xml:space="preserve"> initial</w:t>
            </w:r>
          </w:p>
        </w:tc>
        <w:tc>
          <w:tcPr>
            <w:tcW w:w="487" w:type="pct"/>
            <w:shd w:val="clear" w:color="auto" w:fill="auto"/>
          </w:tcPr>
          <w:p w14:paraId="5AC0727C" w14:textId="37E831AC" w:rsidR="009B3201" w:rsidRPr="00961CA1" w:rsidRDefault="00DE302A" w:rsidP="00961CA1">
            <w:pPr>
              <w:spacing w:after="0"/>
              <w:jc w:val="center"/>
              <w:rPr>
                <w:rFonts w:eastAsia="Times New Roman" w:cs="Arial"/>
                <w:bCs/>
                <w:color w:val="000000"/>
                <w:sz w:val="22"/>
                <w:lang w:eastAsia="fr-FR"/>
              </w:rPr>
            </w:pPr>
            <w:r>
              <w:rPr>
                <w:rFonts w:eastAsia="Times New Roman" w:cs="Arial"/>
                <w:bCs/>
                <w:color w:val="000000"/>
                <w:sz w:val="22"/>
                <w:lang w:eastAsia="fr-FR"/>
              </w:rPr>
              <w:t>Nombre</w:t>
            </w:r>
            <w:r w:rsidR="009B3201" w:rsidRPr="00961CA1">
              <w:rPr>
                <w:rFonts w:eastAsia="Times New Roman" w:cs="Arial"/>
                <w:bCs/>
                <w:color w:val="000000"/>
                <w:sz w:val="22"/>
                <w:lang w:eastAsia="fr-FR"/>
              </w:rPr>
              <w:t xml:space="preserve"> révisé</w:t>
            </w:r>
          </w:p>
        </w:tc>
        <w:tc>
          <w:tcPr>
            <w:tcW w:w="557" w:type="pct"/>
            <w:shd w:val="clear" w:color="auto" w:fill="auto"/>
          </w:tcPr>
          <w:p w14:paraId="23F4E806" w14:textId="77777777" w:rsidR="009B3201" w:rsidRPr="00961CA1" w:rsidRDefault="009B3201" w:rsidP="00961CA1">
            <w:pPr>
              <w:spacing w:after="0"/>
              <w:jc w:val="center"/>
              <w:rPr>
                <w:rFonts w:eastAsia="Times New Roman" w:cs="Arial"/>
                <w:bCs/>
                <w:color w:val="000000"/>
                <w:sz w:val="22"/>
                <w:lang w:eastAsia="fr-FR"/>
              </w:rPr>
            </w:pPr>
            <w:r w:rsidRPr="00961CA1">
              <w:rPr>
                <w:rFonts w:eastAsia="Times New Roman" w:cs="Arial"/>
                <w:bCs/>
                <w:color w:val="000000"/>
                <w:sz w:val="22"/>
                <w:lang w:eastAsia="fr-FR"/>
              </w:rPr>
              <w:t>Coût initial</w:t>
            </w:r>
          </w:p>
        </w:tc>
        <w:tc>
          <w:tcPr>
            <w:tcW w:w="622" w:type="pct"/>
            <w:shd w:val="clear" w:color="auto" w:fill="auto"/>
          </w:tcPr>
          <w:p w14:paraId="0575F404" w14:textId="77777777" w:rsidR="009B3201" w:rsidRPr="00961CA1" w:rsidRDefault="009B3201" w:rsidP="00961CA1">
            <w:pPr>
              <w:spacing w:after="0"/>
              <w:jc w:val="center"/>
              <w:rPr>
                <w:rFonts w:eastAsia="Times New Roman" w:cs="Arial"/>
                <w:bCs/>
                <w:color w:val="000000"/>
                <w:sz w:val="22"/>
                <w:lang w:eastAsia="fr-FR"/>
              </w:rPr>
            </w:pPr>
            <w:r w:rsidRPr="00961CA1">
              <w:rPr>
                <w:rFonts w:eastAsia="Times New Roman" w:cs="Arial"/>
                <w:bCs/>
                <w:color w:val="000000"/>
                <w:sz w:val="22"/>
                <w:lang w:eastAsia="fr-FR"/>
              </w:rPr>
              <w:t>Coût révisé</w:t>
            </w:r>
          </w:p>
        </w:tc>
      </w:tr>
      <w:tr w:rsidR="00AC7424" w:rsidRPr="00E11020" w14:paraId="62085B3C" w14:textId="77777777" w:rsidTr="00714E26">
        <w:trPr>
          <w:trHeight w:val="346"/>
        </w:trPr>
        <w:tc>
          <w:tcPr>
            <w:tcW w:w="729" w:type="pct"/>
            <w:shd w:val="clear" w:color="auto" w:fill="auto"/>
            <w:vAlign w:val="center"/>
          </w:tcPr>
          <w:p w14:paraId="54B718FE" w14:textId="77777777" w:rsidR="00AC7424" w:rsidRPr="00961CA1" w:rsidRDefault="00AC7424" w:rsidP="00AC7424">
            <w:pPr>
              <w:spacing w:after="0"/>
              <w:jc w:val="left"/>
              <w:rPr>
                <w:sz w:val="22"/>
              </w:rPr>
            </w:pPr>
            <w:r w:rsidRPr="00961CA1">
              <w:rPr>
                <w:sz w:val="22"/>
              </w:rPr>
              <w:t>Boucle du Mouhoun</w:t>
            </w:r>
          </w:p>
        </w:tc>
        <w:tc>
          <w:tcPr>
            <w:tcW w:w="452" w:type="pct"/>
            <w:shd w:val="clear" w:color="auto" w:fill="auto"/>
            <w:noWrap/>
            <w:vAlign w:val="center"/>
          </w:tcPr>
          <w:p w14:paraId="0F46A590" w14:textId="77777777" w:rsidR="00AC7424" w:rsidRPr="00961CA1" w:rsidRDefault="00AC7424" w:rsidP="00AC7424">
            <w:pPr>
              <w:spacing w:after="0"/>
              <w:jc w:val="center"/>
              <w:rPr>
                <w:sz w:val="22"/>
              </w:rPr>
            </w:pPr>
            <w:r w:rsidRPr="00961CA1">
              <w:rPr>
                <w:rFonts w:eastAsia="Times New Roman" w:cs="Times New Roman"/>
                <w:bCs/>
                <w:sz w:val="22"/>
                <w:lang w:eastAsia="fr-FR"/>
              </w:rPr>
              <w:t>1</w:t>
            </w:r>
          </w:p>
        </w:tc>
        <w:tc>
          <w:tcPr>
            <w:tcW w:w="549" w:type="pct"/>
            <w:shd w:val="clear" w:color="auto" w:fill="auto"/>
            <w:noWrap/>
            <w:vAlign w:val="bottom"/>
          </w:tcPr>
          <w:p w14:paraId="244A3E43" w14:textId="791DF258" w:rsidR="00AC7424" w:rsidRPr="00961CA1" w:rsidRDefault="00AC7424" w:rsidP="00AC7424">
            <w:pPr>
              <w:spacing w:after="0"/>
              <w:jc w:val="center"/>
              <w:rPr>
                <w:sz w:val="22"/>
              </w:rPr>
            </w:pPr>
            <w:r>
              <w:rPr>
                <w:rFonts w:cs="Calibri"/>
                <w:color w:val="000000"/>
                <w:sz w:val="22"/>
              </w:rPr>
              <w:t>7</w:t>
            </w:r>
          </w:p>
        </w:tc>
        <w:tc>
          <w:tcPr>
            <w:tcW w:w="418" w:type="pct"/>
            <w:shd w:val="clear" w:color="auto" w:fill="auto"/>
            <w:noWrap/>
            <w:vAlign w:val="center"/>
          </w:tcPr>
          <w:p w14:paraId="4F43459D" w14:textId="77777777" w:rsidR="00AC7424" w:rsidRPr="00961CA1" w:rsidRDefault="00AC7424" w:rsidP="00AC7424">
            <w:pPr>
              <w:spacing w:after="0"/>
              <w:jc w:val="center"/>
              <w:rPr>
                <w:sz w:val="22"/>
              </w:rPr>
            </w:pPr>
            <w:r w:rsidRPr="00961CA1">
              <w:rPr>
                <w:rFonts w:eastAsia="Times New Roman" w:cs="Times New Roman"/>
                <w:bCs/>
                <w:sz w:val="22"/>
                <w:lang w:eastAsia="fr-FR"/>
              </w:rPr>
              <w:t>4</w:t>
            </w:r>
          </w:p>
        </w:tc>
        <w:tc>
          <w:tcPr>
            <w:tcW w:w="761" w:type="pct"/>
            <w:shd w:val="clear" w:color="auto" w:fill="auto"/>
            <w:vAlign w:val="bottom"/>
          </w:tcPr>
          <w:p w14:paraId="62D2777E" w14:textId="18234453" w:rsidR="00AC7424" w:rsidRPr="00961CA1" w:rsidRDefault="00AC7424" w:rsidP="00AC7424">
            <w:pPr>
              <w:spacing w:after="0"/>
              <w:jc w:val="center"/>
              <w:rPr>
                <w:sz w:val="22"/>
              </w:rPr>
            </w:pPr>
            <w:r>
              <w:rPr>
                <w:rFonts w:cs="Calibri"/>
                <w:color w:val="000000"/>
                <w:sz w:val="22"/>
              </w:rPr>
              <w:t>26,600</w:t>
            </w:r>
          </w:p>
        </w:tc>
        <w:tc>
          <w:tcPr>
            <w:tcW w:w="424" w:type="pct"/>
            <w:shd w:val="clear" w:color="auto" w:fill="auto"/>
            <w:vAlign w:val="center"/>
          </w:tcPr>
          <w:p w14:paraId="3F3F0659" w14:textId="77777777" w:rsidR="00AC7424" w:rsidRPr="00961CA1" w:rsidRDefault="00AC7424" w:rsidP="00AC7424">
            <w:pPr>
              <w:spacing w:after="0"/>
              <w:jc w:val="center"/>
              <w:rPr>
                <w:sz w:val="22"/>
              </w:rPr>
            </w:pPr>
            <w:r w:rsidRPr="00961CA1">
              <w:rPr>
                <w:rFonts w:eastAsia="Times New Roman" w:cs="Times New Roman"/>
                <w:bCs/>
                <w:sz w:val="22"/>
                <w:lang w:eastAsia="fr-FR"/>
              </w:rPr>
              <w:t>0</w:t>
            </w:r>
          </w:p>
        </w:tc>
        <w:tc>
          <w:tcPr>
            <w:tcW w:w="487" w:type="pct"/>
            <w:shd w:val="clear" w:color="auto" w:fill="auto"/>
            <w:vAlign w:val="center"/>
          </w:tcPr>
          <w:p w14:paraId="6FE35B8C" w14:textId="1C00DEC0" w:rsidR="00AC7424" w:rsidRPr="00961CA1" w:rsidRDefault="00AC7424" w:rsidP="00AC7424">
            <w:pPr>
              <w:spacing w:after="0"/>
              <w:jc w:val="center"/>
              <w:rPr>
                <w:sz w:val="22"/>
              </w:rPr>
            </w:pPr>
            <w:r>
              <w:rPr>
                <w:rFonts w:cs="Calibri"/>
                <w:color w:val="000000"/>
                <w:sz w:val="22"/>
              </w:rPr>
              <w:t>0</w:t>
            </w:r>
          </w:p>
        </w:tc>
        <w:tc>
          <w:tcPr>
            <w:tcW w:w="557" w:type="pct"/>
            <w:shd w:val="clear" w:color="auto" w:fill="auto"/>
            <w:vAlign w:val="center"/>
          </w:tcPr>
          <w:p w14:paraId="003BF430" w14:textId="77777777" w:rsidR="00AC7424" w:rsidRPr="00961CA1" w:rsidRDefault="00AC7424" w:rsidP="00AC7424">
            <w:pPr>
              <w:spacing w:after="0"/>
              <w:jc w:val="center"/>
              <w:rPr>
                <w:sz w:val="22"/>
              </w:rPr>
            </w:pPr>
            <w:r w:rsidRPr="00961CA1">
              <w:rPr>
                <w:rFonts w:eastAsia="Times New Roman" w:cs="Times New Roman"/>
                <w:bCs/>
                <w:sz w:val="22"/>
                <w:lang w:eastAsia="fr-FR"/>
              </w:rPr>
              <w:t>0</w:t>
            </w:r>
          </w:p>
        </w:tc>
        <w:tc>
          <w:tcPr>
            <w:tcW w:w="622" w:type="pct"/>
            <w:shd w:val="clear" w:color="auto" w:fill="auto"/>
            <w:vAlign w:val="center"/>
          </w:tcPr>
          <w:p w14:paraId="17137F53" w14:textId="686E20DF" w:rsidR="00AC7424" w:rsidRPr="00961CA1" w:rsidRDefault="00AC7424" w:rsidP="00AC7424">
            <w:pPr>
              <w:spacing w:after="0"/>
              <w:jc w:val="center"/>
              <w:rPr>
                <w:sz w:val="22"/>
              </w:rPr>
            </w:pPr>
            <w:r>
              <w:rPr>
                <w:rFonts w:cs="Calibri"/>
                <w:color w:val="000000"/>
                <w:sz w:val="22"/>
              </w:rPr>
              <w:t>0,000</w:t>
            </w:r>
          </w:p>
        </w:tc>
      </w:tr>
      <w:tr w:rsidR="00AC7424" w:rsidRPr="00E11020" w14:paraId="0B236AFD" w14:textId="77777777" w:rsidTr="00714E26">
        <w:trPr>
          <w:trHeight w:val="346"/>
        </w:trPr>
        <w:tc>
          <w:tcPr>
            <w:tcW w:w="729" w:type="pct"/>
            <w:shd w:val="clear" w:color="auto" w:fill="auto"/>
            <w:noWrap/>
            <w:vAlign w:val="center"/>
          </w:tcPr>
          <w:p w14:paraId="75A0EAF6" w14:textId="77777777" w:rsidR="00AC7424" w:rsidRPr="00961CA1" w:rsidRDefault="00AC7424" w:rsidP="00AC7424">
            <w:pPr>
              <w:spacing w:after="0"/>
              <w:jc w:val="left"/>
              <w:rPr>
                <w:sz w:val="22"/>
              </w:rPr>
            </w:pPr>
            <w:r w:rsidRPr="00961CA1">
              <w:rPr>
                <w:sz w:val="22"/>
              </w:rPr>
              <w:t>Cascades</w:t>
            </w:r>
          </w:p>
        </w:tc>
        <w:tc>
          <w:tcPr>
            <w:tcW w:w="452" w:type="pct"/>
            <w:shd w:val="clear" w:color="auto" w:fill="auto"/>
            <w:noWrap/>
            <w:vAlign w:val="center"/>
          </w:tcPr>
          <w:p w14:paraId="3962CD70" w14:textId="77777777" w:rsidR="00AC7424" w:rsidRPr="00961CA1" w:rsidRDefault="00AC7424" w:rsidP="00AC7424">
            <w:pPr>
              <w:spacing w:after="0"/>
              <w:jc w:val="center"/>
              <w:rPr>
                <w:sz w:val="22"/>
              </w:rPr>
            </w:pPr>
            <w:r w:rsidRPr="00961CA1">
              <w:rPr>
                <w:rFonts w:eastAsia="Times New Roman" w:cs="Times New Roman"/>
                <w:bCs/>
                <w:sz w:val="22"/>
                <w:lang w:eastAsia="fr-FR"/>
              </w:rPr>
              <w:t>16</w:t>
            </w:r>
          </w:p>
        </w:tc>
        <w:tc>
          <w:tcPr>
            <w:tcW w:w="549" w:type="pct"/>
            <w:shd w:val="clear" w:color="auto" w:fill="auto"/>
            <w:noWrap/>
            <w:vAlign w:val="bottom"/>
          </w:tcPr>
          <w:p w14:paraId="1E701516" w14:textId="09ABFD03" w:rsidR="00AC7424" w:rsidRPr="00961CA1" w:rsidRDefault="00AC7424" w:rsidP="00AC7424">
            <w:pPr>
              <w:spacing w:after="0"/>
              <w:jc w:val="center"/>
              <w:rPr>
                <w:sz w:val="22"/>
              </w:rPr>
            </w:pPr>
            <w:r>
              <w:rPr>
                <w:rFonts w:cs="Calibri"/>
                <w:color w:val="000000"/>
                <w:sz w:val="22"/>
              </w:rPr>
              <w:t>12</w:t>
            </w:r>
          </w:p>
        </w:tc>
        <w:tc>
          <w:tcPr>
            <w:tcW w:w="418" w:type="pct"/>
            <w:shd w:val="clear" w:color="auto" w:fill="auto"/>
            <w:noWrap/>
            <w:vAlign w:val="center"/>
          </w:tcPr>
          <w:p w14:paraId="4CE5A6D6" w14:textId="77777777" w:rsidR="00AC7424" w:rsidRPr="00961CA1" w:rsidRDefault="00AC7424" w:rsidP="00AC7424">
            <w:pPr>
              <w:spacing w:after="0"/>
              <w:jc w:val="center"/>
              <w:rPr>
                <w:sz w:val="22"/>
              </w:rPr>
            </w:pPr>
            <w:r w:rsidRPr="00961CA1">
              <w:rPr>
                <w:rFonts w:eastAsia="Times New Roman" w:cs="Times New Roman"/>
                <w:bCs/>
                <w:sz w:val="22"/>
                <w:lang w:eastAsia="fr-FR"/>
              </w:rPr>
              <w:t>41,916</w:t>
            </w:r>
          </w:p>
        </w:tc>
        <w:tc>
          <w:tcPr>
            <w:tcW w:w="761" w:type="pct"/>
            <w:shd w:val="clear" w:color="auto" w:fill="auto"/>
            <w:vAlign w:val="bottom"/>
          </w:tcPr>
          <w:p w14:paraId="213E4246" w14:textId="36DEA52B" w:rsidR="00AC7424" w:rsidRPr="00961CA1" w:rsidRDefault="00AC7424" w:rsidP="00AC7424">
            <w:pPr>
              <w:spacing w:after="0"/>
              <w:jc w:val="center"/>
              <w:rPr>
                <w:sz w:val="22"/>
              </w:rPr>
            </w:pPr>
            <w:r>
              <w:rPr>
                <w:rFonts w:cs="Calibri"/>
                <w:color w:val="000000"/>
                <w:sz w:val="22"/>
              </w:rPr>
              <w:t>36,910</w:t>
            </w:r>
          </w:p>
        </w:tc>
        <w:tc>
          <w:tcPr>
            <w:tcW w:w="424" w:type="pct"/>
            <w:shd w:val="clear" w:color="auto" w:fill="auto"/>
            <w:vAlign w:val="center"/>
          </w:tcPr>
          <w:p w14:paraId="6C814BCC" w14:textId="77777777" w:rsidR="00AC7424" w:rsidRPr="00961CA1" w:rsidRDefault="00AC7424" w:rsidP="00AC7424">
            <w:pPr>
              <w:spacing w:after="0"/>
              <w:jc w:val="center"/>
              <w:rPr>
                <w:sz w:val="22"/>
              </w:rPr>
            </w:pPr>
            <w:r w:rsidRPr="00961CA1">
              <w:rPr>
                <w:rFonts w:eastAsia="Times New Roman" w:cs="Times New Roman"/>
                <w:bCs/>
                <w:sz w:val="22"/>
                <w:lang w:eastAsia="fr-FR"/>
              </w:rPr>
              <w:t>0</w:t>
            </w:r>
          </w:p>
        </w:tc>
        <w:tc>
          <w:tcPr>
            <w:tcW w:w="487" w:type="pct"/>
            <w:shd w:val="clear" w:color="auto" w:fill="auto"/>
            <w:vAlign w:val="center"/>
          </w:tcPr>
          <w:p w14:paraId="3745BF2E" w14:textId="167335A5" w:rsidR="00AC7424" w:rsidRPr="00961CA1" w:rsidRDefault="00AC7424" w:rsidP="00AC7424">
            <w:pPr>
              <w:spacing w:after="0"/>
              <w:jc w:val="center"/>
              <w:rPr>
                <w:sz w:val="22"/>
              </w:rPr>
            </w:pPr>
            <w:r>
              <w:rPr>
                <w:rFonts w:cs="Calibri"/>
                <w:color w:val="000000"/>
                <w:sz w:val="22"/>
              </w:rPr>
              <w:t>0</w:t>
            </w:r>
          </w:p>
        </w:tc>
        <w:tc>
          <w:tcPr>
            <w:tcW w:w="557" w:type="pct"/>
            <w:shd w:val="clear" w:color="auto" w:fill="auto"/>
            <w:vAlign w:val="center"/>
          </w:tcPr>
          <w:p w14:paraId="09C41B1C" w14:textId="77777777" w:rsidR="00AC7424" w:rsidRPr="00961CA1" w:rsidRDefault="00AC7424" w:rsidP="00AC7424">
            <w:pPr>
              <w:spacing w:after="0"/>
              <w:jc w:val="center"/>
              <w:rPr>
                <w:sz w:val="22"/>
              </w:rPr>
            </w:pPr>
            <w:r w:rsidRPr="00961CA1">
              <w:rPr>
                <w:rFonts w:eastAsia="Times New Roman" w:cs="Times New Roman"/>
                <w:bCs/>
                <w:sz w:val="22"/>
                <w:lang w:eastAsia="fr-FR"/>
              </w:rPr>
              <w:t>0</w:t>
            </w:r>
          </w:p>
        </w:tc>
        <w:tc>
          <w:tcPr>
            <w:tcW w:w="622" w:type="pct"/>
            <w:shd w:val="clear" w:color="auto" w:fill="auto"/>
            <w:vAlign w:val="center"/>
          </w:tcPr>
          <w:p w14:paraId="4350BB04" w14:textId="5CDDB84E" w:rsidR="00AC7424" w:rsidRPr="00961CA1" w:rsidRDefault="00AC7424" w:rsidP="00AC7424">
            <w:pPr>
              <w:spacing w:after="0"/>
              <w:jc w:val="center"/>
              <w:rPr>
                <w:sz w:val="22"/>
              </w:rPr>
            </w:pPr>
            <w:r>
              <w:rPr>
                <w:rFonts w:cs="Calibri"/>
                <w:color w:val="000000"/>
                <w:sz w:val="22"/>
              </w:rPr>
              <w:t>0,000</w:t>
            </w:r>
          </w:p>
        </w:tc>
      </w:tr>
      <w:tr w:rsidR="00AC7424" w:rsidRPr="00E11020" w14:paraId="4E81D00C" w14:textId="77777777" w:rsidTr="00714E26">
        <w:trPr>
          <w:trHeight w:val="346"/>
        </w:trPr>
        <w:tc>
          <w:tcPr>
            <w:tcW w:w="729" w:type="pct"/>
            <w:shd w:val="clear" w:color="auto" w:fill="auto"/>
            <w:noWrap/>
            <w:vAlign w:val="center"/>
          </w:tcPr>
          <w:p w14:paraId="68CC19EA" w14:textId="77777777" w:rsidR="00AC7424" w:rsidRPr="00961CA1" w:rsidRDefault="00AC7424" w:rsidP="00AC7424">
            <w:pPr>
              <w:spacing w:after="0"/>
              <w:jc w:val="left"/>
              <w:rPr>
                <w:sz w:val="22"/>
              </w:rPr>
            </w:pPr>
            <w:r w:rsidRPr="00961CA1">
              <w:rPr>
                <w:sz w:val="22"/>
              </w:rPr>
              <w:t>Centre</w:t>
            </w:r>
          </w:p>
        </w:tc>
        <w:tc>
          <w:tcPr>
            <w:tcW w:w="452" w:type="pct"/>
            <w:shd w:val="clear" w:color="auto" w:fill="auto"/>
            <w:noWrap/>
            <w:vAlign w:val="center"/>
          </w:tcPr>
          <w:p w14:paraId="790B1413" w14:textId="77777777" w:rsidR="00AC7424" w:rsidRPr="00961CA1" w:rsidRDefault="00AC7424" w:rsidP="00AC7424">
            <w:pPr>
              <w:spacing w:after="0"/>
              <w:jc w:val="center"/>
              <w:rPr>
                <w:sz w:val="22"/>
              </w:rPr>
            </w:pPr>
            <w:r w:rsidRPr="00961CA1">
              <w:rPr>
                <w:rFonts w:eastAsia="Times New Roman" w:cs="Times New Roman"/>
                <w:bCs/>
                <w:sz w:val="22"/>
                <w:lang w:eastAsia="fr-FR"/>
              </w:rPr>
              <w:t>04</w:t>
            </w:r>
          </w:p>
        </w:tc>
        <w:tc>
          <w:tcPr>
            <w:tcW w:w="549" w:type="pct"/>
            <w:shd w:val="clear" w:color="auto" w:fill="auto"/>
            <w:noWrap/>
            <w:vAlign w:val="bottom"/>
          </w:tcPr>
          <w:p w14:paraId="390E1696" w14:textId="7ECB1773" w:rsidR="00AC7424" w:rsidRPr="00961CA1" w:rsidRDefault="00AC7424" w:rsidP="00AC7424">
            <w:pPr>
              <w:spacing w:after="0"/>
              <w:jc w:val="center"/>
              <w:rPr>
                <w:sz w:val="22"/>
              </w:rPr>
            </w:pPr>
            <w:r>
              <w:rPr>
                <w:rFonts w:cs="Calibri"/>
                <w:color w:val="000000"/>
                <w:sz w:val="22"/>
              </w:rPr>
              <w:t>3</w:t>
            </w:r>
          </w:p>
        </w:tc>
        <w:tc>
          <w:tcPr>
            <w:tcW w:w="418" w:type="pct"/>
            <w:shd w:val="clear" w:color="auto" w:fill="auto"/>
            <w:noWrap/>
            <w:vAlign w:val="center"/>
          </w:tcPr>
          <w:p w14:paraId="6C8551BB" w14:textId="77777777" w:rsidR="00AC7424" w:rsidRPr="00961CA1" w:rsidRDefault="00AC7424" w:rsidP="00AC7424">
            <w:pPr>
              <w:spacing w:after="0"/>
              <w:jc w:val="center"/>
              <w:rPr>
                <w:sz w:val="22"/>
              </w:rPr>
            </w:pPr>
            <w:r w:rsidRPr="00961CA1">
              <w:rPr>
                <w:rFonts w:eastAsia="Times New Roman" w:cs="Times New Roman"/>
                <w:bCs/>
                <w:sz w:val="22"/>
                <w:lang w:eastAsia="fr-FR"/>
              </w:rPr>
              <w:t>11</w:t>
            </w:r>
          </w:p>
        </w:tc>
        <w:tc>
          <w:tcPr>
            <w:tcW w:w="761" w:type="pct"/>
            <w:shd w:val="clear" w:color="auto" w:fill="auto"/>
            <w:vAlign w:val="bottom"/>
          </w:tcPr>
          <w:p w14:paraId="519D5996" w14:textId="184BCDC3" w:rsidR="00AC7424" w:rsidRPr="00961CA1" w:rsidRDefault="00AC7424" w:rsidP="00AC7424">
            <w:pPr>
              <w:spacing w:after="0"/>
              <w:jc w:val="center"/>
              <w:rPr>
                <w:sz w:val="22"/>
              </w:rPr>
            </w:pPr>
            <w:r>
              <w:rPr>
                <w:rFonts w:cs="Calibri"/>
                <w:color w:val="000000"/>
                <w:sz w:val="22"/>
              </w:rPr>
              <w:t>0,000</w:t>
            </w:r>
          </w:p>
        </w:tc>
        <w:tc>
          <w:tcPr>
            <w:tcW w:w="424" w:type="pct"/>
            <w:shd w:val="clear" w:color="auto" w:fill="auto"/>
            <w:vAlign w:val="center"/>
          </w:tcPr>
          <w:p w14:paraId="1C82A3A4" w14:textId="77777777" w:rsidR="00AC7424" w:rsidRPr="00961CA1" w:rsidRDefault="00AC7424" w:rsidP="00AC7424">
            <w:pPr>
              <w:spacing w:after="0"/>
              <w:jc w:val="center"/>
              <w:rPr>
                <w:sz w:val="22"/>
              </w:rPr>
            </w:pPr>
            <w:r w:rsidRPr="00961CA1">
              <w:rPr>
                <w:rFonts w:eastAsia="Times New Roman" w:cs="Times New Roman"/>
                <w:bCs/>
                <w:sz w:val="22"/>
                <w:lang w:eastAsia="fr-FR"/>
              </w:rPr>
              <w:t>0</w:t>
            </w:r>
          </w:p>
        </w:tc>
        <w:tc>
          <w:tcPr>
            <w:tcW w:w="487" w:type="pct"/>
            <w:shd w:val="clear" w:color="auto" w:fill="auto"/>
            <w:vAlign w:val="center"/>
          </w:tcPr>
          <w:p w14:paraId="5ACC7D61" w14:textId="2F2181B7" w:rsidR="00AC7424" w:rsidRPr="00961CA1" w:rsidRDefault="00AC7424" w:rsidP="00AC7424">
            <w:pPr>
              <w:spacing w:after="0"/>
              <w:jc w:val="center"/>
              <w:rPr>
                <w:sz w:val="22"/>
              </w:rPr>
            </w:pPr>
            <w:r>
              <w:rPr>
                <w:rFonts w:cs="Calibri"/>
                <w:color w:val="000000"/>
                <w:sz w:val="22"/>
              </w:rPr>
              <w:t>0</w:t>
            </w:r>
          </w:p>
        </w:tc>
        <w:tc>
          <w:tcPr>
            <w:tcW w:w="557" w:type="pct"/>
            <w:shd w:val="clear" w:color="auto" w:fill="auto"/>
            <w:vAlign w:val="center"/>
          </w:tcPr>
          <w:p w14:paraId="71F2D1EB" w14:textId="77777777" w:rsidR="00AC7424" w:rsidRPr="00961CA1" w:rsidRDefault="00AC7424" w:rsidP="00AC7424">
            <w:pPr>
              <w:spacing w:after="0"/>
              <w:jc w:val="center"/>
              <w:rPr>
                <w:sz w:val="22"/>
              </w:rPr>
            </w:pPr>
            <w:r w:rsidRPr="00961CA1">
              <w:rPr>
                <w:rFonts w:eastAsia="Times New Roman" w:cs="Times New Roman"/>
                <w:bCs/>
                <w:sz w:val="22"/>
                <w:lang w:eastAsia="fr-FR"/>
              </w:rPr>
              <w:t>0</w:t>
            </w:r>
          </w:p>
        </w:tc>
        <w:tc>
          <w:tcPr>
            <w:tcW w:w="622" w:type="pct"/>
            <w:shd w:val="clear" w:color="auto" w:fill="auto"/>
            <w:vAlign w:val="center"/>
          </w:tcPr>
          <w:p w14:paraId="0B6C22DB" w14:textId="6D87AB08" w:rsidR="00AC7424" w:rsidRPr="00961CA1" w:rsidRDefault="00AC7424" w:rsidP="00AC7424">
            <w:pPr>
              <w:spacing w:after="0"/>
              <w:jc w:val="center"/>
              <w:rPr>
                <w:sz w:val="22"/>
              </w:rPr>
            </w:pPr>
            <w:r>
              <w:rPr>
                <w:rFonts w:cs="Calibri"/>
                <w:color w:val="000000"/>
                <w:sz w:val="22"/>
              </w:rPr>
              <w:t>0,000</w:t>
            </w:r>
          </w:p>
        </w:tc>
      </w:tr>
      <w:tr w:rsidR="00AC7424" w:rsidRPr="00E11020" w14:paraId="33A95496" w14:textId="77777777" w:rsidTr="00714E26">
        <w:trPr>
          <w:trHeight w:val="346"/>
        </w:trPr>
        <w:tc>
          <w:tcPr>
            <w:tcW w:w="729" w:type="pct"/>
            <w:shd w:val="clear" w:color="auto" w:fill="auto"/>
            <w:noWrap/>
            <w:vAlign w:val="center"/>
          </w:tcPr>
          <w:p w14:paraId="651747CE" w14:textId="77777777" w:rsidR="00AC7424" w:rsidRPr="00961CA1" w:rsidRDefault="00AC7424" w:rsidP="00AC7424">
            <w:pPr>
              <w:spacing w:after="0"/>
              <w:jc w:val="left"/>
              <w:rPr>
                <w:sz w:val="22"/>
              </w:rPr>
            </w:pPr>
            <w:r w:rsidRPr="00961CA1">
              <w:rPr>
                <w:sz w:val="22"/>
              </w:rPr>
              <w:t>Centre-Est</w:t>
            </w:r>
          </w:p>
        </w:tc>
        <w:tc>
          <w:tcPr>
            <w:tcW w:w="452" w:type="pct"/>
            <w:shd w:val="clear" w:color="auto" w:fill="auto"/>
            <w:noWrap/>
            <w:vAlign w:val="center"/>
          </w:tcPr>
          <w:p w14:paraId="492A95CF" w14:textId="77777777" w:rsidR="00AC7424" w:rsidRPr="00961CA1" w:rsidRDefault="00AC7424" w:rsidP="00AC7424">
            <w:pPr>
              <w:spacing w:after="0"/>
              <w:jc w:val="center"/>
              <w:rPr>
                <w:sz w:val="22"/>
              </w:rPr>
            </w:pPr>
            <w:r w:rsidRPr="00961CA1">
              <w:rPr>
                <w:rFonts w:eastAsia="Times New Roman" w:cs="Times New Roman"/>
                <w:bCs/>
                <w:sz w:val="22"/>
                <w:lang w:eastAsia="fr-FR"/>
              </w:rPr>
              <w:t>1</w:t>
            </w:r>
          </w:p>
        </w:tc>
        <w:tc>
          <w:tcPr>
            <w:tcW w:w="549" w:type="pct"/>
            <w:shd w:val="clear" w:color="auto" w:fill="auto"/>
            <w:noWrap/>
            <w:vAlign w:val="bottom"/>
          </w:tcPr>
          <w:p w14:paraId="01C1F63A" w14:textId="451A75C0" w:rsidR="00AC7424" w:rsidRPr="00961CA1" w:rsidRDefault="00AC7424" w:rsidP="00AC7424">
            <w:pPr>
              <w:spacing w:after="0"/>
              <w:jc w:val="center"/>
              <w:rPr>
                <w:sz w:val="22"/>
              </w:rPr>
            </w:pPr>
            <w:r>
              <w:rPr>
                <w:rFonts w:cs="Calibri"/>
                <w:color w:val="000000"/>
                <w:sz w:val="22"/>
              </w:rPr>
              <w:t>3</w:t>
            </w:r>
          </w:p>
        </w:tc>
        <w:tc>
          <w:tcPr>
            <w:tcW w:w="418" w:type="pct"/>
            <w:shd w:val="clear" w:color="auto" w:fill="auto"/>
            <w:noWrap/>
            <w:vAlign w:val="center"/>
          </w:tcPr>
          <w:p w14:paraId="090FC240" w14:textId="77777777" w:rsidR="00AC7424" w:rsidRPr="00961CA1" w:rsidRDefault="00AC7424" w:rsidP="00AC7424">
            <w:pPr>
              <w:spacing w:after="0"/>
              <w:jc w:val="center"/>
              <w:rPr>
                <w:sz w:val="22"/>
              </w:rPr>
            </w:pPr>
            <w:r w:rsidRPr="00961CA1">
              <w:rPr>
                <w:rFonts w:eastAsia="Times New Roman" w:cs="Times New Roman"/>
                <w:bCs/>
                <w:sz w:val="22"/>
                <w:lang w:eastAsia="fr-FR"/>
              </w:rPr>
              <w:t>4,20</w:t>
            </w:r>
          </w:p>
        </w:tc>
        <w:tc>
          <w:tcPr>
            <w:tcW w:w="761" w:type="pct"/>
            <w:shd w:val="clear" w:color="auto" w:fill="auto"/>
            <w:vAlign w:val="bottom"/>
          </w:tcPr>
          <w:p w14:paraId="3C9BC70D" w14:textId="3D7BA196" w:rsidR="00AC7424" w:rsidRPr="00961CA1" w:rsidRDefault="00AC7424" w:rsidP="00AC7424">
            <w:pPr>
              <w:spacing w:after="0"/>
              <w:jc w:val="center"/>
              <w:rPr>
                <w:sz w:val="22"/>
              </w:rPr>
            </w:pPr>
            <w:r>
              <w:rPr>
                <w:rFonts w:cs="Calibri"/>
                <w:color w:val="000000"/>
                <w:sz w:val="22"/>
              </w:rPr>
              <w:t>9,500</w:t>
            </w:r>
          </w:p>
        </w:tc>
        <w:tc>
          <w:tcPr>
            <w:tcW w:w="424" w:type="pct"/>
            <w:shd w:val="clear" w:color="auto" w:fill="auto"/>
            <w:vAlign w:val="center"/>
          </w:tcPr>
          <w:p w14:paraId="3F30183A" w14:textId="77777777" w:rsidR="00AC7424" w:rsidRPr="00961CA1" w:rsidRDefault="00AC7424" w:rsidP="00AC7424">
            <w:pPr>
              <w:spacing w:after="0"/>
              <w:jc w:val="center"/>
              <w:rPr>
                <w:sz w:val="22"/>
              </w:rPr>
            </w:pPr>
            <w:r w:rsidRPr="00961CA1">
              <w:rPr>
                <w:rFonts w:eastAsia="Times New Roman" w:cs="Times New Roman"/>
                <w:bCs/>
                <w:sz w:val="22"/>
                <w:lang w:eastAsia="fr-FR"/>
              </w:rPr>
              <w:t>0</w:t>
            </w:r>
          </w:p>
        </w:tc>
        <w:tc>
          <w:tcPr>
            <w:tcW w:w="487" w:type="pct"/>
            <w:shd w:val="clear" w:color="auto" w:fill="auto"/>
            <w:vAlign w:val="center"/>
          </w:tcPr>
          <w:p w14:paraId="331E43CF" w14:textId="4AF2CE1C" w:rsidR="00AC7424" w:rsidRPr="00961CA1" w:rsidRDefault="00AC7424" w:rsidP="00AC7424">
            <w:pPr>
              <w:spacing w:after="0"/>
              <w:jc w:val="center"/>
              <w:rPr>
                <w:sz w:val="22"/>
              </w:rPr>
            </w:pPr>
            <w:r>
              <w:rPr>
                <w:rFonts w:cs="Calibri"/>
                <w:color w:val="000000"/>
                <w:sz w:val="22"/>
              </w:rPr>
              <w:t>0</w:t>
            </w:r>
          </w:p>
        </w:tc>
        <w:tc>
          <w:tcPr>
            <w:tcW w:w="557" w:type="pct"/>
            <w:shd w:val="clear" w:color="auto" w:fill="auto"/>
            <w:vAlign w:val="center"/>
          </w:tcPr>
          <w:p w14:paraId="2B1C34C4" w14:textId="77777777" w:rsidR="00AC7424" w:rsidRPr="00961CA1" w:rsidRDefault="00AC7424" w:rsidP="00AC7424">
            <w:pPr>
              <w:spacing w:after="0"/>
              <w:jc w:val="center"/>
              <w:rPr>
                <w:sz w:val="22"/>
              </w:rPr>
            </w:pPr>
            <w:r w:rsidRPr="00961CA1">
              <w:rPr>
                <w:rFonts w:eastAsia="Times New Roman" w:cs="Times New Roman"/>
                <w:bCs/>
                <w:sz w:val="22"/>
                <w:lang w:eastAsia="fr-FR"/>
              </w:rPr>
              <w:t>0</w:t>
            </w:r>
          </w:p>
        </w:tc>
        <w:tc>
          <w:tcPr>
            <w:tcW w:w="622" w:type="pct"/>
            <w:shd w:val="clear" w:color="auto" w:fill="auto"/>
            <w:vAlign w:val="center"/>
          </w:tcPr>
          <w:p w14:paraId="74211180" w14:textId="5FD9E11C" w:rsidR="00AC7424" w:rsidRPr="00961CA1" w:rsidRDefault="00AC7424" w:rsidP="00AC7424">
            <w:pPr>
              <w:spacing w:after="0"/>
              <w:jc w:val="center"/>
              <w:rPr>
                <w:sz w:val="22"/>
              </w:rPr>
            </w:pPr>
            <w:r>
              <w:rPr>
                <w:rFonts w:cs="Calibri"/>
                <w:color w:val="000000"/>
                <w:sz w:val="22"/>
              </w:rPr>
              <w:t>0,000</w:t>
            </w:r>
          </w:p>
        </w:tc>
      </w:tr>
      <w:tr w:rsidR="00AC7424" w:rsidRPr="00E11020" w14:paraId="3286D84C" w14:textId="77777777" w:rsidTr="00714E26">
        <w:trPr>
          <w:trHeight w:val="346"/>
        </w:trPr>
        <w:tc>
          <w:tcPr>
            <w:tcW w:w="729" w:type="pct"/>
            <w:shd w:val="clear" w:color="auto" w:fill="auto"/>
            <w:noWrap/>
            <w:vAlign w:val="center"/>
          </w:tcPr>
          <w:p w14:paraId="021EC65A" w14:textId="77777777" w:rsidR="00AC7424" w:rsidRPr="00961CA1" w:rsidRDefault="00AC7424" w:rsidP="00AC7424">
            <w:pPr>
              <w:spacing w:after="0"/>
              <w:jc w:val="left"/>
              <w:rPr>
                <w:sz w:val="22"/>
              </w:rPr>
            </w:pPr>
            <w:r w:rsidRPr="00961CA1">
              <w:rPr>
                <w:sz w:val="22"/>
              </w:rPr>
              <w:t>Centre-Nord</w:t>
            </w:r>
          </w:p>
        </w:tc>
        <w:tc>
          <w:tcPr>
            <w:tcW w:w="452" w:type="pct"/>
            <w:shd w:val="clear" w:color="auto" w:fill="auto"/>
            <w:noWrap/>
            <w:vAlign w:val="center"/>
          </w:tcPr>
          <w:p w14:paraId="71AC2596" w14:textId="77777777" w:rsidR="00AC7424" w:rsidRPr="00961CA1" w:rsidRDefault="00AC7424" w:rsidP="00AC7424">
            <w:pPr>
              <w:spacing w:after="0"/>
              <w:jc w:val="center"/>
              <w:rPr>
                <w:sz w:val="22"/>
              </w:rPr>
            </w:pPr>
            <w:r w:rsidRPr="00961CA1">
              <w:rPr>
                <w:rFonts w:eastAsia="Times New Roman" w:cs="Times New Roman"/>
                <w:bCs/>
                <w:sz w:val="22"/>
                <w:lang w:eastAsia="fr-FR"/>
              </w:rPr>
              <w:t>9</w:t>
            </w:r>
          </w:p>
        </w:tc>
        <w:tc>
          <w:tcPr>
            <w:tcW w:w="549" w:type="pct"/>
            <w:shd w:val="clear" w:color="auto" w:fill="auto"/>
            <w:noWrap/>
            <w:vAlign w:val="bottom"/>
          </w:tcPr>
          <w:p w14:paraId="742AE2DA" w14:textId="77B3418A" w:rsidR="00AC7424" w:rsidRPr="00961CA1" w:rsidRDefault="00AC7424" w:rsidP="00AC7424">
            <w:pPr>
              <w:spacing w:after="0"/>
              <w:jc w:val="center"/>
              <w:rPr>
                <w:sz w:val="22"/>
              </w:rPr>
            </w:pPr>
            <w:r>
              <w:rPr>
                <w:rFonts w:cs="Calibri"/>
                <w:color w:val="000000"/>
                <w:sz w:val="22"/>
              </w:rPr>
              <w:t>10</w:t>
            </w:r>
          </w:p>
        </w:tc>
        <w:tc>
          <w:tcPr>
            <w:tcW w:w="418" w:type="pct"/>
            <w:shd w:val="clear" w:color="auto" w:fill="auto"/>
            <w:noWrap/>
            <w:vAlign w:val="center"/>
          </w:tcPr>
          <w:p w14:paraId="2C4DC39A" w14:textId="77777777" w:rsidR="00AC7424" w:rsidRPr="00961CA1" w:rsidRDefault="00AC7424" w:rsidP="00AC7424">
            <w:pPr>
              <w:spacing w:after="0"/>
              <w:jc w:val="center"/>
              <w:rPr>
                <w:sz w:val="22"/>
              </w:rPr>
            </w:pPr>
            <w:r w:rsidRPr="00961CA1">
              <w:rPr>
                <w:rFonts w:eastAsia="Times New Roman" w:cs="Times New Roman"/>
                <w:bCs/>
                <w:sz w:val="22"/>
                <w:lang w:eastAsia="fr-FR"/>
              </w:rPr>
              <w:t>32,1</w:t>
            </w:r>
          </w:p>
        </w:tc>
        <w:tc>
          <w:tcPr>
            <w:tcW w:w="761" w:type="pct"/>
            <w:shd w:val="clear" w:color="auto" w:fill="auto"/>
            <w:vAlign w:val="bottom"/>
          </w:tcPr>
          <w:p w14:paraId="3E55AEE8" w14:textId="457AEFB8" w:rsidR="00AC7424" w:rsidRPr="00961CA1" w:rsidRDefault="00AC7424" w:rsidP="00AC7424">
            <w:pPr>
              <w:spacing w:after="0"/>
              <w:jc w:val="center"/>
              <w:rPr>
                <w:sz w:val="22"/>
              </w:rPr>
            </w:pPr>
            <w:r>
              <w:rPr>
                <w:rFonts w:cs="Calibri"/>
                <w:color w:val="000000"/>
                <w:sz w:val="22"/>
              </w:rPr>
              <w:t>29,240</w:t>
            </w:r>
          </w:p>
        </w:tc>
        <w:tc>
          <w:tcPr>
            <w:tcW w:w="424" w:type="pct"/>
            <w:shd w:val="clear" w:color="auto" w:fill="auto"/>
            <w:vAlign w:val="center"/>
          </w:tcPr>
          <w:p w14:paraId="7823CA74" w14:textId="77777777" w:rsidR="00AC7424" w:rsidRPr="00961CA1" w:rsidRDefault="00AC7424" w:rsidP="00AC7424">
            <w:pPr>
              <w:spacing w:after="0"/>
              <w:jc w:val="center"/>
              <w:rPr>
                <w:sz w:val="22"/>
              </w:rPr>
            </w:pPr>
            <w:r w:rsidRPr="00961CA1">
              <w:rPr>
                <w:rFonts w:eastAsia="Times New Roman" w:cs="Times New Roman"/>
                <w:bCs/>
                <w:sz w:val="22"/>
                <w:lang w:eastAsia="fr-FR"/>
              </w:rPr>
              <w:t>0</w:t>
            </w:r>
          </w:p>
        </w:tc>
        <w:tc>
          <w:tcPr>
            <w:tcW w:w="487" w:type="pct"/>
            <w:shd w:val="clear" w:color="auto" w:fill="auto"/>
            <w:vAlign w:val="center"/>
          </w:tcPr>
          <w:p w14:paraId="101AAB9F" w14:textId="184B42E8" w:rsidR="00AC7424" w:rsidRPr="00961CA1" w:rsidRDefault="00AC7424" w:rsidP="00AC7424">
            <w:pPr>
              <w:spacing w:after="0"/>
              <w:jc w:val="center"/>
              <w:rPr>
                <w:sz w:val="22"/>
              </w:rPr>
            </w:pPr>
            <w:r>
              <w:rPr>
                <w:rFonts w:cs="Calibri"/>
                <w:color w:val="000000"/>
                <w:sz w:val="22"/>
              </w:rPr>
              <w:t>0</w:t>
            </w:r>
          </w:p>
        </w:tc>
        <w:tc>
          <w:tcPr>
            <w:tcW w:w="557" w:type="pct"/>
            <w:shd w:val="clear" w:color="auto" w:fill="auto"/>
            <w:vAlign w:val="center"/>
          </w:tcPr>
          <w:p w14:paraId="6A36A064" w14:textId="77777777" w:rsidR="00AC7424" w:rsidRPr="00961CA1" w:rsidRDefault="00AC7424" w:rsidP="00AC7424">
            <w:pPr>
              <w:spacing w:after="0"/>
              <w:jc w:val="center"/>
              <w:rPr>
                <w:sz w:val="22"/>
              </w:rPr>
            </w:pPr>
            <w:r w:rsidRPr="00961CA1">
              <w:rPr>
                <w:rFonts w:eastAsia="Times New Roman" w:cs="Times New Roman"/>
                <w:bCs/>
                <w:sz w:val="22"/>
                <w:lang w:eastAsia="fr-FR"/>
              </w:rPr>
              <w:t>0</w:t>
            </w:r>
          </w:p>
        </w:tc>
        <w:tc>
          <w:tcPr>
            <w:tcW w:w="622" w:type="pct"/>
            <w:shd w:val="clear" w:color="auto" w:fill="auto"/>
            <w:vAlign w:val="center"/>
          </w:tcPr>
          <w:p w14:paraId="4CB40DEB" w14:textId="1A5288B0" w:rsidR="00AC7424" w:rsidRPr="00961CA1" w:rsidRDefault="00AC7424" w:rsidP="00AC7424">
            <w:pPr>
              <w:spacing w:after="0"/>
              <w:jc w:val="center"/>
              <w:rPr>
                <w:sz w:val="22"/>
              </w:rPr>
            </w:pPr>
            <w:r>
              <w:rPr>
                <w:rFonts w:cs="Calibri"/>
                <w:color w:val="000000"/>
                <w:sz w:val="22"/>
              </w:rPr>
              <w:t>0,000</w:t>
            </w:r>
          </w:p>
        </w:tc>
      </w:tr>
      <w:tr w:rsidR="00AC7424" w:rsidRPr="00E11020" w14:paraId="41C75E4C" w14:textId="77777777" w:rsidTr="00714E26">
        <w:trPr>
          <w:trHeight w:val="346"/>
        </w:trPr>
        <w:tc>
          <w:tcPr>
            <w:tcW w:w="729" w:type="pct"/>
            <w:shd w:val="clear" w:color="auto" w:fill="auto"/>
            <w:noWrap/>
            <w:vAlign w:val="center"/>
          </w:tcPr>
          <w:p w14:paraId="7A24B2F9" w14:textId="77777777" w:rsidR="00AC7424" w:rsidRPr="00961CA1" w:rsidRDefault="00AC7424" w:rsidP="00AC7424">
            <w:pPr>
              <w:spacing w:after="0"/>
              <w:jc w:val="left"/>
              <w:rPr>
                <w:sz w:val="22"/>
              </w:rPr>
            </w:pPr>
            <w:r w:rsidRPr="00961CA1">
              <w:rPr>
                <w:sz w:val="22"/>
              </w:rPr>
              <w:t>Centre-Ouest</w:t>
            </w:r>
          </w:p>
        </w:tc>
        <w:tc>
          <w:tcPr>
            <w:tcW w:w="452" w:type="pct"/>
            <w:shd w:val="clear" w:color="auto" w:fill="auto"/>
            <w:noWrap/>
            <w:vAlign w:val="center"/>
          </w:tcPr>
          <w:p w14:paraId="6CF2F2B7" w14:textId="77777777" w:rsidR="00AC7424" w:rsidRPr="00961CA1" w:rsidRDefault="00AC7424" w:rsidP="00AC7424">
            <w:pPr>
              <w:spacing w:after="0"/>
              <w:jc w:val="center"/>
              <w:rPr>
                <w:sz w:val="22"/>
              </w:rPr>
            </w:pPr>
            <w:r w:rsidRPr="00961CA1">
              <w:rPr>
                <w:rFonts w:eastAsia="Times New Roman" w:cs="Times New Roman"/>
                <w:bCs/>
                <w:sz w:val="22"/>
                <w:lang w:eastAsia="fr-FR"/>
              </w:rPr>
              <w:t>4</w:t>
            </w:r>
          </w:p>
        </w:tc>
        <w:tc>
          <w:tcPr>
            <w:tcW w:w="549" w:type="pct"/>
            <w:shd w:val="clear" w:color="auto" w:fill="auto"/>
            <w:noWrap/>
            <w:vAlign w:val="bottom"/>
          </w:tcPr>
          <w:p w14:paraId="3F5644DA" w14:textId="5874AABC" w:rsidR="00AC7424" w:rsidRPr="00961CA1" w:rsidRDefault="00AC7424" w:rsidP="00AC7424">
            <w:pPr>
              <w:spacing w:after="0"/>
              <w:jc w:val="center"/>
              <w:rPr>
                <w:sz w:val="22"/>
              </w:rPr>
            </w:pPr>
            <w:r>
              <w:rPr>
                <w:rFonts w:cs="Calibri"/>
                <w:color w:val="000000"/>
                <w:sz w:val="22"/>
              </w:rPr>
              <w:t>7</w:t>
            </w:r>
          </w:p>
        </w:tc>
        <w:tc>
          <w:tcPr>
            <w:tcW w:w="418" w:type="pct"/>
            <w:shd w:val="clear" w:color="auto" w:fill="auto"/>
            <w:noWrap/>
            <w:vAlign w:val="center"/>
          </w:tcPr>
          <w:p w14:paraId="6B9C2819" w14:textId="77777777" w:rsidR="00AC7424" w:rsidRPr="00961CA1" w:rsidRDefault="00AC7424" w:rsidP="00AC7424">
            <w:pPr>
              <w:spacing w:after="0"/>
              <w:jc w:val="center"/>
              <w:rPr>
                <w:sz w:val="22"/>
              </w:rPr>
            </w:pPr>
            <w:r w:rsidRPr="00961CA1">
              <w:rPr>
                <w:rFonts w:eastAsia="Times New Roman" w:cs="Times New Roman"/>
                <w:bCs/>
                <w:sz w:val="22"/>
                <w:lang w:eastAsia="fr-FR"/>
              </w:rPr>
              <w:t>7</w:t>
            </w:r>
          </w:p>
        </w:tc>
        <w:tc>
          <w:tcPr>
            <w:tcW w:w="761" w:type="pct"/>
            <w:shd w:val="clear" w:color="auto" w:fill="auto"/>
            <w:vAlign w:val="bottom"/>
          </w:tcPr>
          <w:p w14:paraId="60BB3D2B" w14:textId="7EEC8ADC" w:rsidR="00AC7424" w:rsidRPr="00961CA1" w:rsidRDefault="00AC7424" w:rsidP="00AC7424">
            <w:pPr>
              <w:spacing w:after="0"/>
              <w:jc w:val="center"/>
              <w:rPr>
                <w:sz w:val="22"/>
              </w:rPr>
            </w:pPr>
            <w:r>
              <w:rPr>
                <w:rFonts w:cs="Calibri"/>
                <w:color w:val="000000"/>
                <w:sz w:val="22"/>
              </w:rPr>
              <w:t>0,000</w:t>
            </w:r>
          </w:p>
        </w:tc>
        <w:tc>
          <w:tcPr>
            <w:tcW w:w="424" w:type="pct"/>
            <w:shd w:val="clear" w:color="auto" w:fill="auto"/>
            <w:vAlign w:val="center"/>
          </w:tcPr>
          <w:p w14:paraId="0A267EA7" w14:textId="77777777" w:rsidR="00AC7424" w:rsidRPr="00961CA1" w:rsidRDefault="00AC7424" w:rsidP="00AC7424">
            <w:pPr>
              <w:spacing w:after="0"/>
              <w:jc w:val="center"/>
              <w:rPr>
                <w:sz w:val="22"/>
              </w:rPr>
            </w:pPr>
            <w:r w:rsidRPr="00961CA1">
              <w:rPr>
                <w:rFonts w:eastAsia="Times New Roman" w:cs="Times New Roman"/>
                <w:bCs/>
                <w:sz w:val="22"/>
                <w:lang w:eastAsia="fr-FR"/>
              </w:rPr>
              <w:t>0</w:t>
            </w:r>
          </w:p>
        </w:tc>
        <w:tc>
          <w:tcPr>
            <w:tcW w:w="487" w:type="pct"/>
            <w:shd w:val="clear" w:color="auto" w:fill="auto"/>
            <w:vAlign w:val="center"/>
          </w:tcPr>
          <w:p w14:paraId="01D592F4" w14:textId="539820DE" w:rsidR="00AC7424" w:rsidRPr="00961CA1" w:rsidRDefault="00AC7424" w:rsidP="00AC7424">
            <w:pPr>
              <w:spacing w:after="0"/>
              <w:jc w:val="center"/>
              <w:rPr>
                <w:sz w:val="22"/>
              </w:rPr>
            </w:pPr>
            <w:r>
              <w:rPr>
                <w:rFonts w:cs="Calibri"/>
                <w:color w:val="000000"/>
                <w:sz w:val="22"/>
              </w:rPr>
              <w:t>0</w:t>
            </w:r>
          </w:p>
        </w:tc>
        <w:tc>
          <w:tcPr>
            <w:tcW w:w="557" w:type="pct"/>
            <w:shd w:val="clear" w:color="auto" w:fill="auto"/>
            <w:vAlign w:val="center"/>
          </w:tcPr>
          <w:p w14:paraId="79735CA6" w14:textId="77777777" w:rsidR="00AC7424" w:rsidRPr="00961CA1" w:rsidRDefault="00AC7424" w:rsidP="00AC7424">
            <w:pPr>
              <w:spacing w:after="0"/>
              <w:jc w:val="center"/>
              <w:rPr>
                <w:sz w:val="22"/>
              </w:rPr>
            </w:pPr>
            <w:r w:rsidRPr="00961CA1">
              <w:rPr>
                <w:rFonts w:eastAsia="Times New Roman" w:cs="Times New Roman"/>
                <w:bCs/>
                <w:sz w:val="22"/>
                <w:lang w:eastAsia="fr-FR"/>
              </w:rPr>
              <w:t>0</w:t>
            </w:r>
          </w:p>
        </w:tc>
        <w:tc>
          <w:tcPr>
            <w:tcW w:w="622" w:type="pct"/>
            <w:shd w:val="clear" w:color="auto" w:fill="auto"/>
            <w:vAlign w:val="center"/>
          </w:tcPr>
          <w:p w14:paraId="59B64D7B" w14:textId="0E31C3BC" w:rsidR="00AC7424" w:rsidRPr="00961CA1" w:rsidRDefault="00AC7424" w:rsidP="00AC7424">
            <w:pPr>
              <w:spacing w:after="0"/>
              <w:jc w:val="center"/>
              <w:rPr>
                <w:sz w:val="22"/>
              </w:rPr>
            </w:pPr>
            <w:r>
              <w:rPr>
                <w:rFonts w:cs="Calibri"/>
                <w:color w:val="000000"/>
                <w:sz w:val="22"/>
              </w:rPr>
              <w:t>0,000</w:t>
            </w:r>
          </w:p>
        </w:tc>
      </w:tr>
      <w:tr w:rsidR="00AC7424" w:rsidRPr="00E11020" w14:paraId="5C8EB058" w14:textId="77777777" w:rsidTr="00714E26">
        <w:trPr>
          <w:trHeight w:val="346"/>
        </w:trPr>
        <w:tc>
          <w:tcPr>
            <w:tcW w:w="729" w:type="pct"/>
            <w:shd w:val="clear" w:color="auto" w:fill="auto"/>
            <w:noWrap/>
            <w:vAlign w:val="center"/>
          </w:tcPr>
          <w:p w14:paraId="187951B1" w14:textId="77777777" w:rsidR="00AC7424" w:rsidRPr="00961CA1" w:rsidRDefault="00AC7424" w:rsidP="00AC7424">
            <w:pPr>
              <w:spacing w:after="0"/>
              <w:jc w:val="left"/>
              <w:rPr>
                <w:sz w:val="22"/>
              </w:rPr>
            </w:pPr>
            <w:r w:rsidRPr="00961CA1">
              <w:rPr>
                <w:sz w:val="22"/>
              </w:rPr>
              <w:t>Centre-Sud</w:t>
            </w:r>
          </w:p>
        </w:tc>
        <w:tc>
          <w:tcPr>
            <w:tcW w:w="452" w:type="pct"/>
            <w:shd w:val="clear" w:color="auto" w:fill="auto"/>
            <w:noWrap/>
            <w:vAlign w:val="center"/>
          </w:tcPr>
          <w:p w14:paraId="013FC31B" w14:textId="77777777" w:rsidR="00AC7424" w:rsidRPr="00961CA1" w:rsidRDefault="00AC7424" w:rsidP="00AC7424">
            <w:pPr>
              <w:spacing w:after="0"/>
              <w:jc w:val="center"/>
              <w:rPr>
                <w:sz w:val="22"/>
              </w:rPr>
            </w:pPr>
            <w:r w:rsidRPr="00961CA1">
              <w:rPr>
                <w:rFonts w:eastAsia="Times New Roman" w:cs="Times New Roman"/>
                <w:bCs/>
                <w:sz w:val="22"/>
                <w:lang w:eastAsia="fr-FR"/>
              </w:rPr>
              <w:t>7</w:t>
            </w:r>
          </w:p>
        </w:tc>
        <w:tc>
          <w:tcPr>
            <w:tcW w:w="549" w:type="pct"/>
            <w:shd w:val="clear" w:color="auto" w:fill="auto"/>
            <w:noWrap/>
            <w:vAlign w:val="bottom"/>
          </w:tcPr>
          <w:p w14:paraId="062C8115" w14:textId="6C095A5D" w:rsidR="00AC7424" w:rsidRPr="00961CA1" w:rsidRDefault="00AC7424" w:rsidP="00AC7424">
            <w:pPr>
              <w:spacing w:after="0"/>
              <w:jc w:val="center"/>
              <w:rPr>
                <w:sz w:val="22"/>
              </w:rPr>
            </w:pPr>
            <w:r>
              <w:rPr>
                <w:rFonts w:cs="Calibri"/>
                <w:color w:val="000000"/>
                <w:sz w:val="22"/>
              </w:rPr>
              <w:t>8</w:t>
            </w:r>
          </w:p>
        </w:tc>
        <w:tc>
          <w:tcPr>
            <w:tcW w:w="418" w:type="pct"/>
            <w:shd w:val="clear" w:color="auto" w:fill="auto"/>
            <w:noWrap/>
            <w:vAlign w:val="center"/>
          </w:tcPr>
          <w:p w14:paraId="7460C4CA" w14:textId="77777777" w:rsidR="00AC7424" w:rsidRPr="00961CA1" w:rsidRDefault="00AC7424" w:rsidP="00AC7424">
            <w:pPr>
              <w:spacing w:after="0"/>
              <w:jc w:val="center"/>
              <w:rPr>
                <w:sz w:val="22"/>
              </w:rPr>
            </w:pPr>
            <w:r w:rsidRPr="00961CA1">
              <w:rPr>
                <w:rFonts w:eastAsia="Times New Roman" w:cs="Times New Roman"/>
                <w:bCs/>
                <w:sz w:val="22"/>
                <w:lang w:eastAsia="fr-FR"/>
              </w:rPr>
              <w:t>22,627</w:t>
            </w:r>
          </w:p>
        </w:tc>
        <w:tc>
          <w:tcPr>
            <w:tcW w:w="761" w:type="pct"/>
            <w:shd w:val="clear" w:color="auto" w:fill="auto"/>
            <w:vAlign w:val="bottom"/>
          </w:tcPr>
          <w:p w14:paraId="3F6A6DA1" w14:textId="50B001BA" w:rsidR="00AC7424" w:rsidRPr="00961CA1" w:rsidRDefault="00AC7424" w:rsidP="00AC7424">
            <w:pPr>
              <w:spacing w:after="0"/>
              <w:jc w:val="center"/>
              <w:rPr>
                <w:sz w:val="22"/>
              </w:rPr>
            </w:pPr>
            <w:r>
              <w:rPr>
                <w:rFonts w:cs="Calibri"/>
                <w:color w:val="000000"/>
                <w:sz w:val="22"/>
              </w:rPr>
              <w:t>20,000</w:t>
            </w:r>
          </w:p>
        </w:tc>
        <w:tc>
          <w:tcPr>
            <w:tcW w:w="424" w:type="pct"/>
            <w:shd w:val="clear" w:color="auto" w:fill="auto"/>
            <w:vAlign w:val="center"/>
          </w:tcPr>
          <w:p w14:paraId="70FC97D2" w14:textId="77777777" w:rsidR="00AC7424" w:rsidRPr="00961CA1" w:rsidRDefault="00AC7424" w:rsidP="00AC7424">
            <w:pPr>
              <w:spacing w:after="0"/>
              <w:jc w:val="center"/>
              <w:rPr>
                <w:sz w:val="22"/>
              </w:rPr>
            </w:pPr>
            <w:r w:rsidRPr="00961CA1">
              <w:rPr>
                <w:rFonts w:eastAsia="Times New Roman" w:cs="Times New Roman"/>
                <w:bCs/>
                <w:sz w:val="22"/>
                <w:lang w:eastAsia="fr-FR"/>
              </w:rPr>
              <w:t>2</w:t>
            </w:r>
          </w:p>
        </w:tc>
        <w:tc>
          <w:tcPr>
            <w:tcW w:w="487" w:type="pct"/>
            <w:shd w:val="clear" w:color="auto" w:fill="auto"/>
            <w:vAlign w:val="center"/>
          </w:tcPr>
          <w:p w14:paraId="2559476E" w14:textId="0B3F25EC" w:rsidR="00AC7424" w:rsidRPr="00961CA1" w:rsidRDefault="00AC7424" w:rsidP="00AC7424">
            <w:pPr>
              <w:spacing w:after="0"/>
              <w:jc w:val="center"/>
              <w:rPr>
                <w:sz w:val="22"/>
              </w:rPr>
            </w:pPr>
            <w:r>
              <w:rPr>
                <w:rFonts w:cs="Calibri"/>
                <w:color w:val="000000"/>
                <w:sz w:val="22"/>
              </w:rPr>
              <w:t>0</w:t>
            </w:r>
          </w:p>
        </w:tc>
        <w:tc>
          <w:tcPr>
            <w:tcW w:w="557" w:type="pct"/>
            <w:shd w:val="clear" w:color="auto" w:fill="auto"/>
            <w:vAlign w:val="center"/>
          </w:tcPr>
          <w:p w14:paraId="6D160F6A" w14:textId="77777777" w:rsidR="00AC7424" w:rsidRPr="00961CA1" w:rsidRDefault="00AC7424" w:rsidP="00AC7424">
            <w:pPr>
              <w:spacing w:after="0"/>
              <w:jc w:val="center"/>
              <w:rPr>
                <w:sz w:val="22"/>
              </w:rPr>
            </w:pPr>
            <w:r w:rsidRPr="00961CA1">
              <w:rPr>
                <w:rFonts w:eastAsia="Times New Roman" w:cs="Times New Roman"/>
                <w:bCs/>
                <w:sz w:val="22"/>
                <w:lang w:eastAsia="fr-FR"/>
              </w:rPr>
              <w:t>6,5</w:t>
            </w:r>
          </w:p>
        </w:tc>
        <w:tc>
          <w:tcPr>
            <w:tcW w:w="622" w:type="pct"/>
            <w:shd w:val="clear" w:color="auto" w:fill="auto"/>
            <w:vAlign w:val="center"/>
          </w:tcPr>
          <w:p w14:paraId="025A4827" w14:textId="109E910D" w:rsidR="00AC7424" w:rsidRPr="00961CA1" w:rsidRDefault="00AC7424" w:rsidP="00AC7424">
            <w:pPr>
              <w:spacing w:after="0"/>
              <w:jc w:val="center"/>
              <w:rPr>
                <w:sz w:val="22"/>
              </w:rPr>
            </w:pPr>
            <w:r>
              <w:rPr>
                <w:rFonts w:cs="Calibri"/>
                <w:color w:val="000000"/>
                <w:sz w:val="22"/>
              </w:rPr>
              <w:t>0,000</w:t>
            </w:r>
          </w:p>
        </w:tc>
      </w:tr>
      <w:tr w:rsidR="00AC7424" w:rsidRPr="00E11020" w14:paraId="65DDB78B" w14:textId="77777777" w:rsidTr="00714E26">
        <w:trPr>
          <w:trHeight w:val="346"/>
        </w:trPr>
        <w:tc>
          <w:tcPr>
            <w:tcW w:w="729" w:type="pct"/>
            <w:shd w:val="clear" w:color="auto" w:fill="auto"/>
            <w:noWrap/>
            <w:vAlign w:val="center"/>
          </w:tcPr>
          <w:p w14:paraId="6910184E" w14:textId="77777777" w:rsidR="00AC7424" w:rsidRPr="00961CA1" w:rsidRDefault="00AC7424" w:rsidP="00AC7424">
            <w:pPr>
              <w:spacing w:after="0"/>
              <w:jc w:val="left"/>
              <w:rPr>
                <w:sz w:val="22"/>
              </w:rPr>
            </w:pPr>
            <w:r w:rsidRPr="00961CA1">
              <w:rPr>
                <w:sz w:val="22"/>
              </w:rPr>
              <w:t>Est</w:t>
            </w:r>
          </w:p>
        </w:tc>
        <w:tc>
          <w:tcPr>
            <w:tcW w:w="452" w:type="pct"/>
            <w:shd w:val="clear" w:color="auto" w:fill="auto"/>
            <w:noWrap/>
            <w:vAlign w:val="center"/>
          </w:tcPr>
          <w:p w14:paraId="29814E3D" w14:textId="77777777" w:rsidR="00AC7424" w:rsidRPr="00961CA1" w:rsidRDefault="00AC7424" w:rsidP="00AC7424">
            <w:pPr>
              <w:spacing w:after="0"/>
              <w:jc w:val="center"/>
              <w:rPr>
                <w:sz w:val="22"/>
              </w:rPr>
            </w:pPr>
            <w:r w:rsidRPr="00961CA1">
              <w:rPr>
                <w:rFonts w:eastAsia="Times New Roman" w:cs="Times New Roman"/>
                <w:bCs/>
                <w:sz w:val="22"/>
                <w:lang w:eastAsia="fr-FR"/>
              </w:rPr>
              <w:t>6</w:t>
            </w:r>
          </w:p>
        </w:tc>
        <w:tc>
          <w:tcPr>
            <w:tcW w:w="549" w:type="pct"/>
            <w:shd w:val="clear" w:color="auto" w:fill="auto"/>
            <w:noWrap/>
            <w:vAlign w:val="bottom"/>
          </w:tcPr>
          <w:p w14:paraId="60A35532" w14:textId="672A8D9F" w:rsidR="00AC7424" w:rsidRPr="00961CA1" w:rsidRDefault="00AC7424" w:rsidP="00AC7424">
            <w:pPr>
              <w:spacing w:after="0"/>
              <w:jc w:val="center"/>
              <w:rPr>
                <w:sz w:val="22"/>
              </w:rPr>
            </w:pPr>
            <w:r>
              <w:rPr>
                <w:rFonts w:cs="Calibri"/>
                <w:color w:val="000000"/>
                <w:sz w:val="22"/>
              </w:rPr>
              <w:t>6</w:t>
            </w:r>
          </w:p>
        </w:tc>
        <w:tc>
          <w:tcPr>
            <w:tcW w:w="418" w:type="pct"/>
            <w:shd w:val="clear" w:color="auto" w:fill="auto"/>
            <w:noWrap/>
            <w:vAlign w:val="center"/>
          </w:tcPr>
          <w:p w14:paraId="7508539A" w14:textId="77777777" w:rsidR="00AC7424" w:rsidRPr="00961CA1" w:rsidRDefault="00AC7424" w:rsidP="00AC7424">
            <w:pPr>
              <w:spacing w:after="0"/>
              <w:jc w:val="center"/>
              <w:rPr>
                <w:sz w:val="22"/>
              </w:rPr>
            </w:pPr>
            <w:r w:rsidRPr="00961CA1">
              <w:rPr>
                <w:rFonts w:eastAsia="Times New Roman" w:cs="Times New Roman"/>
                <w:bCs/>
                <w:sz w:val="22"/>
                <w:lang w:eastAsia="fr-FR"/>
              </w:rPr>
              <w:t>6,5</w:t>
            </w:r>
          </w:p>
        </w:tc>
        <w:tc>
          <w:tcPr>
            <w:tcW w:w="761" w:type="pct"/>
            <w:shd w:val="clear" w:color="auto" w:fill="auto"/>
            <w:vAlign w:val="bottom"/>
          </w:tcPr>
          <w:p w14:paraId="5B7C1F20" w14:textId="0A46E9D9" w:rsidR="00AC7424" w:rsidRPr="00961CA1" w:rsidRDefault="00AC7424" w:rsidP="00AC7424">
            <w:pPr>
              <w:spacing w:after="0"/>
              <w:jc w:val="center"/>
              <w:rPr>
                <w:sz w:val="22"/>
              </w:rPr>
            </w:pPr>
            <w:r>
              <w:rPr>
                <w:rFonts w:cs="Calibri"/>
                <w:color w:val="000000"/>
                <w:sz w:val="22"/>
              </w:rPr>
              <w:t>17,485</w:t>
            </w:r>
          </w:p>
        </w:tc>
        <w:tc>
          <w:tcPr>
            <w:tcW w:w="424" w:type="pct"/>
            <w:shd w:val="clear" w:color="auto" w:fill="auto"/>
            <w:vAlign w:val="center"/>
          </w:tcPr>
          <w:p w14:paraId="43C2E2EB" w14:textId="77777777" w:rsidR="00AC7424" w:rsidRPr="00961CA1" w:rsidRDefault="00AC7424" w:rsidP="00AC7424">
            <w:pPr>
              <w:spacing w:after="0"/>
              <w:jc w:val="center"/>
              <w:rPr>
                <w:sz w:val="22"/>
              </w:rPr>
            </w:pPr>
            <w:r w:rsidRPr="00961CA1">
              <w:rPr>
                <w:rFonts w:eastAsia="Times New Roman" w:cs="Times New Roman"/>
                <w:bCs/>
                <w:sz w:val="22"/>
                <w:lang w:eastAsia="fr-FR"/>
              </w:rPr>
              <w:t>0</w:t>
            </w:r>
          </w:p>
        </w:tc>
        <w:tc>
          <w:tcPr>
            <w:tcW w:w="487" w:type="pct"/>
            <w:shd w:val="clear" w:color="auto" w:fill="auto"/>
            <w:vAlign w:val="center"/>
          </w:tcPr>
          <w:p w14:paraId="26883879" w14:textId="5D85E878" w:rsidR="00AC7424" w:rsidRPr="00961CA1" w:rsidRDefault="00AC7424" w:rsidP="00AC7424">
            <w:pPr>
              <w:spacing w:after="0"/>
              <w:jc w:val="center"/>
              <w:rPr>
                <w:sz w:val="22"/>
              </w:rPr>
            </w:pPr>
            <w:r>
              <w:rPr>
                <w:rFonts w:cs="Calibri"/>
                <w:color w:val="000000"/>
                <w:sz w:val="22"/>
              </w:rPr>
              <w:t>0</w:t>
            </w:r>
          </w:p>
        </w:tc>
        <w:tc>
          <w:tcPr>
            <w:tcW w:w="557" w:type="pct"/>
            <w:shd w:val="clear" w:color="auto" w:fill="auto"/>
            <w:vAlign w:val="center"/>
          </w:tcPr>
          <w:p w14:paraId="52EB5166" w14:textId="77777777" w:rsidR="00AC7424" w:rsidRPr="00961CA1" w:rsidRDefault="00AC7424" w:rsidP="00AC7424">
            <w:pPr>
              <w:spacing w:after="0"/>
              <w:jc w:val="center"/>
              <w:rPr>
                <w:sz w:val="22"/>
              </w:rPr>
            </w:pPr>
            <w:r w:rsidRPr="00961CA1">
              <w:rPr>
                <w:rFonts w:eastAsia="Times New Roman" w:cs="Times New Roman"/>
                <w:bCs/>
                <w:sz w:val="22"/>
                <w:lang w:eastAsia="fr-FR"/>
              </w:rPr>
              <w:t>0</w:t>
            </w:r>
          </w:p>
        </w:tc>
        <w:tc>
          <w:tcPr>
            <w:tcW w:w="622" w:type="pct"/>
            <w:shd w:val="clear" w:color="auto" w:fill="auto"/>
            <w:vAlign w:val="center"/>
          </w:tcPr>
          <w:p w14:paraId="289E8EEC" w14:textId="75343E19" w:rsidR="00AC7424" w:rsidRPr="00961CA1" w:rsidRDefault="00AC7424" w:rsidP="00AC7424">
            <w:pPr>
              <w:spacing w:after="0"/>
              <w:jc w:val="center"/>
              <w:rPr>
                <w:sz w:val="22"/>
              </w:rPr>
            </w:pPr>
            <w:r>
              <w:rPr>
                <w:rFonts w:cs="Calibri"/>
                <w:color w:val="000000"/>
                <w:sz w:val="22"/>
              </w:rPr>
              <w:t>0,000</w:t>
            </w:r>
          </w:p>
        </w:tc>
      </w:tr>
      <w:tr w:rsidR="00AC7424" w:rsidRPr="00E11020" w14:paraId="3FA1A791" w14:textId="77777777" w:rsidTr="00714E26">
        <w:trPr>
          <w:trHeight w:val="346"/>
        </w:trPr>
        <w:tc>
          <w:tcPr>
            <w:tcW w:w="729" w:type="pct"/>
            <w:shd w:val="clear" w:color="auto" w:fill="auto"/>
            <w:noWrap/>
            <w:vAlign w:val="center"/>
          </w:tcPr>
          <w:p w14:paraId="05D7381A" w14:textId="77777777" w:rsidR="00AC7424" w:rsidRPr="00961CA1" w:rsidRDefault="00AC7424" w:rsidP="00AC7424">
            <w:pPr>
              <w:spacing w:after="0"/>
              <w:jc w:val="left"/>
              <w:rPr>
                <w:sz w:val="22"/>
              </w:rPr>
            </w:pPr>
            <w:r w:rsidRPr="00961CA1">
              <w:rPr>
                <w:sz w:val="22"/>
              </w:rPr>
              <w:t>Hauts-Bassins</w:t>
            </w:r>
          </w:p>
        </w:tc>
        <w:tc>
          <w:tcPr>
            <w:tcW w:w="452" w:type="pct"/>
            <w:shd w:val="clear" w:color="auto" w:fill="auto"/>
            <w:noWrap/>
            <w:vAlign w:val="center"/>
          </w:tcPr>
          <w:p w14:paraId="2C8FE070" w14:textId="77777777" w:rsidR="00AC7424" w:rsidRPr="00961CA1" w:rsidRDefault="00AC7424" w:rsidP="00AC7424">
            <w:pPr>
              <w:spacing w:after="0"/>
              <w:jc w:val="center"/>
              <w:rPr>
                <w:sz w:val="22"/>
              </w:rPr>
            </w:pPr>
            <w:r w:rsidRPr="00961CA1">
              <w:rPr>
                <w:rFonts w:eastAsia="Times New Roman" w:cs="Times New Roman"/>
                <w:bCs/>
                <w:sz w:val="22"/>
                <w:lang w:eastAsia="fr-FR"/>
              </w:rPr>
              <w:t>10</w:t>
            </w:r>
          </w:p>
        </w:tc>
        <w:tc>
          <w:tcPr>
            <w:tcW w:w="549" w:type="pct"/>
            <w:shd w:val="clear" w:color="auto" w:fill="auto"/>
            <w:noWrap/>
            <w:vAlign w:val="bottom"/>
          </w:tcPr>
          <w:p w14:paraId="26A1FBDC" w14:textId="4637F481" w:rsidR="00AC7424" w:rsidRPr="00961CA1" w:rsidRDefault="00AC7424" w:rsidP="00AC7424">
            <w:pPr>
              <w:spacing w:after="0"/>
              <w:jc w:val="center"/>
              <w:rPr>
                <w:sz w:val="22"/>
              </w:rPr>
            </w:pPr>
            <w:r>
              <w:rPr>
                <w:rFonts w:cs="Calibri"/>
                <w:color w:val="000000"/>
                <w:sz w:val="22"/>
              </w:rPr>
              <w:t>15</w:t>
            </w:r>
          </w:p>
        </w:tc>
        <w:tc>
          <w:tcPr>
            <w:tcW w:w="418" w:type="pct"/>
            <w:shd w:val="clear" w:color="auto" w:fill="auto"/>
            <w:noWrap/>
            <w:vAlign w:val="center"/>
          </w:tcPr>
          <w:p w14:paraId="2F47F23A" w14:textId="77777777" w:rsidR="00AC7424" w:rsidRPr="00961CA1" w:rsidRDefault="00AC7424" w:rsidP="00AC7424">
            <w:pPr>
              <w:spacing w:after="0"/>
              <w:jc w:val="center"/>
              <w:rPr>
                <w:sz w:val="22"/>
              </w:rPr>
            </w:pPr>
            <w:r w:rsidRPr="00961CA1">
              <w:rPr>
                <w:rFonts w:eastAsia="Times New Roman" w:cs="Times New Roman"/>
                <w:bCs/>
                <w:sz w:val="22"/>
                <w:lang w:eastAsia="fr-FR"/>
              </w:rPr>
              <w:t>33,9</w:t>
            </w:r>
          </w:p>
        </w:tc>
        <w:tc>
          <w:tcPr>
            <w:tcW w:w="761" w:type="pct"/>
            <w:shd w:val="clear" w:color="auto" w:fill="auto"/>
            <w:vAlign w:val="bottom"/>
          </w:tcPr>
          <w:p w14:paraId="76246399" w14:textId="3B967FDB" w:rsidR="00AC7424" w:rsidRPr="00961CA1" w:rsidRDefault="00AC7424" w:rsidP="00AC7424">
            <w:pPr>
              <w:spacing w:after="0"/>
              <w:jc w:val="center"/>
              <w:rPr>
                <w:sz w:val="22"/>
              </w:rPr>
            </w:pPr>
            <w:r>
              <w:rPr>
                <w:rFonts w:cs="Calibri"/>
                <w:color w:val="000000"/>
                <w:sz w:val="22"/>
              </w:rPr>
              <w:t>22,386</w:t>
            </w:r>
          </w:p>
        </w:tc>
        <w:tc>
          <w:tcPr>
            <w:tcW w:w="424" w:type="pct"/>
            <w:shd w:val="clear" w:color="auto" w:fill="auto"/>
            <w:vAlign w:val="center"/>
          </w:tcPr>
          <w:p w14:paraId="6D0DDE30" w14:textId="77777777" w:rsidR="00AC7424" w:rsidRPr="00961CA1" w:rsidRDefault="00AC7424" w:rsidP="00AC7424">
            <w:pPr>
              <w:spacing w:after="0"/>
              <w:jc w:val="center"/>
              <w:rPr>
                <w:sz w:val="22"/>
              </w:rPr>
            </w:pPr>
            <w:r w:rsidRPr="00961CA1">
              <w:rPr>
                <w:rFonts w:eastAsia="Times New Roman" w:cs="Times New Roman"/>
                <w:bCs/>
                <w:sz w:val="22"/>
                <w:lang w:eastAsia="fr-FR"/>
              </w:rPr>
              <w:t>0</w:t>
            </w:r>
          </w:p>
        </w:tc>
        <w:tc>
          <w:tcPr>
            <w:tcW w:w="487" w:type="pct"/>
            <w:shd w:val="clear" w:color="auto" w:fill="auto"/>
            <w:vAlign w:val="center"/>
          </w:tcPr>
          <w:p w14:paraId="4811D026" w14:textId="17B3B66C" w:rsidR="00AC7424" w:rsidRPr="00961CA1" w:rsidRDefault="00AC7424" w:rsidP="00AC7424">
            <w:pPr>
              <w:spacing w:after="0"/>
              <w:jc w:val="center"/>
              <w:rPr>
                <w:sz w:val="22"/>
              </w:rPr>
            </w:pPr>
            <w:r>
              <w:rPr>
                <w:rFonts w:cs="Calibri"/>
                <w:color w:val="000000"/>
                <w:sz w:val="22"/>
              </w:rPr>
              <w:t>2</w:t>
            </w:r>
          </w:p>
        </w:tc>
        <w:tc>
          <w:tcPr>
            <w:tcW w:w="557" w:type="pct"/>
            <w:shd w:val="clear" w:color="auto" w:fill="auto"/>
            <w:vAlign w:val="center"/>
          </w:tcPr>
          <w:p w14:paraId="6E6B0D41" w14:textId="77777777" w:rsidR="00AC7424" w:rsidRPr="00961CA1" w:rsidRDefault="00AC7424" w:rsidP="00AC7424">
            <w:pPr>
              <w:spacing w:after="0"/>
              <w:jc w:val="center"/>
              <w:rPr>
                <w:sz w:val="22"/>
              </w:rPr>
            </w:pPr>
            <w:r w:rsidRPr="00961CA1">
              <w:rPr>
                <w:rFonts w:eastAsia="Times New Roman" w:cs="Times New Roman"/>
                <w:bCs/>
                <w:sz w:val="22"/>
                <w:lang w:eastAsia="fr-FR"/>
              </w:rPr>
              <w:t>0</w:t>
            </w:r>
          </w:p>
        </w:tc>
        <w:tc>
          <w:tcPr>
            <w:tcW w:w="622" w:type="pct"/>
            <w:shd w:val="clear" w:color="auto" w:fill="auto"/>
            <w:vAlign w:val="center"/>
          </w:tcPr>
          <w:p w14:paraId="1BE87372" w14:textId="646A1A1C" w:rsidR="00AC7424" w:rsidRPr="00961CA1" w:rsidRDefault="00AC7424" w:rsidP="00AC7424">
            <w:pPr>
              <w:spacing w:after="0"/>
              <w:jc w:val="center"/>
              <w:rPr>
                <w:sz w:val="22"/>
              </w:rPr>
            </w:pPr>
            <w:r>
              <w:rPr>
                <w:rFonts w:cs="Calibri"/>
                <w:color w:val="000000"/>
                <w:sz w:val="22"/>
              </w:rPr>
              <w:t>1,500</w:t>
            </w:r>
          </w:p>
        </w:tc>
      </w:tr>
      <w:tr w:rsidR="00AC7424" w:rsidRPr="00E11020" w14:paraId="4E822FBC" w14:textId="77777777" w:rsidTr="00714E26">
        <w:trPr>
          <w:trHeight w:val="346"/>
        </w:trPr>
        <w:tc>
          <w:tcPr>
            <w:tcW w:w="729" w:type="pct"/>
            <w:shd w:val="clear" w:color="auto" w:fill="auto"/>
            <w:noWrap/>
            <w:vAlign w:val="center"/>
          </w:tcPr>
          <w:p w14:paraId="37A646A2" w14:textId="77777777" w:rsidR="00AC7424" w:rsidRPr="00961CA1" w:rsidRDefault="00AC7424" w:rsidP="00AC7424">
            <w:pPr>
              <w:spacing w:after="0"/>
              <w:jc w:val="left"/>
              <w:rPr>
                <w:sz w:val="22"/>
              </w:rPr>
            </w:pPr>
            <w:r w:rsidRPr="00961CA1">
              <w:rPr>
                <w:sz w:val="22"/>
              </w:rPr>
              <w:t>Nord</w:t>
            </w:r>
          </w:p>
        </w:tc>
        <w:tc>
          <w:tcPr>
            <w:tcW w:w="452" w:type="pct"/>
            <w:shd w:val="clear" w:color="auto" w:fill="auto"/>
            <w:noWrap/>
            <w:vAlign w:val="center"/>
          </w:tcPr>
          <w:p w14:paraId="00F09058" w14:textId="77777777" w:rsidR="00AC7424" w:rsidRPr="00961CA1" w:rsidRDefault="00AC7424" w:rsidP="00AC7424">
            <w:pPr>
              <w:spacing w:after="0"/>
              <w:jc w:val="center"/>
              <w:rPr>
                <w:sz w:val="22"/>
              </w:rPr>
            </w:pPr>
            <w:r w:rsidRPr="00961CA1">
              <w:rPr>
                <w:rFonts w:eastAsia="Times New Roman" w:cs="Times New Roman"/>
                <w:bCs/>
                <w:sz w:val="22"/>
                <w:lang w:eastAsia="fr-FR"/>
              </w:rPr>
              <w:t>12</w:t>
            </w:r>
          </w:p>
        </w:tc>
        <w:tc>
          <w:tcPr>
            <w:tcW w:w="549" w:type="pct"/>
            <w:shd w:val="clear" w:color="auto" w:fill="auto"/>
            <w:noWrap/>
            <w:vAlign w:val="bottom"/>
          </w:tcPr>
          <w:p w14:paraId="27DE2B21" w14:textId="0C9DB2B6" w:rsidR="00AC7424" w:rsidRPr="00961CA1" w:rsidRDefault="00AC7424" w:rsidP="00AC7424">
            <w:pPr>
              <w:spacing w:after="0"/>
              <w:jc w:val="center"/>
              <w:rPr>
                <w:sz w:val="22"/>
              </w:rPr>
            </w:pPr>
            <w:r>
              <w:rPr>
                <w:rFonts w:cs="Calibri"/>
                <w:color w:val="000000"/>
                <w:sz w:val="22"/>
              </w:rPr>
              <w:t>13</w:t>
            </w:r>
          </w:p>
        </w:tc>
        <w:tc>
          <w:tcPr>
            <w:tcW w:w="418" w:type="pct"/>
            <w:shd w:val="clear" w:color="auto" w:fill="auto"/>
            <w:noWrap/>
            <w:vAlign w:val="center"/>
          </w:tcPr>
          <w:p w14:paraId="11295C72" w14:textId="77777777" w:rsidR="00AC7424" w:rsidRPr="00961CA1" w:rsidRDefault="00AC7424" w:rsidP="00AC7424">
            <w:pPr>
              <w:spacing w:after="0"/>
              <w:jc w:val="center"/>
              <w:rPr>
                <w:sz w:val="22"/>
              </w:rPr>
            </w:pPr>
            <w:r w:rsidRPr="00961CA1">
              <w:rPr>
                <w:rFonts w:eastAsia="Times New Roman" w:cs="Times New Roman"/>
                <w:bCs/>
                <w:sz w:val="22"/>
                <w:lang w:eastAsia="fr-FR"/>
              </w:rPr>
              <w:t>47,68</w:t>
            </w:r>
          </w:p>
        </w:tc>
        <w:tc>
          <w:tcPr>
            <w:tcW w:w="761" w:type="pct"/>
            <w:shd w:val="clear" w:color="auto" w:fill="auto"/>
            <w:vAlign w:val="bottom"/>
          </w:tcPr>
          <w:p w14:paraId="7ACC3D04" w14:textId="09E54F60" w:rsidR="00AC7424" w:rsidRPr="00961CA1" w:rsidRDefault="00AC7424" w:rsidP="00AC7424">
            <w:pPr>
              <w:spacing w:after="0"/>
              <w:jc w:val="center"/>
              <w:rPr>
                <w:sz w:val="22"/>
              </w:rPr>
            </w:pPr>
            <w:r>
              <w:rPr>
                <w:rFonts w:cs="Calibri"/>
                <w:color w:val="000000"/>
                <w:sz w:val="22"/>
              </w:rPr>
              <w:t>44,240</w:t>
            </w:r>
          </w:p>
        </w:tc>
        <w:tc>
          <w:tcPr>
            <w:tcW w:w="424" w:type="pct"/>
            <w:shd w:val="clear" w:color="auto" w:fill="auto"/>
            <w:vAlign w:val="center"/>
          </w:tcPr>
          <w:p w14:paraId="084DC279" w14:textId="77777777" w:rsidR="00AC7424" w:rsidRPr="00961CA1" w:rsidRDefault="00AC7424" w:rsidP="00AC7424">
            <w:pPr>
              <w:spacing w:after="0"/>
              <w:jc w:val="center"/>
              <w:rPr>
                <w:sz w:val="22"/>
              </w:rPr>
            </w:pPr>
            <w:r w:rsidRPr="00961CA1">
              <w:rPr>
                <w:rFonts w:eastAsia="Times New Roman" w:cs="Times New Roman"/>
                <w:bCs/>
                <w:sz w:val="22"/>
                <w:lang w:eastAsia="fr-FR"/>
              </w:rPr>
              <w:t>0</w:t>
            </w:r>
          </w:p>
        </w:tc>
        <w:tc>
          <w:tcPr>
            <w:tcW w:w="487" w:type="pct"/>
            <w:shd w:val="clear" w:color="auto" w:fill="auto"/>
            <w:vAlign w:val="center"/>
          </w:tcPr>
          <w:p w14:paraId="2A2A4924" w14:textId="3D22DEC8" w:rsidR="00AC7424" w:rsidRPr="00961CA1" w:rsidRDefault="00AC7424" w:rsidP="00AC7424">
            <w:pPr>
              <w:spacing w:after="0"/>
              <w:jc w:val="center"/>
              <w:rPr>
                <w:sz w:val="22"/>
              </w:rPr>
            </w:pPr>
            <w:r>
              <w:rPr>
                <w:rFonts w:cs="Calibri"/>
                <w:color w:val="000000"/>
                <w:sz w:val="22"/>
              </w:rPr>
              <w:t>0</w:t>
            </w:r>
          </w:p>
        </w:tc>
        <w:tc>
          <w:tcPr>
            <w:tcW w:w="557" w:type="pct"/>
            <w:shd w:val="clear" w:color="auto" w:fill="auto"/>
            <w:vAlign w:val="center"/>
          </w:tcPr>
          <w:p w14:paraId="3344B1DC" w14:textId="77777777" w:rsidR="00AC7424" w:rsidRPr="00961CA1" w:rsidRDefault="00AC7424" w:rsidP="00AC7424">
            <w:pPr>
              <w:spacing w:after="0"/>
              <w:jc w:val="center"/>
              <w:rPr>
                <w:sz w:val="22"/>
              </w:rPr>
            </w:pPr>
            <w:r w:rsidRPr="00961CA1">
              <w:rPr>
                <w:rFonts w:eastAsia="Times New Roman" w:cs="Times New Roman"/>
                <w:bCs/>
                <w:sz w:val="22"/>
                <w:lang w:eastAsia="fr-FR"/>
              </w:rPr>
              <w:t>0</w:t>
            </w:r>
          </w:p>
        </w:tc>
        <w:tc>
          <w:tcPr>
            <w:tcW w:w="622" w:type="pct"/>
            <w:shd w:val="clear" w:color="auto" w:fill="auto"/>
            <w:vAlign w:val="center"/>
          </w:tcPr>
          <w:p w14:paraId="6D681F35" w14:textId="7DC96E60" w:rsidR="00AC7424" w:rsidRPr="00961CA1" w:rsidRDefault="00AC7424" w:rsidP="00AC7424">
            <w:pPr>
              <w:spacing w:after="0"/>
              <w:jc w:val="center"/>
              <w:rPr>
                <w:sz w:val="22"/>
              </w:rPr>
            </w:pPr>
            <w:r>
              <w:rPr>
                <w:rFonts w:cs="Calibri"/>
                <w:color w:val="000000"/>
                <w:sz w:val="22"/>
              </w:rPr>
              <w:t>0,000</w:t>
            </w:r>
          </w:p>
        </w:tc>
      </w:tr>
      <w:tr w:rsidR="00AC7424" w:rsidRPr="00E11020" w14:paraId="596BD721" w14:textId="77777777" w:rsidTr="00714E26">
        <w:trPr>
          <w:trHeight w:val="346"/>
        </w:trPr>
        <w:tc>
          <w:tcPr>
            <w:tcW w:w="729" w:type="pct"/>
            <w:shd w:val="clear" w:color="auto" w:fill="auto"/>
            <w:noWrap/>
            <w:vAlign w:val="center"/>
          </w:tcPr>
          <w:p w14:paraId="736E2652" w14:textId="77777777" w:rsidR="00AC7424" w:rsidRPr="00961CA1" w:rsidRDefault="00AC7424" w:rsidP="00AC7424">
            <w:pPr>
              <w:spacing w:after="0"/>
              <w:jc w:val="left"/>
              <w:rPr>
                <w:sz w:val="22"/>
              </w:rPr>
            </w:pPr>
            <w:r w:rsidRPr="00961CA1">
              <w:rPr>
                <w:sz w:val="22"/>
              </w:rPr>
              <w:t>Plateau Central</w:t>
            </w:r>
          </w:p>
        </w:tc>
        <w:tc>
          <w:tcPr>
            <w:tcW w:w="452" w:type="pct"/>
            <w:shd w:val="clear" w:color="auto" w:fill="auto"/>
            <w:noWrap/>
            <w:vAlign w:val="center"/>
          </w:tcPr>
          <w:p w14:paraId="63C10EA0" w14:textId="77777777" w:rsidR="00AC7424" w:rsidRPr="00961CA1" w:rsidRDefault="00AC7424" w:rsidP="00AC7424">
            <w:pPr>
              <w:spacing w:after="0"/>
              <w:jc w:val="center"/>
              <w:rPr>
                <w:sz w:val="22"/>
              </w:rPr>
            </w:pPr>
            <w:r w:rsidRPr="00961CA1">
              <w:rPr>
                <w:rFonts w:eastAsia="Times New Roman" w:cs="Times New Roman"/>
                <w:bCs/>
                <w:sz w:val="22"/>
                <w:lang w:eastAsia="fr-FR"/>
              </w:rPr>
              <w:t>49</w:t>
            </w:r>
          </w:p>
        </w:tc>
        <w:tc>
          <w:tcPr>
            <w:tcW w:w="549" w:type="pct"/>
            <w:shd w:val="clear" w:color="auto" w:fill="auto"/>
            <w:noWrap/>
            <w:vAlign w:val="bottom"/>
          </w:tcPr>
          <w:p w14:paraId="005AED44" w14:textId="1199146D" w:rsidR="00AC7424" w:rsidRPr="00961CA1" w:rsidRDefault="00AC7424" w:rsidP="00AC7424">
            <w:pPr>
              <w:spacing w:after="0"/>
              <w:jc w:val="center"/>
              <w:rPr>
                <w:sz w:val="22"/>
              </w:rPr>
            </w:pPr>
            <w:r>
              <w:rPr>
                <w:rFonts w:cs="Calibri"/>
                <w:color w:val="000000"/>
                <w:sz w:val="22"/>
              </w:rPr>
              <w:t>45</w:t>
            </w:r>
          </w:p>
        </w:tc>
        <w:tc>
          <w:tcPr>
            <w:tcW w:w="418" w:type="pct"/>
            <w:shd w:val="clear" w:color="auto" w:fill="auto"/>
            <w:noWrap/>
            <w:vAlign w:val="center"/>
          </w:tcPr>
          <w:p w14:paraId="3B4CF4B6" w14:textId="77777777" w:rsidR="00AC7424" w:rsidRPr="00961CA1" w:rsidRDefault="00AC7424" w:rsidP="00AC7424">
            <w:pPr>
              <w:spacing w:after="0"/>
              <w:jc w:val="center"/>
              <w:rPr>
                <w:sz w:val="22"/>
              </w:rPr>
            </w:pPr>
            <w:r w:rsidRPr="00961CA1">
              <w:rPr>
                <w:rFonts w:eastAsia="Times New Roman" w:cs="Times New Roman"/>
                <w:bCs/>
                <w:sz w:val="22"/>
                <w:lang w:eastAsia="fr-FR"/>
              </w:rPr>
              <w:t>45,655</w:t>
            </w:r>
          </w:p>
        </w:tc>
        <w:tc>
          <w:tcPr>
            <w:tcW w:w="761" w:type="pct"/>
            <w:shd w:val="clear" w:color="auto" w:fill="auto"/>
            <w:vAlign w:val="bottom"/>
          </w:tcPr>
          <w:p w14:paraId="1254CE00" w14:textId="081F9E76" w:rsidR="00AC7424" w:rsidRPr="00961CA1" w:rsidRDefault="00AC7424" w:rsidP="00AC7424">
            <w:pPr>
              <w:spacing w:after="0"/>
              <w:jc w:val="center"/>
              <w:rPr>
                <w:sz w:val="22"/>
              </w:rPr>
            </w:pPr>
            <w:r>
              <w:rPr>
                <w:rFonts w:cs="Calibri"/>
                <w:color w:val="000000"/>
                <w:sz w:val="22"/>
              </w:rPr>
              <w:t>57,520</w:t>
            </w:r>
          </w:p>
        </w:tc>
        <w:tc>
          <w:tcPr>
            <w:tcW w:w="424" w:type="pct"/>
            <w:shd w:val="clear" w:color="auto" w:fill="auto"/>
            <w:vAlign w:val="center"/>
          </w:tcPr>
          <w:p w14:paraId="5A6F9CBB" w14:textId="77777777" w:rsidR="00AC7424" w:rsidRPr="00961CA1" w:rsidRDefault="00AC7424" w:rsidP="00AC7424">
            <w:pPr>
              <w:spacing w:after="0"/>
              <w:jc w:val="center"/>
              <w:rPr>
                <w:sz w:val="22"/>
              </w:rPr>
            </w:pPr>
            <w:r w:rsidRPr="00961CA1">
              <w:rPr>
                <w:rFonts w:eastAsia="Times New Roman" w:cs="Times New Roman"/>
                <w:bCs/>
                <w:sz w:val="22"/>
                <w:lang w:eastAsia="fr-FR"/>
              </w:rPr>
              <w:t>0</w:t>
            </w:r>
          </w:p>
        </w:tc>
        <w:tc>
          <w:tcPr>
            <w:tcW w:w="487" w:type="pct"/>
            <w:shd w:val="clear" w:color="auto" w:fill="auto"/>
            <w:vAlign w:val="center"/>
          </w:tcPr>
          <w:p w14:paraId="06DC9DC2" w14:textId="400ECE6A" w:rsidR="00AC7424" w:rsidRPr="00961CA1" w:rsidRDefault="00AC7424" w:rsidP="00AC7424">
            <w:pPr>
              <w:spacing w:after="0"/>
              <w:jc w:val="center"/>
              <w:rPr>
                <w:sz w:val="22"/>
              </w:rPr>
            </w:pPr>
            <w:r>
              <w:rPr>
                <w:rFonts w:cs="Calibri"/>
                <w:color w:val="000000"/>
                <w:sz w:val="22"/>
              </w:rPr>
              <w:t>0</w:t>
            </w:r>
          </w:p>
        </w:tc>
        <w:tc>
          <w:tcPr>
            <w:tcW w:w="557" w:type="pct"/>
            <w:shd w:val="clear" w:color="auto" w:fill="auto"/>
            <w:vAlign w:val="center"/>
          </w:tcPr>
          <w:p w14:paraId="589CDD90" w14:textId="77777777" w:rsidR="00AC7424" w:rsidRPr="00961CA1" w:rsidRDefault="00AC7424" w:rsidP="00AC7424">
            <w:pPr>
              <w:spacing w:after="0"/>
              <w:jc w:val="center"/>
              <w:rPr>
                <w:sz w:val="22"/>
              </w:rPr>
            </w:pPr>
            <w:r w:rsidRPr="00961CA1">
              <w:rPr>
                <w:rFonts w:eastAsia="Times New Roman" w:cs="Times New Roman"/>
                <w:bCs/>
                <w:sz w:val="22"/>
                <w:lang w:eastAsia="fr-FR"/>
              </w:rPr>
              <w:t>0</w:t>
            </w:r>
          </w:p>
        </w:tc>
        <w:tc>
          <w:tcPr>
            <w:tcW w:w="622" w:type="pct"/>
            <w:shd w:val="clear" w:color="auto" w:fill="auto"/>
            <w:vAlign w:val="center"/>
          </w:tcPr>
          <w:p w14:paraId="14ECBF19" w14:textId="13117F2B" w:rsidR="00AC7424" w:rsidRPr="00961CA1" w:rsidRDefault="00AC7424" w:rsidP="00AC7424">
            <w:pPr>
              <w:spacing w:after="0"/>
              <w:jc w:val="center"/>
              <w:rPr>
                <w:sz w:val="22"/>
              </w:rPr>
            </w:pPr>
            <w:r>
              <w:rPr>
                <w:rFonts w:cs="Calibri"/>
                <w:color w:val="000000"/>
                <w:sz w:val="22"/>
              </w:rPr>
              <w:t>0,000</w:t>
            </w:r>
          </w:p>
        </w:tc>
      </w:tr>
      <w:tr w:rsidR="00AC7424" w:rsidRPr="00E11020" w14:paraId="2953C3FD" w14:textId="77777777" w:rsidTr="00714E26">
        <w:trPr>
          <w:trHeight w:val="346"/>
        </w:trPr>
        <w:tc>
          <w:tcPr>
            <w:tcW w:w="729" w:type="pct"/>
            <w:shd w:val="clear" w:color="auto" w:fill="auto"/>
            <w:noWrap/>
            <w:vAlign w:val="center"/>
          </w:tcPr>
          <w:p w14:paraId="1928FDE8" w14:textId="77777777" w:rsidR="00AC7424" w:rsidRPr="00961CA1" w:rsidRDefault="00AC7424" w:rsidP="00AC7424">
            <w:pPr>
              <w:spacing w:after="0"/>
              <w:jc w:val="left"/>
              <w:rPr>
                <w:sz w:val="22"/>
              </w:rPr>
            </w:pPr>
            <w:r w:rsidRPr="00961CA1">
              <w:rPr>
                <w:sz w:val="22"/>
              </w:rPr>
              <w:t>Sahel</w:t>
            </w:r>
          </w:p>
        </w:tc>
        <w:tc>
          <w:tcPr>
            <w:tcW w:w="452" w:type="pct"/>
            <w:shd w:val="clear" w:color="auto" w:fill="auto"/>
            <w:noWrap/>
            <w:vAlign w:val="center"/>
          </w:tcPr>
          <w:p w14:paraId="54A17CDB" w14:textId="77777777" w:rsidR="00AC7424" w:rsidRPr="00961CA1" w:rsidRDefault="00AC7424" w:rsidP="00AC7424">
            <w:pPr>
              <w:spacing w:after="0"/>
              <w:jc w:val="center"/>
              <w:rPr>
                <w:sz w:val="22"/>
              </w:rPr>
            </w:pPr>
            <w:r w:rsidRPr="00961CA1">
              <w:rPr>
                <w:rFonts w:eastAsia="Times New Roman" w:cs="Times New Roman"/>
                <w:bCs/>
                <w:sz w:val="22"/>
                <w:lang w:eastAsia="fr-FR"/>
              </w:rPr>
              <w:t>28</w:t>
            </w:r>
          </w:p>
        </w:tc>
        <w:tc>
          <w:tcPr>
            <w:tcW w:w="549" w:type="pct"/>
            <w:shd w:val="clear" w:color="auto" w:fill="auto"/>
            <w:noWrap/>
            <w:vAlign w:val="bottom"/>
          </w:tcPr>
          <w:p w14:paraId="523FB3A7" w14:textId="6EA945BE" w:rsidR="00AC7424" w:rsidRPr="00961CA1" w:rsidRDefault="00AC7424" w:rsidP="00AC7424">
            <w:pPr>
              <w:spacing w:after="0"/>
              <w:jc w:val="center"/>
              <w:rPr>
                <w:sz w:val="22"/>
              </w:rPr>
            </w:pPr>
            <w:r>
              <w:rPr>
                <w:rFonts w:cs="Calibri"/>
                <w:color w:val="000000"/>
                <w:sz w:val="22"/>
              </w:rPr>
              <w:t>24</w:t>
            </w:r>
          </w:p>
        </w:tc>
        <w:tc>
          <w:tcPr>
            <w:tcW w:w="418" w:type="pct"/>
            <w:shd w:val="clear" w:color="auto" w:fill="auto"/>
            <w:noWrap/>
            <w:vAlign w:val="center"/>
          </w:tcPr>
          <w:p w14:paraId="70DBDC31" w14:textId="77777777" w:rsidR="00AC7424" w:rsidRPr="00961CA1" w:rsidRDefault="00AC7424" w:rsidP="00AC7424">
            <w:pPr>
              <w:spacing w:after="0"/>
              <w:jc w:val="center"/>
              <w:rPr>
                <w:sz w:val="22"/>
              </w:rPr>
            </w:pPr>
            <w:r w:rsidRPr="00961CA1">
              <w:rPr>
                <w:rFonts w:eastAsia="Times New Roman" w:cs="Times New Roman"/>
                <w:bCs/>
                <w:sz w:val="22"/>
                <w:lang w:eastAsia="fr-FR"/>
              </w:rPr>
              <w:t>76,42</w:t>
            </w:r>
          </w:p>
        </w:tc>
        <w:tc>
          <w:tcPr>
            <w:tcW w:w="761" w:type="pct"/>
            <w:shd w:val="clear" w:color="auto" w:fill="auto"/>
            <w:vAlign w:val="bottom"/>
          </w:tcPr>
          <w:p w14:paraId="3D9B2B6D" w14:textId="725739E4" w:rsidR="00AC7424" w:rsidRPr="00961CA1" w:rsidRDefault="00AC7424" w:rsidP="00AC7424">
            <w:pPr>
              <w:spacing w:after="0"/>
              <w:jc w:val="center"/>
              <w:rPr>
                <w:sz w:val="22"/>
              </w:rPr>
            </w:pPr>
            <w:r>
              <w:rPr>
                <w:rFonts w:cs="Calibri"/>
                <w:color w:val="000000"/>
                <w:sz w:val="22"/>
              </w:rPr>
              <w:t>66,470</w:t>
            </w:r>
          </w:p>
        </w:tc>
        <w:tc>
          <w:tcPr>
            <w:tcW w:w="424" w:type="pct"/>
            <w:shd w:val="clear" w:color="auto" w:fill="auto"/>
            <w:vAlign w:val="center"/>
          </w:tcPr>
          <w:p w14:paraId="04DDD688" w14:textId="77777777" w:rsidR="00AC7424" w:rsidRPr="00961CA1" w:rsidRDefault="00AC7424" w:rsidP="00AC7424">
            <w:pPr>
              <w:spacing w:after="0"/>
              <w:jc w:val="center"/>
              <w:rPr>
                <w:sz w:val="22"/>
              </w:rPr>
            </w:pPr>
            <w:r w:rsidRPr="00961CA1">
              <w:rPr>
                <w:rFonts w:eastAsia="Times New Roman" w:cs="Times New Roman"/>
                <w:bCs/>
                <w:sz w:val="22"/>
                <w:lang w:eastAsia="fr-FR"/>
              </w:rPr>
              <w:t>2</w:t>
            </w:r>
          </w:p>
        </w:tc>
        <w:tc>
          <w:tcPr>
            <w:tcW w:w="487" w:type="pct"/>
            <w:shd w:val="clear" w:color="auto" w:fill="auto"/>
            <w:vAlign w:val="center"/>
          </w:tcPr>
          <w:p w14:paraId="4D7BE264" w14:textId="1754E56E" w:rsidR="00AC7424" w:rsidRPr="00961CA1" w:rsidRDefault="00AC7424" w:rsidP="00AC7424">
            <w:pPr>
              <w:spacing w:after="0"/>
              <w:jc w:val="center"/>
              <w:rPr>
                <w:sz w:val="22"/>
              </w:rPr>
            </w:pPr>
            <w:r>
              <w:rPr>
                <w:rFonts w:cs="Calibri"/>
                <w:color w:val="000000"/>
                <w:sz w:val="22"/>
              </w:rPr>
              <w:t>0</w:t>
            </w:r>
          </w:p>
        </w:tc>
        <w:tc>
          <w:tcPr>
            <w:tcW w:w="557" w:type="pct"/>
            <w:shd w:val="clear" w:color="auto" w:fill="auto"/>
            <w:vAlign w:val="center"/>
          </w:tcPr>
          <w:p w14:paraId="24A8FF01" w14:textId="77777777" w:rsidR="00AC7424" w:rsidRPr="00961CA1" w:rsidRDefault="00AC7424" w:rsidP="00AC7424">
            <w:pPr>
              <w:spacing w:after="0"/>
              <w:jc w:val="center"/>
              <w:rPr>
                <w:sz w:val="22"/>
              </w:rPr>
            </w:pPr>
            <w:r w:rsidRPr="00961CA1">
              <w:rPr>
                <w:rFonts w:eastAsia="Times New Roman" w:cs="Times New Roman"/>
                <w:bCs/>
                <w:sz w:val="22"/>
                <w:lang w:eastAsia="fr-FR"/>
              </w:rPr>
              <w:t>0</w:t>
            </w:r>
          </w:p>
        </w:tc>
        <w:tc>
          <w:tcPr>
            <w:tcW w:w="622" w:type="pct"/>
            <w:shd w:val="clear" w:color="auto" w:fill="auto"/>
            <w:vAlign w:val="center"/>
          </w:tcPr>
          <w:p w14:paraId="024B99B1" w14:textId="2EF25B58" w:rsidR="00AC7424" w:rsidRPr="00961CA1" w:rsidRDefault="00AC7424" w:rsidP="00AC7424">
            <w:pPr>
              <w:spacing w:after="0"/>
              <w:jc w:val="center"/>
              <w:rPr>
                <w:sz w:val="22"/>
              </w:rPr>
            </w:pPr>
            <w:r>
              <w:rPr>
                <w:rFonts w:cs="Calibri"/>
                <w:color w:val="000000"/>
                <w:sz w:val="22"/>
              </w:rPr>
              <w:t>0,000</w:t>
            </w:r>
          </w:p>
        </w:tc>
      </w:tr>
      <w:tr w:rsidR="00AC7424" w:rsidRPr="00E11020" w14:paraId="18E4AA28" w14:textId="77777777" w:rsidTr="00714E26">
        <w:trPr>
          <w:trHeight w:val="346"/>
        </w:trPr>
        <w:tc>
          <w:tcPr>
            <w:tcW w:w="729" w:type="pct"/>
            <w:shd w:val="clear" w:color="auto" w:fill="auto"/>
            <w:noWrap/>
            <w:vAlign w:val="center"/>
          </w:tcPr>
          <w:p w14:paraId="0D928C98" w14:textId="77777777" w:rsidR="00AC7424" w:rsidRPr="00961CA1" w:rsidRDefault="00AC7424" w:rsidP="00AC7424">
            <w:pPr>
              <w:spacing w:after="0"/>
              <w:jc w:val="left"/>
              <w:rPr>
                <w:sz w:val="22"/>
              </w:rPr>
            </w:pPr>
            <w:r w:rsidRPr="00961CA1">
              <w:rPr>
                <w:sz w:val="22"/>
              </w:rPr>
              <w:t>Sud-Ouest</w:t>
            </w:r>
          </w:p>
        </w:tc>
        <w:tc>
          <w:tcPr>
            <w:tcW w:w="452" w:type="pct"/>
            <w:shd w:val="clear" w:color="auto" w:fill="auto"/>
            <w:noWrap/>
            <w:vAlign w:val="center"/>
          </w:tcPr>
          <w:p w14:paraId="4A2858DE" w14:textId="77777777" w:rsidR="00AC7424" w:rsidRPr="00961CA1" w:rsidRDefault="00AC7424" w:rsidP="00AC7424">
            <w:pPr>
              <w:spacing w:after="0"/>
              <w:jc w:val="center"/>
              <w:rPr>
                <w:sz w:val="22"/>
              </w:rPr>
            </w:pPr>
            <w:r w:rsidRPr="00961CA1">
              <w:rPr>
                <w:rFonts w:eastAsia="Times New Roman" w:cs="Times New Roman"/>
                <w:bCs/>
                <w:sz w:val="22"/>
                <w:lang w:eastAsia="fr-FR"/>
              </w:rPr>
              <w:t>02</w:t>
            </w:r>
          </w:p>
        </w:tc>
        <w:tc>
          <w:tcPr>
            <w:tcW w:w="549" w:type="pct"/>
            <w:shd w:val="clear" w:color="auto" w:fill="auto"/>
            <w:noWrap/>
            <w:vAlign w:val="bottom"/>
          </w:tcPr>
          <w:p w14:paraId="08E61897" w14:textId="7C30D43E" w:rsidR="00AC7424" w:rsidRPr="00961CA1" w:rsidRDefault="00AC7424" w:rsidP="00AC7424">
            <w:pPr>
              <w:spacing w:after="0"/>
              <w:jc w:val="center"/>
              <w:rPr>
                <w:sz w:val="22"/>
              </w:rPr>
            </w:pPr>
            <w:r>
              <w:rPr>
                <w:rFonts w:cs="Calibri"/>
                <w:color w:val="000000"/>
                <w:sz w:val="22"/>
              </w:rPr>
              <w:t>8</w:t>
            </w:r>
          </w:p>
        </w:tc>
        <w:tc>
          <w:tcPr>
            <w:tcW w:w="418" w:type="pct"/>
            <w:shd w:val="clear" w:color="auto" w:fill="auto"/>
            <w:noWrap/>
            <w:vAlign w:val="center"/>
          </w:tcPr>
          <w:p w14:paraId="7E4A0775" w14:textId="77777777" w:rsidR="00AC7424" w:rsidRPr="00961CA1" w:rsidRDefault="00AC7424" w:rsidP="00AC7424">
            <w:pPr>
              <w:spacing w:after="0"/>
              <w:jc w:val="center"/>
              <w:rPr>
                <w:sz w:val="22"/>
              </w:rPr>
            </w:pPr>
            <w:r w:rsidRPr="00961CA1">
              <w:rPr>
                <w:rFonts w:eastAsia="Times New Roman" w:cs="Times New Roman"/>
                <w:bCs/>
                <w:sz w:val="22"/>
                <w:lang w:eastAsia="fr-FR"/>
              </w:rPr>
              <w:t>4,5</w:t>
            </w:r>
          </w:p>
        </w:tc>
        <w:tc>
          <w:tcPr>
            <w:tcW w:w="761" w:type="pct"/>
            <w:shd w:val="clear" w:color="auto" w:fill="auto"/>
            <w:vAlign w:val="bottom"/>
          </w:tcPr>
          <w:p w14:paraId="790D12F4" w14:textId="7C48E50A" w:rsidR="00AC7424" w:rsidRPr="00961CA1" w:rsidRDefault="00AC7424" w:rsidP="00AC7424">
            <w:pPr>
              <w:spacing w:after="0"/>
              <w:jc w:val="center"/>
              <w:rPr>
                <w:sz w:val="22"/>
              </w:rPr>
            </w:pPr>
            <w:r>
              <w:rPr>
                <w:rFonts w:cs="Calibri"/>
                <w:color w:val="000000"/>
                <w:sz w:val="22"/>
              </w:rPr>
              <w:t>14,850</w:t>
            </w:r>
          </w:p>
        </w:tc>
        <w:tc>
          <w:tcPr>
            <w:tcW w:w="424" w:type="pct"/>
            <w:shd w:val="clear" w:color="auto" w:fill="auto"/>
            <w:vAlign w:val="center"/>
          </w:tcPr>
          <w:p w14:paraId="059D19CC" w14:textId="77777777" w:rsidR="00AC7424" w:rsidRPr="00961CA1" w:rsidRDefault="00AC7424" w:rsidP="00AC7424">
            <w:pPr>
              <w:spacing w:after="0"/>
              <w:jc w:val="center"/>
              <w:rPr>
                <w:sz w:val="22"/>
              </w:rPr>
            </w:pPr>
            <w:r w:rsidRPr="00961CA1">
              <w:rPr>
                <w:rFonts w:eastAsia="Times New Roman" w:cs="Times New Roman"/>
                <w:bCs/>
                <w:sz w:val="22"/>
                <w:lang w:eastAsia="fr-FR"/>
              </w:rPr>
              <w:t>0</w:t>
            </w:r>
          </w:p>
        </w:tc>
        <w:tc>
          <w:tcPr>
            <w:tcW w:w="487" w:type="pct"/>
            <w:shd w:val="clear" w:color="auto" w:fill="auto"/>
            <w:vAlign w:val="center"/>
          </w:tcPr>
          <w:p w14:paraId="76F36406" w14:textId="1387B722" w:rsidR="00AC7424" w:rsidRPr="00961CA1" w:rsidRDefault="00AC7424" w:rsidP="00AC7424">
            <w:pPr>
              <w:spacing w:after="0"/>
              <w:jc w:val="center"/>
              <w:rPr>
                <w:sz w:val="22"/>
              </w:rPr>
            </w:pPr>
            <w:r>
              <w:rPr>
                <w:rFonts w:cs="Calibri"/>
                <w:color w:val="000000"/>
                <w:sz w:val="22"/>
              </w:rPr>
              <w:t>0</w:t>
            </w:r>
          </w:p>
        </w:tc>
        <w:tc>
          <w:tcPr>
            <w:tcW w:w="557" w:type="pct"/>
            <w:shd w:val="clear" w:color="auto" w:fill="auto"/>
            <w:vAlign w:val="center"/>
          </w:tcPr>
          <w:p w14:paraId="72512DDE" w14:textId="77777777" w:rsidR="00AC7424" w:rsidRPr="00961CA1" w:rsidRDefault="00AC7424" w:rsidP="00AC7424">
            <w:pPr>
              <w:spacing w:after="0"/>
              <w:jc w:val="center"/>
              <w:rPr>
                <w:sz w:val="22"/>
              </w:rPr>
            </w:pPr>
            <w:r w:rsidRPr="00961CA1">
              <w:rPr>
                <w:rFonts w:eastAsia="Times New Roman" w:cs="Times New Roman"/>
                <w:bCs/>
                <w:sz w:val="22"/>
                <w:lang w:eastAsia="fr-FR"/>
              </w:rPr>
              <w:t>0</w:t>
            </w:r>
          </w:p>
        </w:tc>
        <w:tc>
          <w:tcPr>
            <w:tcW w:w="622" w:type="pct"/>
            <w:shd w:val="clear" w:color="auto" w:fill="auto"/>
            <w:vAlign w:val="center"/>
          </w:tcPr>
          <w:p w14:paraId="2F5988DF" w14:textId="588948A0" w:rsidR="00AC7424" w:rsidRPr="00961CA1" w:rsidRDefault="00AC7424" w:rsidP="00AC7424">
            <w:pPr>
              <w:spacing w:after="0"/>
              <w:jc w:val="center"/>
              <w:rPr>
                <w:sz w:val="22"/>
              </w:rPr>
            </w:pPr>
            <w:r>
              <w:rPr>
                <w:rFonts w:cs="Calibri"/>
                <w:color w:val="000000"/>
                <w:sz w:val="22"/>
              </w:rPr>
              <w:t>0,000</w:t>
            </w:r>
          </w:p>
        </w:tc>
      </w:tr>
      <w:tr w:rsidR="00AC7424" w:rsidRPr="00034762" w14:paraId="2746990C" w14:textId="77777777" w:rsidTr="00034762">
        <w:trPr>
          <w:trHeight w:val="457"/>
        </w:trPr>
        <w:tc>
          <w:tcPr>
            <w:tcW w:w="729" w:type="pct"/>
            <w:shd w:val="clear" w:color="auto" w:fill="auto"/>
            <w:noWrap/>
            <w:vAlign w:val="center"/>
          </w:tcPr>
          <w:p w14:paraId="17607D87" w14:textId="2FB9F89B" w:rsidR="00AC7424" w:rsidRPr="00034762" w:rsidRDefault="00AC7424" w:rsidP="00034762">
            <w:pPr>
              <w:spacing w:after="0"/>
              <w:jc w:val="center"/>
              <w:rPr>
                <w:b/>
                <w:sz w:val="22"/>
              </w:rPr>
            </w:pPr>
            <w:r w:rsidRPr="00034762">
              <w:rPr>
                <w:b/>
                <w:sz w:val="22"/>
              </w:rPr>
              <w:t>Total</w:t>
            </w:r>
          </w:p>
        </w:tc>
        <w:tc>
          <w:tcPr>
            <w:tcW w:w="452" w:type="pct"/>
            <w:shd w:val="clear" w:color="auto" w:fill="auto"/>
            <w:noWrap/>
            <w:vAlign w:val="center"/>
          </w:tcPr>
          <w:p w14:paraId="6BBC51F9" w14:textId="77777777" w:rsidR="00AC7424" w:rsidRPr="00034762" w:rsidRDefault="00AC7424" w:rsidP="00034762">
            <w:pPr>
              <w:spacing w:after="0"/>
              <w:jc w:val="center"/>
              <w:rPr>
                <w:b/>
                <w:sz w:val="22"/>
              </w:rPr>
            </w:pPr>
            <w:r w:rsidRPr="00034762">
              <w:rPr>
                <w:rFonts w:eastAsia="Times New Roman" w:cs="Times New Roman"/>
                <w:b/>
                <w:bCs/>
                <w:sz w:val="22"/>
                <w:lang w:eastAsia="fr-FR"/>
              </w:rPr>
              <w:t>149</w:t>
            </w:r>
          </w:p>
        </w:tc>
        <w:tc>
          <w:tcPr>
            <w:tcW w:w="549" w:type="pct"/>
            <w:shd w:val="clear" w:color="auto" w:fill="auto"/>
            <w:noWrap/>
            <w:vAlign w:val="center"/>
          </w:tcPr>
          <w:p w14:paraId="32A1A48F" w14:textId="05AD9AB5" w:rsidR="00AC7424" w:rsidRPr="00034762" w:rsidRDefault="00AC7424" w:rsidP="00034762">
            <w:pPr>
              <w:spacing w:after="0"/>
              <w:jc w:val="center"/>
              <w:rPr>
                <w:b/>
                <w:sz w:val="22"/>
              </w:rPr>
            </w:pPr>
            <w:r w:rsidRPr="00034762">
              <w:rPr>
                <w:rFonts w:cs="Calibri"/>
                <w:b/>
                <w:color w:val="000000"/>
                <w:sz w:val="22"/>
              </w:rPr>
              <w:t>161</w:t>
            </w:r>
          </w:p>
        </w:tc>
        <w:tc>
          <w:tcPr>
            <w:tcW w:w="418" w:type="pct"/>
            <w:shd w:val="clear" w:color="auto" w:fill="auto"/>
            <w:noWrap/>
            <w:vAlign w:val="center"/>
          </w:tcPr>
          <w:p w14:paraId="7E32D963" w14:textId="77777777" w:rsidR="00AC7424" w:rsidRPr="00034762" w:rsidRDefault="00AC7424" w:rsidP="00034762">
            <w:pPr>
              <w:spacing w:after="0"/>
              <w:jc w:val="center"/>
              <w:rPr>
                <w:b/>
                <w:sz w:val="22"/>
              </w:rPr>
            </w:pPr>
            <w:r w:rsidRPr="00034762">
              <w:rPr>
                <w:rFonts w:eastAsia="Times New Roman" w:cs="Times New Roman"/>
                <w:b/>
                <w:bCs/>
                <w:sz w:val="22"/>
                <w:lang w:eastAsia="fr-FR"/>
              </w:rPr>
              <w:t>337,498</w:t>
            </w:r>
          </w:p>
        </w:tc>
        <w:tc>
          <w:tcPr>
            <w:tcW w:w="761" w:type="pct"/>
            <w:shd w:val="clear" w:color="auto" w:fill="auto"/>
            <w:vAlign w:val="center"/>
          </w:tcPr>
          <w:p w14:paraId="7FCAAA31" w14:textId="677A9EA1" w:rsidR="00AC7424" w:rsidRPr="00034762" w:rsidRDefault="00AC7424" w:rsidP="00034762">
            <w:pPr>
              <w:spacing w:after="0"/>
              <w:jc w:val="center"/>
              <w:rPr>
                <w:b/>
                <w:sz w:val="22"/>
              </w:rPr>
            </w:pPr>
            <w:r w:rsidRPr="00034762">
              <w:rPr>
                <w:rFonts w:cs="Calibri"/>
                <w:b/>
                <w:color w:val="000000"/>
                <w:sz w:val="22"/>
              </w:rPr>
              <w:t>345,201</w:t>
            </w:r>
          </w:p>
        </w:tc>
        <w:tc>
          <w:tcPr>
            <w:tcW w:w="424" w:type="pct"/>
            <w:shd w:val="clear" w:color="auto" w:fill="auto"/>
            <w:vAlign w:val="center"/>
          </w:tcPr>
          <w:p w14:paraId="1CF00420" w14:textId="77777777" w:rsidR="00AC7424" w:rsidRPr="00034762" w:rsidRDefault="00AC7424" w:rsidP="00034762">
            <w:pPr>
              <w:spacing w:after="0"/>
              <w:jc w:val="center"/>
              <w:rPr>
                <w:b/>
                <w:sz w:val="22"/>
              </w:rPr>
            </w:pPr>
            <w:r w:rsidRPr="00034762">
              <w:rPr>
                <w:rFonts w:eastAsia="Times New Roman" w:cs="Times New Roman"/>
                <w:b/>
                <w:bCs/>
                <w:sz w:val="22"/>
                <w:lang w:eastAsia="fr-FR"/>
              </w:rPr>
              <w:t>4</w:t>
            </w:r>
          </w:p>
        </w:tc>
        <w:tc>
          <w:tcPr>
            <w:tcW w:w="487" w:type="pct"/>
            <w:shd w:val="clear" w:color="auto" w:fill="auto"/>
            <w:vAlign w:val="center"/>
          </w:tcPr>
          <w:p w14:paraId="3EDB0FE0" w14:textId="66247D19" w:rsidR="00AC7424" w:rsidRPr="00034762" w:rsidRDefault="00AC7424" w:rsidP="00034762">
            <w:pPr>
              <w:spacing w:after="0"/>
              <w:jc w:val="center"/>
              <w:rPr>
                <w:b/>
                <w:sz w:val="22"/>
              </w:rPr>
            </w:pPr>
            <w:r w:rsidRPr="00034762">
              <w:rPr>
                <w:rFonts w:cs="Calibri"/>
                <w:b/>
                <w:color w:val="000000"/>
                <w:sz w:val="22"/>
              </w:rPr>
              <w:t>2</w:t>
            </w:r>
          </w:p>
        </w:tc>
        <w:tc>
          <w:tcPr>
            <w:tcW w:w="557" w:type="pct"/>
            <w:shd w:val="clear" w:color="auto" w:fill="auto"/>
            <w:vAlign w:val="center"/>
          </w:tcPr>
          <w:p w14:paraId="74FCCC74" w14:textId="77777777" w:rsidR="00AC7424" w:rsidRPr="00034762" w:rsidRDefault="00AC7424" w:rsidP="00034762">
            <w:pPr>
              <w:spacing w:after="0"/>
              <w:jc w:val="center"/>
              <w:rPr>
                <w:b/>
                <w:sz w:val="22"/>
              </w:rPr>
            </w:pPr>
            <w:r w:rsidRPr="00034762">
              <w:rPr>
                <w:rFonts w:eastAsia="Times New Roman" w:cs="Times New Roman"/>
                <w:b/>
                <w:bCs/>
                <w:sz w:val="22"/>
                <w:lang w:eastAsia="fr-FR"/>
              </w:rPr>
              <w:t>6,5</w:t>
            </w:r>
          </w:p>
        </w:tc>
        <w:tc>
          <w:tcPr>
            <w:tcW w:w="622" w:type="pct"/>
            <w:shd w:val="clear" w:color="auto" w:fill="auto"/>
            <w:vAlign w:val="center"/>
          </w:tcPr>
          <w:p w14:paraId="213C744E" w14:textId="20E01687" w:rsidR="00AC7424" w:rsidRPr="00034762" w:rsidRDefault="00AC7424" w:rsidP="00034762">
            <w:pPr>
              <w:spacing w:after="0"/>
              <w:jc w:val="center"/>
              <w:rPr>
                <w:b/>
                <w:sz w:val="22"/>
              </w:rPr>
            </w:pPr>
            <w:r w:rsidRPr="00034762">
              <w:rPr>
                <w:rFonts w:cs="Calibri"/>
                <w:b/>
                <w:color w:val="000000"/>
                <w:sz w:val="22"/>
              </w:rPr>
              <w:t>1,500</w:t>
            </w:r>
          </w:p>
        </w:tc>
      </w:tr>
    </w:tbl>
    <w:p w14:paraId="0C2719F3" w14:textId="4FCD08D7" w:rsidR="00980966" w:rsidRPr="00DE302A" w:rsidRDefault="000443DA" w:rsidP="00714E26">
      <w:pPr>
        <w:tabs>
          <w:tab w:val="left" w:pos="810"/>
        </w:tabs>
        <w:spacing w:after="0"/>
        <w:rPr>
          <w:szCs w:val="24"/>
        </w:rPr>
      </w:pPr>
      <w:r>
        <w:rPr>
          <w:sz w:val="22"/>
        </w:rPr>
        <w:tab/>
      </w:r>
      <w:r w:rsidR="00980966" w:rsidRPr="00DE302A">
        <w:rPr>
          <w:szCs w:val="24"/>
        </w:rPr>
        <w:t>Source : Rapports de programmations régionaux 2020</w:t>
      </w:r>
    </w:p>
    <w:p w14:paraId="735FCBDA" w14:textId="77777777" w:rsidR="008B71C4" w:rsidRPr="0098593C" w:rsidRDefault="008B71C4" w:rsidP="008B71C4">
      <w:pPr>
        <w:spacing w:after="0"/>
        <w:rPr>
          <w:i/>
          <w:sz w:val="22"/>
        </w:rPr>
      </w:pPr>
    </w:p>
    <w:p w14:paraId="3F4BC35C" w14:textId="77777777" w:rsidR="00351A98" w:rsidRDefault="00351A98" w:rsidP="000B3D3D">
      <w:pPr>
        <w:spacing w:line="276" w:lineRule="auto"/>
        <w:jc w:val="left"/>
        <w:rPr>
          <w:rFonts w:eastAsia="Times New Roman" w:cs="Arial"/>
          <w:b/>
          <w:color w:val="243F60"/>
        </w:rPr>
      </w:pPr>
    </w:p>
    <w:p w14:paraId="58928559" w14:textId="77777777" w:rsidR="00351A98" w:rsidRDefault="00351A98" w:rsidP="000B3D3D">
      <w:pPr>
        <w:spacing w:line="276" w:lineRule="auto"/>
        <w:jc w:val="left"/>
        <w:rPr>
          <w:rFonts w:eastAsia="Times New Roman" w:cs="Arial"/>
          <w:b/>
          <w:color w:val="243F60"/>
        </w:rPr>
      </w:pPr>
    </w:p>
    <w:p w14:paraId="08129AE0" w14:textId="77777777" w:rsidR="00351A98" w:rsidRDefault="00351A98" w:rsidP="000B3D3D">
      <w:pPr>
        <w:spacing w:line="276" w:lineRule="auto"/>
        <w:jc w:val="left"/>
        <w:rPr>
          <w:rFonts w:eastAsia="Times New Roman" w:cs="Arial"/>
          <w:b/>
          <w:color w:val="243F60"/>
        </w:rPr>
      </w:pPr>
    </w:p>
    <w:p w14:paraId="4CCC3A4C" w14:textId="77777777" w:rsidR="00E204D9" w:rsidRDefault="00E204D9" w:rsidP="000B3D3D">
      <w:pPr>
        <w:spacing w:line="276" w:lineRule="auto"/>
        <w:jc w:val="left"/>
        <w:rPr>
          <w:rFonts w:eastAsia="Times New Roman" w:cs="Arial"/>
          <w:b/>
          <w:color w:val="243F60"/>
        </w:rPr>
      </w:pPr>
    </w:p>
    <w:p w14:paraId="67161A53" w14:textId="77777777" w:rsidR="00D826D5" w:rsidRDefault="00D826D5">
      <w:pPr>
        <w:spacing w:line="276" w:lineRule="auto"/>
        <w:jc w:val="left"/>
        <w:rPr>
          <w:iCs/>
          <w:szCs w:val="24"/>
        </w:rPr>
      </w:pPr>
      <w:r>
        <w:rPr>
          <w:i/>
          <w:szCs w:val="24"/>
        </w:rPr>
        <w:br w:type="page"/>
      </w:r>
    </w:p>
    <w:p w14:paraId="6669072F" w14:textId="58EE6BC5" w:rsidR="00977BF1" w:rsidRDefault="00977BF1" w:rsidP="00DE302A">
      <w:pPr>
        <w:pStyle w:val="Lgende"/>
        <w:keepNext/>
        <w:spacing w:after="0"/>
        <w:rPr>
          <w:i w:val="0"/>
          <w:color w:val="auto"/>
          <w:sz w:val="24"/>
          <w:szCs w:val="24"/>
        </w:rPr>
      </w:pPr>
      <w:bookmarkStart w:id="24" w:name="_Toc46936581"/>
      <w:r w:rsidRPr="008B71C4">
        <w:rPr>
          <w:i w:val="0"/>
          <w:color w:val="auto"/>
          <w:sz w:val="24"/>
          <w:szCs w:val="24"/>
        </w:rPr>
        <w:lastRenderedPageBreak/>
        <w:t xml:space="preserve">Tableau </w:t>
      </w:r>
      <w:r w:rsidR="00D82860" w:rsidRPr="008B71C4">
        <w:rPr>
          <w:i w:val="0"/>
          <w:color w:val="auto"/>
          <w:sz w:val="24"/>
          <w:szCs w:val="24"/>
        </w:rPr>
        <w:fldChar w:fldCharType="begin"/>
      </w:r>
      <w:r w:rsidR="00D82860" w:rsidRPr="008B71C4">
        <w:rPr>
          <w:i w:val="0"/>
          <w:color w:val="auto"/>
          <w:sz w:val="24"/>
          <w:szCs w:val="24"/>
        </w:rPr>
        <w:instrText xml:space="preserve"> SEQ Tableau \* ARABIC </w:instrText>
      </w:r>
      <w:r w:rsidR="00D82860" w:rsidRPr="008B71C4">
        <w:rPr>
          <w:i w:val="0"/>
          <w:color w:val="auto"/>
          <w:sz w:val="24"/>
          <w:szCs w:val="24"/>
        </w:rPr>
        <w:fldChar w:fldCharType="separate"/>
      </w:r>
      <w:r w:rsidR="00D14253">
        <w:rPr>
          <w:i w:val="0"/>
          <w:noProof/>
          <w:color w:val="auto"/>
          <w:sz w:val="24"/>
          <w:szCs w:val="24"/>
        </w:rPr>
        <w:t>8</w:t>
      </w:r>
      <w:r w:rsidR="00D82860" w:rsidRPr="008B71C4">
        <w:rPr>
          <w:i w:val="0"/>
          <w:color w:val="auto"/>
          <w:sz w:val="24"/>
          <w:szCs w:val="24"/>
        </w:rPr>
        <w:fldChar w:fldCharType="end"/>
      </w:r>
      <w:r w:rsidRPr="008B71C4">
        <w:rPr>
          <w:i w:val="0"/>
          <w:color w:val="auto"/>
          <w:sz w:val="24"/>
          <w:szCs w:val="24"/>
        </w:rPr>
        <w:t> </w:t>
      </w:r>
      <w:r w:rsidR="008B71C4">
        <w:rPr>
          <w:i w:val="0"/>
          <w:color w:val="auto"/>
          <w:sz w:val="24"/>
          <w:szCs w:val="24"/>
        </w:rPr>
        <w:t>: Programmation de</w:t>
      </w:r>
      <w:r w:rsidR="00DE302A">
        <w:rPr>
          <w:i w:val="0"/>
          <w:color w:val="auto"/>
          <w:sz w:val="24"/>
          <w:szCs w:val="24"/>
        </w:rPr>
        <w:t xml:space="preserve"> travaux de</w:t>
      </w:r>
      <w:r w:rsidRPr="008B71C4">
        <w:rPr>
          <w:i w:val="0"/>
          <w:color w:val="auto"/>
          <w:sz w:val="24"/>
          <w:szCs w:val="24"/>
        </w:rPr>
        <w:t xml:space="preserve"> latrines dans les lieux publics</w:t>
      </w:r>
      <w:bookmarkEnd w:id="24"/>
    </w:p>
    <w:p w14:paraId="2624D45F" w14:textId="77777777" w:rsidR="00DE302A" w:rsidRPr="00DE302A" w:rsidRDefault="00DE302A" w:rsidP="00DE302A">
      <w:pPr>
        <w:spacing w:after="0"/>
      </w:pPr>
    </w:p>
    <w:tbl>
      <w:tblPr>
        <w:tblW w:w="5134"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1863"/>
        <w:gridCol w:w="891"/>
        <w:gridCol w:w="944"/>
        <w:gridCol w:w="975"/>
        <w:gridCol w:w="1445"/>
        <w:gridCol w:w="918"/>
        <w:gridCol w:w="893"/>
        <w:gridCol w:w="782"/>
        <w:gridCol w:w="1037"/>
      </w:tblGrid>
      <w:tr w:rsidR="007A324D" w:rsidRPr="00E11020" w14:paraId="2034D81E" w14:textId="77777777" w:rsidTr="00AC7424">
        <w:trPr>
          <w:trHeight w:val="436"/>
          <w:tblHeader/>
          <w:jc w:val="center"/>
        </w:trPr>
        <w:tc>
          <w:tcPr>
            <w:tcW w:w="956" w:type="pct"/>
            <w:vMerge w:val="restart"/>
            <w:shd w:val="clear" w:color="auto" w:fill="auto"/>
            <w:noWrap/>
            <w:vAlign w:val="center"/>
          </w:tcPr>
          <w:p w14:paraId="57B95519" w14:textId="77777777" w:rsidR="007A324D" w:rsidRPr="00DE302A" w:rsidRDefault="007A324D" w:rsidP="00A94F2D">
            <w:pPr>
              <w:spacing w:after="0"/>
              <w:jc w:val="center"/>
              <w:rPr>
                <w:rFonts w:eastAsia="Times New Roman" w:cs="Arial"/>
                <w:b/>
                <w:bCs/>
                <w:color w:val="000000"/>
                <w:sz w:val="22"/>
                <w:lang w:eastAsia="fr-FR"/>
              </w:rPr>
            </w:pPr>
            <w:r w:rsidRPr="00DE302A">
              <w:rPr>
                <w:rFonts w:eastAsia="Times New Roman" w:cs="Calibri"/>
                <w:b/>
                <w:bCs/>
                <w:color w:val="000000"/>
                <w:sz w:val="22"/>
                <w:lang w:eastAsia="fr-FR"/>
              </w:rPr>
              <w:t>Région</w:t>
            </w:r>
          </w:p>
        </w:tc>
        <w:tc>
          <w:tcPr>
            <w:tcW w:w="2181" w:type="pct"/>
            <w:gridSpan w:val="4"/>
            <w:shd w:val="clear" w:color="auto" w:fill="auto"/>
            <w:vAlign w:val="center"/>
          </w:tcPr>
          <w:p w14:paraId="7C02909F" w14:textId="614FF0A8" w:rsidR="007A324D" w:rsidRPr="00DE302A" w:rsidRDefault="007A324D" w:rsidP="00DE302A">
            <w:pPr>
              <w:spacing w:after="0" w:line="276" w:lineRule="auto"/>
              <w:jc w:val="center"/>
              <w:rPr>
                <w:rFonts w:eastAsia="Times New Roman"/>
                <w:sz w:val="22"/>
                <w:lang w:eastAsia="fr-FR"/>
              </w:rPr>
            </w:pPr>
            <w:r w:rsidRPr="00DE302A">
              <w:rPr>
                <w:rFonts w:cs="Arial"/>
                <w:b/>
                <w:bCs/>
                <w:color w:val="000000"/>
                <w:sz w:val="22"/>
              </w:rPr>
              <w:t xml:space="preserve">Prévisions de nouvelles réalisations </w:t>
            </w:r>
          </w:p>
        </w:tc>
        <w:tc>
          <w:tcPr>
            <w:tcW w:w="1863" w:type="pct"/>
            <w:gridSpan w:val="4"/>
            <w:shd w:val="clear" w:color="auto" w:fill="auto"/>
            <w:vAlign w:val="center"/>
          </w:tcPr>
          <w:p w14:paraId="09731D39" w14:textId="7807E485" w:rsidR="007A324D" w:rsidRPr="00DE302A" w:rsidRDefault="007A324D" w:rsidP="00DE302A">
            <w:pPr>
              <w:spacing w:after="0" w:line="276" w:lineRule="auto"/>
              <w:jc w:val="center"/>
              <w:rPr>
                <w:rFonts w:cs="Arial"/>
                <w:b/>
                <w:bCs/>
                <w:color w:val="000000"/>
                <w:sz w:val="22"/>
              </w:rPr>
            </w:pPr>
            <w:r w:rsidRPr="00DE302A">
              <w:rPr>
                <w:rFonts w:cs="Arial"/>
                <w:b/>
                <w:bCs/>
                <w:color w:val="000000"/>
                <w:sz w:val="22"/>
              </w:rPr>
              <w:t>Prévisions d</w:t>
            </w:r>
            <w:r w:rsidR="00DE302A" w:rsidRPr="00DE302A">
              <w:rPr>
                <w:rFonts w:cs="Arial"/>
                <w:b/>
                <w:bCs/>
                <w:color w:val="000000"/>
                <w:sz w:val="22"/>
              </w:rPr>
              <w:t>e</w:t>
            </w:r>
            <w:r w:rsidRPr="00DE302A">
              <w:rPr>
                <w:rFonts w:cs="Arial"/>
                <w:b/>
                <w:bCs/>
                <w:color w:val="000000"/>
                <w:sz w:val="22"/>
              </w:rPr>
              <w:t xml:space="preserve"> réhabilitations </w:t>
            </w:r>
          </w:p>
        </w:tc>
      </w:tr>
      <w:tr w:rsidR="00DE302A" w:rsidRPr="00E11020" w14:paraId="6226F0B7" w14:textId="77777777" w:rsidTr="00AC7424">
        <w:trPr>
          <w:trHeight w:val="547"/>
          <w:tblHeader/>
          <w:jc w:val="center"/>
        </w:trPr>
        <w:tc>
          <w:tcPr>
            <w:tcW w:w="956" w:type="pct"/>
            <w:vMerge/>
            <w:shd w:val="clear" w:color="auto" w:fill="auto"/>
            <w:vAlign w:val="center"/>
          </w:tcPr>
          <w:p w14:paraId="2653CA85" w14:textId="77777777" w:rsidR="007A324D" w:rsidRPr="00DE302A" w:rsidRDefault="007A324D" w:rsidP="00A94F2D">
            <w:pPr>
              <w:spacing w:after="0"/>
              <w:jc w:val="center"/>
              <w:rPr>
                <w:rFonts w:eastAsia="Times New Roman" w:cs="Arial"/>
                <w:b/>
                <w:bCs/>
                <w:color w:val="000000"/>
                <w:sz w:val="22"/>
                <w:lang w:eastAsia="fr-FR"/>
              </w:rPr>
            </w:pPr>
          </w:p>
        </w:tc>
        <w:tc>
          <w:tcPr>
            <w:tcW w:w="457" w:type="pct"/>
            <w:shd w:val="clear" w:color="auto" w:fill="auto"/>
            <w:hideMark/>
          </w:tcPr>
          <w:p w14:paraId="778D1F10" w14:textId="2C1A4D73" w:rsidR="007A324D" w:rsidRPr="00DE302A" w:rsidRDefault="00DE302A" w:rsidP="00DE302A">
            <w:pPr>
              <w:spacing w:after="0"/>
              <w:jc w:val="center"/>
              <w:rPr>
                <w:rFonts w:eastAsia="Times New Roman" w:cs="Arial"/>
                <w:bCs/>
                <w:color w:val="000000"/>
                <w:sz w:val="22"/>
                <w:lang w:eastAsia="fr-FR"/>
              </w:rPr>
            </w:pPr>
            <w:r w:rsidRPr="00DE302A">
              <w:rPr>
                <w:rFonts w:eastAsia="Times New Roman" w:cs="Arial"/>
                <w:bCs/>
                <w:color w:val="000000"/>
                <w:sz w:val="22"/>
                <w:lang w:eastAsia="fr-FR"/>
              </w:rPr>
              <w:t>Nombre</w:t>
            </w:r>
            <w:r w:rsidR="007A324D" w:rsidRPr="00DE302A">
              <w:rPr>
                <w:rFonts w:eastAsia="Times New Roman" w:cs="Arial"/>
                <w:bCs/>
                <w:color w:val="000000"/>
                <w:sz w:val="22"/>
                <w:lang w:eastAsia="fr-FR"/>
              </w:rPr>
              <w:t xml:space="preserve"> initial</w:t>
            </w:r>
          </w:p>
        </w:tc>
        <w:tc>
          <w:tcPr>
            <w:tcW w:w="484" w:type="pct"/>
            <w:shd w:val="clear" w:color="auto" w:fill="auto"/>
            <w:hideMark/>
          </w:tcPr>
          <w:p w14:paraId="7BEDA557" w14:textId="7EF145E5" w:rsidR="007A324D" w:rsidRPr="00DE302A" w:rsidRDefault="00DE302A" w:rsidP="00DE302A">
            <w:pPr>
              <w:spacing w:after="0"/>
              <w:jc w:val="center"/>
              <w:rPr>
                <w:rFonts w:eastAsia="Times New Roman" w:cs="Arial"/>
                <w:bCs/>
                <w:color w:val="000000"/>
                <w:sz w:val="22"/>
                <w:lang w:eastAsia="fr-FR"/>
              </w:rPr>
            </w:pPr>
            <w:r w:rsidRPr="00DE302A">
              <w:rPr>
                <w:rFonts w:eastAsia="Times New Roman" w:cs="Arial"/>
                <w:bCs/>
                <w:color w:val="000000"/>
                <w:sz w:val="22"/>
                <w:lang w:eastAsia="fr-FR"/>
              </w:rPr>
              <w:t xml:space="preserve">Nombre </w:t>
            </w:r>
            <w:r w:rsidR="007A324D" w:rsidRPr="00DE302A">
              <w:rPr>
                <w:rFonts w:eastAsia="Times New Roman" w:cs="Arial"/>
                <w:bCs/>
                <w:color w:val="000000"/>
                <w:sz w:val="22"/>
                <w:lang w:eastAsia="fr-FR"/>
              </w:rPr>
              <w:t>révisé</w:t>
            </w:r>
          </w:p>
        </w:tc>
        <w:tc>
          <w:tcPr>
            <w:tcW w:w="500" w:type="pct"/>
            <w:shd w:val="clear" w:color="auto" w:fill="auto"/>
            <w:hideMark/>
          </w:tcPr>
          <w:p w14:paraId="253CB733" w14:textId="77777777" w:rsidR="00DE302A" w:rsidRPr="00DE302A" w:rsidRDefault="007A324D" w:rsidP="00DE302A">
            <w:pPr>
              <w:spacing w:after="0"/>
              <w:jc w:val="center"/>
              <w:rPr>
                <w:rFonts w:eastAsia="Times New Roman" w:cs="Arial"/>
                <w:bCs/>
                <w:color w:val="000000"/>
                <w:sz w:val="22"/>
                <w:lang w:eastAsia="fr-FR"/>
              </w:rPr>
            </w:pPr>
            <w:r w:rsidRPr="00DE302A">
              <w:rPr>
                <w:rFonts w:eastAsia="Times New Roman" w:cs="Arial"/>
                <w:bCs/>
                <w:color w:val="000000"/>
                <w:sz w:val="22"/>
                <w:lang w:eastAsia="fr-FR"/>
              </w:rPr>
              <w:t xml:space="preserve">Coût </w:t>
            </w:r>
          </w:p>
          <w:p w14:paraId="66ECF69C" w14:textId="7DCC649C" w:rsidR="007A324D" w:rsidRPr="00DE302A" w:rsidRDefault="007A324D" w:rsidP="00DE302A">
            <w:pPr>
              <w:spacing w:after="0"/>
              <w:jc w:val="center"/>
              <w:rPr>
                <w:rFonts w:eastAsia="Times New Roman" w:cs="Arial"/>
                <w:bCs/>
                <w:color w:val="000000"/>
                <w:sz w:val="22"/>
                <w:lang w:eastAsia="fr-FR"/>
              </w:rPr>
            </w:pPr>
            <w:r w:rsidRPr="00DE302A">
              <w:rPr>
                <w:rFonts w:eastAsia="Times New Roman" w:cs="Arial"/>
                <w:bCs/>
                <w:color w:val="000000"/>
                <w:sz w:val="22"/>
                <w:lang w:eastAsia="fr-FR"/>
              </w:rPr>
              <w:t>initial</w:t>
            </w:r>
          </w:p>
        </w:tc>
        <w:tc>
          <w:tcPr>
            <w:tcW w:w="741" w:type="pct"/>
            <w:shd w:val="clear" w:color="auto" w:fill="auto"/>
          </w:tcPr>
          <w:p w14:paraId="69494375" w14:textId="77777777" w:rsidR="00DE302A" w:rsidRPr="00DE302A" w:rsidRDefault="007A324D" w:rsidP="00DE302A">
            <w:pPr>
              <w:spacing w:after="0"/>
              <w:jc w:val="center"/>
              <w:rPr>
                <w:rFonts w:eastAsia="Times New Roman" w:cs="Arial"/>
                <w:bCs/>
                <w:color w:val="000000"/>
                <w:sz w:val="22"/>
                <w:lang w:eastAsia="fr-FR"/>
              </w:rPr>
            </w:pPr>
            <w:r w:rsidRPr="00DE302A">
              <w:rPr>
                <w:rFonts w:eastAsia="Times New Roman" w:cs="Arial"/>
                <w:bCs/>
                <w:color w:val="000000"/>
                <w:sz w:val="22"/>
                <w:lang w:eastAsia="fr-FR"/>
              </w:rPr>
              <w:t xml:space="preserve">Coût </w:t>
            </w:r>
          </w:p>
          <w:p w14:paraId="2BBDB031" w14:textId="6734A275" w:rsidR="007A324D" w:rsidRPr="00DE302A" w:rsidRDefault="007A324D" w:rsidP="00DE302A">
            <w:pPr>
              <w:spacing w:after="0"/>
              <w:jc w:val="center"/>
              <w:rPr>
                <w:rFonts w:eastAsia="Times New Roman" w:cs="Arial"/>
                <w:bCs/>
                <w:color w:val="000000"/>
                <w:sz w:val="22"/>
                <w:lang w:eastAsia="fr-FR"/>
              </w:rPr>
            </w:pPr>
            <w:r w:rsidRPr="00DE302A">
              <w:rPr>
                <w:rFonts w:eastAsia="Times New Roman" w:cs="Arial"/>
                <w:bCs/>
                <w:color w:val="000000"/>
                <w:sz w:val="22"/>
                <w:lang w:eastAsia="fr-FR"/>
              </w:rPr>
              <w:t>révisé</w:t>
            </w:r>
          </w:p>
        </w:tc>
        <w:tc>
          <w:tcPr>
            <w:tcW w:w="471" w:type="pct"/>
            <w:shd w:val="clear" w:color="auto" w:fill="auto"/>
          </w:tcPr>
          <w:p w14:paraId="271D0266" w14:textId="3B8B3CBC" w:rsidR="007A324D" w:rsidRPr="00DE302A" w:rsidRDefault="007A324D" w:rsidP="00DE302A">
            <w:pPr>
              <w:spacing w:after="0"/>
              <w:jc w:val="center"/>
              <w:rPr>
                <w:rFonts w:eastAsia="Times New Roman" w:cs="Arial"/>
                <w:bCs/>
                <w:color w:val="000000"/>
                <w:sz w:val="22"/>
                <w:lang w:eastAsia="fr-FR"/>
              </w:rPr>
            </w:pPr>
            <w:r w:rsidRPr="00DE302A">
              <w:rPr>
                <w:rFonts w:eastAsia="Times New Roman" w:cs="Arial"/>
                <w:bCs/>
                <w:color w:val="000000"/>
                <w:sz w:val="22"/>
                <w:lang w:eastAsia="fr-FR"/>
              </w:rPr>
              <w:t>Nombre initial</w:t>
            </w:r>
          </w:p>
        </w:tc>
        <w:tc>
          <w:tcPr>
            <w:tcW w:w="458" w:type="pct"/>
            <w:shd w:val="clear" w:color="auto" w:fill="auto"/>
          </w:tcPr>
          <w:p w14:paraId="1EF1B82E" w14:textId="4DBF36F7" w:rsidR="007A324D" w:rsidRPr="00DE302A" w:rsidRDefault="007A324D" w:rsidP="00DE302A">
            <w:pPr>
              <w:spacing w:after="0"/>
              <w:jc w:val="center"/>
              <w:rPr>
                <w:rFonts w:eastAsia="Times New Roman" w:cs="Arial"/>
                <w:bCs/>
                <w:color w:val="000000"/>
                <w:sz w:val="22"/>
                <w:lang w:eastAsia="fr-FR"/>
              </w:rPr>
            </w:pPr>
            <w:r w:rsidRPr="00DE302A">
              <w:rPr>
                <w:rFonts w:eastAsia="Times New Roman" w:cs="Arial"/>
                <w:bCs/>
                <w:color w:val="000000"/>
                <w:sz w:val="22"/>
                <w:lang w:eastAsia="fr-FR"/>
              </w:rPr>
              <w:t>Nombre révisé</w:t>
            </w:r>
          </w:p>
        </w:tc>
        <w:tc>
          <w:tcPr>
            <w:tcW w:w="401" w:type="pct"/>
            <w:shd w:val="clear" w:color="auto" w:fill="auto"/>
          </w:tcPr>
          <w:p w14:paraId="3A338E3C" w14:textId="77777777" w:rsidR="007A324D" w:rsidRPr="00DE302A" w:rsidRDefault="007A324D" w:rsidP="00DE302A">
            <w:pPr>
              <w:spacing w:after="0"/>
              <w:jc w:val="center"/>
              <w:rPr>
                <w:rFonts w:eastAsia="Times New Roman" w:cs="Arial"/>
                <w:bCs/>
                <w:color w:val="000000"/>
                <w:sz w:val="22"/>
                <w:lang w:eastAsia="fr-FR"/>
              </w:rPr>
            </w:pPr>
            <w:r w:rsidRPr="00DE302A">
              <w:rPr>
                <w:rFonts w:eastAsia="Times New Roman" w:cs="Arial"/>
                <w:bCs/>
                <w:color w:val="000000"/>
                <w:sz w:val="22"/>
                <w:lang w:eastAsia="fr-FR"/>
              </w:rPr>
              <w:t>Coût initial</w:t>
            </w:r>
          </w:p>
        </w:tc>
        <w:tc>
          <w:tcPr>
            <w:tcW w:w="534" w:type="pct"/>
            <w:shd w:val="clear" w:color="auto" w:fill="auto"/>
          </w:tcPr>
          <w:p w14:paraId="66E45F3F" w14:textId="77777777" w:rsidR="007A324D" w:rsidRPr="00DE302A" w:rsidRDefault="007A324D" w:rsidP="00DE302A">
            <w:pPr>
              <w:spacing w:after="0"/>
              <w:jc w:val="center"/>
              <w:rPr>
                <w:rFonts w:eastAsia="Times New Roman" w:cs="Arial"/>
                <w:bCs/>
                <w:color w:val="000000"/>
                <w:sz w:val="22"/>
                <w:lang w:eastAsia="fr-FR"/>
              </w:rPr>
            </w:pPr>
            <w:r w:rsidRPr="00DE302A">
              <w:rPr>
                <w:rFonts w:eastAsia="Times New Roman" w:cs="Arial"/>
                <w:bCs/>
                <w:color w:val="000000"/>
                <w:sz w:val="22"/>
                <w:lang w:eastAsia="fr-FR"/>
              </w:rPr>
              <w:t>Coût révisé</w:t>
            </w:r>
          </w:p>
        </w:tc>
      </w:tr>
      <w:tr w:rsidR="00AC7424" w:rsidRPr="00E11020" w14:paraId="19944F3C" w14:textId="77777777" w:rsidTr="00714E26">
        <w:trPr>
          <w:trHeight w:val="346"/>
          <w:jc w:val="center"/>
        </w:trPr>
        <w:tc>
          <w:tcPr>
            <w:tcW w:w="956" w:type="pct"/>
            <w:shd w:val="clear" w:color="auto" w:fill="auto"/>
            <w:vAlign w:val="center"/>
          </w:tcPr>
          <w:p w14:paraId="0AED8DDA" w14:textId="77777777" w:rsidR="00AC7424" w:rsidRPr="00DE302A" w:rsidRDefault="00AC7424" w:rsidP="00AC7424">
            <w:pPr>
              <w:spacing w:after="0"/>
              <w:jc w:val="left"/>
              <w:rPr>
                <w:sz w:val="22"/>
              </w:rPr>
            </w:pPr>
            <w:r w:rsidRPr="00DE302A">
              <w:rPr>
                <w:sz w:val="22"/>
              </w:rPr>
              <w:t>Boucle du Mouhoun</w:t>
            </w:r>
          </w:p>
        </w:tc>
        <w:tc>
          <w:tcPr>
            <w:tcW w:w="457" w:type="pct"/>
            <w:shd w:val="clear" w:color="auto" w:fill="auto"/>
            <w:noWrap/>
            <w:vAlign w:val="center"/>
          </w:tcPr>
          <w:p w14:paraId="566790DA" w14:textId="77777777" w:rsidR="00AC7424" w:rsidRPr="00DE302A" w:rsidRDefault="00AC7424" w:rsidP="00AC7424">
            <w:pPr>
              <w:spacing w:after="0"/>
              <w:jc w:val="center"/>
              <w:rPr>
                <w:sz w:val="22"/>
              </w:rPr>
            </w:pPr>
            <w:r w:rsidRPr="00DE302A">
              <w:rPr>
                <w:rFonts w:eastAsia="Times New Roman" w:cs="Times New Roman"/>
                <w:bCs/>
                <w:sz w:val="22"/>
                <w:lang w:eastAsia="fr-FR"/>
              </w:rPr>
              <w:t>0</w:t>
            </w:r>
          </w:p>
        </w:tc>
        <w:tc>
          <w:tcPr>
            <w:tcW w:w="484" w:type="pct"/>
            <w:shd w:val="clear" w:color="auto" w:fill="auto"/>
            <w:noWrap/>
            <w:vAlign w:val="bottom"/>
          </w:tcPr>
          <w:p w14:paraId="5E2CDEEC" w14:textId="2C8BCCF9" w:rsidR="00AC7424" w:rsidRPr="00DE302A" w:rsidRDefault="00AC7424" w:rsidP="00AC7424">
            <w:pPr>
              <w:spacing w:after="0"/>
              <w:jc w:val="center"/>
              <w:rPr>
                <w:sz w:val="22"/>
              </w:rPr>
            </w:pPr>
            <w:r>
              <w:rPr>
                <w:rFonts w:cs="Calibri"/>
                <w:color w:val="000000"/>
                <w:sz w:val="22"/>
              </w:rPr>
              <w:t>3</w:t>
            </w:r>
          </w:p>
        </w:tc>
        <w:tc>
          <w:tcPr>
            <w:tcW w:w="500" w:type="pct"/>
            <w:shd w:val="clear" w:color="auto" w:fill="auto"/>
            <w:noWrap/>
            <w:vAlign w:val="center"/>
          </w:tcPr>
          <w:p w14:paraId="7A70FADE" w14:textId="77777777" w:rsidR="00AC7424" w:rsidRPr="00DE302A" w:rsidRDefault="00AC7424" w:rsidP="00AC7424">
            <w:pPr>
              <w:spacing w:after="0"/>
              <w:jc w:val="center"/>
              <w:rPr>
                <w:sz w:val="22"/>
              </w:rPr>
            </w:pPr>
            <w:r w:rsidRPr="00DE302A">
              <w:rPr>
                <w:rFonts w:eastAsia="Times New Roman" w:cs="Times New Roman"/>
                <w:bCs/>
                <w:sz w:val="22"/>
                <w:lang w:eastAsia="fr-FR"/>
              </w:rPr>
              <w:t>0</w:t>
            </w:r>
          </w:p>
        </w:tc>
        <w:tc>
          <w:tcPr>
            <w:tcW w:w="741" w:type="pct"/>
            <w:shd w:val="clear" w:color="auto" w:fill="auto"/>
            <w:vAlign w:val="bottom"/>
          </w:tcPr>
          <w:p w14:paraId="5B550F82" w14:textId="4E68EBC2" w:rsidR="00AC7424" w:rsidRPr="00DE302A" w:rsidRDefault="00AC7424" w:rsidP="00AC7424">
            <w:pPr>
              <w:spacing w:after="0"/>
              <w:jc w:val="center"/>
              <w:rPr>
                <w:sz w:val="22"/>
              </w:rPr>
            </w:pPr>
            <w:r>
              <w:rPr>
                <w:rFonts w:cs="Calibri"/>
                <w:color w:val="000000"/>
                <w:sz w:val="22"/>
              </w:rPr>
              <w:t>3,374</w:t>
            </w:r>
          </w:p>
        </w:tc>
        <w:tc>
          <w:tcPr>
            <w:tcW w:w="471" w:type="pct"/>
            <w:shd w:val="clear" w:color="auto" w:fill="auto"/>
            <w:vAlign w:val="center"/>
          </w:tcPr>
          <w:p w14:paraId="6940C79D" w14:textId="77777777" w:rsidR="00AC7424" w:rsidRPr="00DE302A" w:rsidRDefault="00AC7424" w:rsidP="00AC7424">
            <w:pPr>
              <w:spacing w:after="0"/>
              <w:jc w:val="center"/>
              <w:rPr>
                <w:sz w:val="22"/>
              </w:rPr>
            </w:pPr>
            <w:r w:rsidRPr="00DE302A">
              <w:rPr>
                <w:rFonts w:eastAsia="Times New Roman" w:cs="Times New Roman"/>
                <w:bCs/>
                <w:sz w:val="22"/>
                <w:lang w:eastAsia="fr-FR"/>
              </w:rPr>
              <w:t>0</w:t>
            </w:r>
          </w:p>
        </w:tc>
        <w:tc>
          <w:tcPr>
            <w:tcW w:w="458" w:type="pct"/>
            <w:shd w:val="clear" w:color="auto" w:fill="auto"/>
            <w:vAlign w:val="center"/>
          </w:tcPr>
          <w:p w14:paraId="7536C69F" w14:textId="77777777" w:rsidR="00AC7424" w:rsidRPr="00DE302A" w:rsidRDefault="00AC7424" w:rsidP="00AC7424">
            <w:pPr>
              <w:spacing w:after="0"/>
              <w:jc w:val="center"/>
              <w:rPr>
                <w:sz w:val="22"/>
              </w:rPr>
            </w:pPr>
            <w:r w:rsidRPr="00DE302A">
              <w:rPr>
                <w:rFonts w:cs="Calibri"/>
                <w:color w:val="000000"/>
                <w:sz w:val="22"/>
              </w:rPr>
              <w:t>0</w:t>
            </w:r>
          </w:p>
        </w:tc>
        <w:tc>
          <w:tcPr>
            <w:tcW w:w="401" w:type="pct"/>
            <w:shd w:val="clear" w:color="auto" w:fill="auto"/>
            <w:vAlign w:val="center"/>
          </w:tcPr>
          <w:p w14:paraId="516EB3E0" w14:textId="77777777" w:rsidR="00AC7424" w:rsidRPr="00DE302A" w:rsidRDefault="00AC7424" w:rsidP="00AC7424">
            <w:pPr>
              <w:spacing w:after="0"/>
              <w:jc w:val="center"/>
              <w:rPr>
                <w:sz w:val="22"/>
              </w:rPr>
            </w:pPr>
            <w:r w:rsidRPr="00DE302A">
              <w:rPr>
                <w:rFonts w:eastAsia="Times New Roman" w:cs="Times New Roman"/>
                <w:bCs/>
                <w:sz w:val="22"/>
                <w:lang w:eastAsia="fr-FR"/>
              </w:rPr>
              <w:t>0</w:t>
            </w:r>
          </w:p>
        </w:tc>
        <w:tc>
          <w:tcPr>
            <w:tcW w:w="534" w:type="pct"/>
            <w:shd w:val="clear" w:color="auto" w:fill="auto"/>
            <w:vAlign w:val="center"/>
          </w:tcPr>
          <w:p w14:paraId="1EF78ACB" w14:textId="77777777" w:rsidR="00AC7424" w:rsidRPr="00DE302A" w:rsidRDefault="00AC7424" w:rsidP="00AC7424">
            <w:pPr>
              <w:spacing w:after="0"/>
              <w:jc w:val="center"/>
              <w:rPr>
                <w:sz w:val="22"/>
              </w:rPr>
            </w:pPr>
            <w:r w:rsidRPr="00DE302A">
              <w:rPr>
                <w:rFonts w:cs="Calibri"/>
                <w:color w:val="000000"/>
                <w:sz w:val="22"/>
              </w:rPr>
              <w:t>0,000</w:t>
            </w:r>
          </w:p>
        </w:tc>
      </w:tr>
      <w:tr w:rsidR="00AC7424" w:rsidRPr="00E11020" w14:paraId="4081B02E" w14:textId="77777777" w:rsidTr="00714E26">
        <w:trPr>
          <w:trHeight w:val="346"/>
          <w:jc w:val="center"/>
        </w:trPr>
        <w:tc>
          <w:tcPr>
            <w:tcW w:w="956" w:type="pct"/>
            <w:shd w:val="clear" w:color="auto" w:fill="auto"/>
            <w:noWrap/>
            <w:vAlign w:val="center"/>
          </w:tcPr>
          <w:p w14:paraId="69B08131" w14:textId="77777777" w:rsidR="00AC7424" w:rsidRPr="00DE302A" w:rsidRDefault="00AC7424" w:rsidP="00AC7424">
            <w:pPr>
              <w:spacing w:after="0"/>
              <w:jc w:val="left"/>
              <w:rPr>
                <w:sz w:val="22"/>
              </w:rPr>
            </w:pPr>
            <w:r w:rsidRPr="00DE302A">
              <w:rPr>
                <w:sz w:val="22"/>
              </w:rPr>
              <w:t>Cascades</w:t>
            </w:r>
          </w:p>
        </w:tc>
        <w:tc>
          <w:tcPr>
            <w:tcW w:w="457" w:type="pct"/>
            <w:shd w:val="clear" w:color="auto" w:fill="auto"/>
            <w:noWrap/>
            <w:vAlign w:val="center"/>
          </w:tcPr>
          <w:p w14:paraId="3359312F" w14:textId="77777777" w:rsidR="00AC7424" w:rsidRPr="00DE302A" w:rsidRDefault="00AC7424" w:rsidP="00AC7424">
            <w:pPr>
              <w:spacing w:after="0"/>
              <w:jc w:val="center"/>
              <w:rPr>
                <w:sz w:val="22"/>
              </w:rPr>
            </w:pPr>
            <w:r w:rsidRPr="00DE302A">
              <w:rPr>
                <w:rFonts w:eastAsia="Times New Roman" w:cs="Times New Roman"/>
                <w:bCs/>
                <w:sz w:val="22"/>
                <w:lang w:eastAsia="fr-FR"/>
              </w:rPr>
              <w:t>10</w:t>
            </w:r>
          </w:p>
        </w:tc>
        <w:tc>
          <w:tcPr>
            <w:tcW w:w="484" w:type="pct"/>
            <w:shd w:val="clear" w:color="auto" w:fill="auto"/>
            <w:noWrap/>
            <w:vAlign w:val="bottom"/>
          </w:tcPr>
          <w:p w14:paraId="7FC09FA1" w14:textId="10BEEB9F" w:rsidR="00AC7424" w:rsidRPr="00DE302A" w:rsidRDefault="00AC7424" w:rsidP="00AC7424">
            <w:pPr>
              <w:spacing w:after="0"/>
              <w:jc w:val="center"/>
              <w:rPr>
                <w:sz w:val="22"/>
              </w:rPr>
            </w:pPr>
            <w:r>
              <w:rPr>
                <w:rFonts w:cs="Calibri"/>
                <w:color w:val="000000"/>
                <w:sz w:val="22"/>
              </w:rPr>
              <w:t>0</w:t>
            </w:r>
          </w:p>
        </w:tc>
        <w:tc>
          <w:tcPr>
            <w:tcW w:w="500" w:type="pct"/>
            <w:shd w:val="clear" w:color="auto" w:fill="auto"/>
            <w:noWrap/>
            <w:vAlign w:val="center"/>
          </w:tcPr>
          <w:p w14:paraId="1BB8CF3D" w14:textId="77777777" w:rsidR="00AC7424" w:rsidRPr="00DE302A" w:rsidRDefault="00AC7424" w:rsidP="00AC7424">
            <w:pPr>
              <w:spacing w:after="0"/>
              <w:jc w:val="center"/>
              <w:rPr>
                <w:sz w:val="22"/>
              </w:rPr>
            </w:pPr>
            <w:r w:rsidRPr="00DE302A">
              <w:rPr>
                <w:rFonts w:eastAsia="Times New Roman" w:cs="Times New Roman"/>
                <w:bCs/>
                <w:sz w:val="22"/>
                <w:lang w:eastAsia="fr-FR"/>
              </w:rPr>
              <w:t>25</w:t>
            </w:r>
          </w:p>
        </w:tc>
        <w:tc>
          <w:tcPr>
            <w:tcW w:w="741" w:type="pct"/>
            <w:shd w:val="clear" w:color="auto" w:fill="auto"/>
            <w:vAlign w:val="bottom"/>
          </w:tcPr>
          <w:p w14:paraId="1BF3126E" w14:textId="53E40BA6" w:rsidR="00AC7424" w:rsidRPr="00DE302A" w:rsidRDefault="00AC7424" w:rsidP="00AC7424">
            <w:pPr>
              <w:spacing w:after="0"/>
              <w:jc w:val="center"/>
              <w:rPr>
                <w:sz w:val="22"/>
              </w:rPr>
            </w:pPr>
            <w:r>
              <w:rPr>
                <w:rFonts w:cs="Calibri"/>
                <w:color w:val="000000"/>
                <w:sz w:val="22"/>
              </w:rPr>
              <w:t>0,000</w:t>
            </w:r>
          </w:p>
        </w:tc>
        <w:tc>
          <w:tcPr>
            <w:tcW w:w="471" w:type="pct"/>
            <w:shd w:val="clear" w:color="auto" w:fill="auto"/>
            <w:vAlign w:val="center"/>
          </w:tcPr>
          <w:p w14:paraId="5716D370" w14:textId="77777777" w:rsidR="00AC7424" w:rsidRPr="00DE302A" w:rsidRDefault="00AC7424" w:rsidP="00AC7424">
            <w:pPr>
              <w:spacing w:after="0"/>
              <w:jc w:val="center"/>
              <w:rPr>
                <w:sz w:val="22"/>
              </w:rPr>
            </w:pPr>
            <w:r w:rsidRPr="00DE302A">
              <w:rPr>
                <w:rFonts w:eastAsia="Times New Roman" w:cs="Times New Roman"/>
                <w:bCs/>
                <w:sz w:val="22"/>
                <w:lang w:eastAsia="fr-FR"/>
              </w:rPr>
              <w:t>0</w:t>
            </w:r>
          </w:p>
        </w:tc>
        <w:tc>
          <w:tcPr>
            <w:tcW w:w="458" w:type="pct"/>
            <w:shd w:val="clear" w:color="auto" w:fill="auto"/>
            <w:vAlign w:val="center"/>
          </w:tcPr>
          <w:p w14:paraId="21BA427C" w14:textId="77777777" w:rsidR="00AC7424" w:rsidRPr="00DE302A" w:rsidRDefault="00AC7424" w:rsidP="00AC7424">
            <w:pPr>
              <w:spacing w:after="0"/>
              <w:jc w:val="center"/>
              <w:rPr>
                <w:sz w:val="22"/>
              </w:rPr>
            </w:pPr>
            <w:r w:rsidRPr="00DE302A">
              <w:rPr>
                <w:rFonts w:cs="Calibri"/>
                <w:color w:val="000000"/>
                <w:sz w:val="22"/>
              </w:rPr>
              <w:t>0</w:t>
            </w:r>
          </w:p>
        </w:tc>
        <w:tc>
          <w:tcPr>
            <w:tcW w:w="401" w:type="pct"/>
            <w:shd w:val="clear" w:color="auto" w:fill="auto"/>
            <w:vAlign w:val="center"/>
          </w:tcPr>
          <w:p w14:paraId="01955DE0" w14:textId="77777777" w:rsidR="00AC7424" w:rsidRPr="00DE302A" w:rsidRDefault="00AC7424" w:rsidP="00AC7424">
            <w:pPr>
              <w:spacing w:after="0"/>
              <w:jc w:val="center"/>
              <w:rPr>
                <w:sz w:val="22"/>
              </w:rPr>
            </w:pPr>
            <w:r w:rsidRPr="00DE302A">
              <w:rPr>
                <w:rFonts w:eastAsia="Times New Roman" w:cs="Times New Roman"/>
                <w:bCs/>
                <w:sz w:val="22"/>
                <w:lang w:eastAsia="fr-FR"/>
              </w:rPr>
              <w:t>0</w:t>
            </w:r>
          </w:p>
        </w:tc>
        <w:tc>
          <w:tcPr>
            <w:tcW w:w="534" w:type="pct"/>
            <w:shd w:val="clear" w:color="auto" w:fill="auto"/>
            <w:vAlign w:val="center"/>
          </w:tcPr>
          <w:p w14:paraId="5A3F1125" w14:textId="77777777" w:rsidR="00AC7424" w:rsidRPr="00DE302A" w:rsidRDefault="00AC7424" w:rsidP="00AC7424">
            <w:pPr>
              <w:spacing w:after="0"/>
              <w:jc w:val="center"/>
              <w:rPr>
                <w:sz w:val="22"/>
              </w:rPr>
            </w:pPr>
            <w:r w:rsidRPr="00DE302A">
              <w:rPr>
                <w:rFonts w:cs="Calibri"/>
                <w:color w:val="000000"/>
                <w:sz w:val="22"/>
              </w:rPr>
              <w:t>0,000</w:t>
            </w:r>
          </w:p>
        </w:tc>
      </w:tr>
      <w:tr w:rsidR="00AC7424" w:rsidRPr="00E11020" w14:paraId="29C7908F" w14:textId="77777777" w:rsidTr="00714E26">
        <w:trPr>
          <w:trHeight w:val="346"/>
          <w:jc w:val="center"/>
        </w:trPr>
        <w:tc>
          <w:tcPr>
            <w:tcW w:w="956" w:type="pct"/>
            <w:shd w:val="clear" w:color="auto" w:fill="auto"/>
            <w:noWrap/>
            <w:vAlign w:val="center"/>
          </w:tcPr>
          <w:p w14:paraId="4A509DB1" w14:textId="77777777" w:rsidR="00AC7424" w:rsidRPr="00DE302A" w:rsidRDefault="00AC7424" w:rsidP="00AC7424">
            <w:pPr>
              <w:spacing w:after="0"/>
              <w:jc w:val="left"/>
              <w:rPr>
                <w:sz w:val="22"/>
              </w:rPr>
            </w:pPr>
            <w:r w:rsidRPr="00DE302A">
              <w:rPr>
                <w:sz w:val="22"/>
              </w:rPr>
              <w:t>Centre</w:t>
            </w:r>
          </w:p>
        </w:tc>
        <w:tc>
          <w:tcPr>
            <w:tcW w:w="457" w:type="pct"/>
            <w:shd w:val="clear" w:color="auto" w:fill="auto"/>
            <w:noWrap/>
            <w:vAlign w:val="center"/>
          </w:tcPr>
          <w:p w14:paraId="11BE65FF" w14:textId="77777777" w:rsidR="00AC7424" w:rsidRPr="00DE302A" w:rsidRDefault="00AC7424" w:rsidP="00AC7424">
            <w:pPr>
              <w:spacing w:after="0"/>
              <w:jc w:val="center"/>
              <w:rPr>
                <w:sz w:val="22"/>
              </w:rPr>
            </w:pPr>
            <w:r w:rsidRPr="00DE302A">
              <w:rPr>
                <w:rFonts w:eastAsia="Times New Roman" w:cs="Times New Roman"/>
                <w:bCs/>
                <w:sz w:val="22"/>
                <w:lang w:eastAsia="fr-FR"/>
              </w:rPr>
              <w:t>06</w:t>
            </w:r>
          </w:p>
        </w:tc>
        <w:tc>
          <w:tcPr>
            <w:tcW w:w="484" w:type="pct"/>
            <w:shd w:val="clear" w:color="auto" w:fill="auto"/>
            <w:noWrap/>
            <w:vAlign w:val="bottom"/>
          </w:tcPr>
          <w:p w14:paraId="505BA12E" w14:textId="7FFBF8B5" w:rsidR="00AC7424" w:rsidRPr="00DE302A" w:rsidRDefault="00AC7424" w:rsidP="00AC7424">
            <w:pPr>
              <w:spacing w:after="0"/>
              <w:jc w:val="center"/>
              <w:rPr>
                <w:sz w:val="22"/>
              </w:rPr>
            </w:pPr>
            <w:r>
              <w:rPr>
                <w:rFonts w:cs="Calibri"/>
                <w:color w:val="000000"/>
                <w:sz w:val="22"/>
              </w:rPr>
              <w:t>8</w:t>
            </w:r>
          </w:p>
        </w:tc>
        <w:tc>
          <w:tcPr>
            <w:tcW w:w="500" w:type="pct"/>
            <w:shd w:val="clear" w:color="auto" w:fill="auto"/>
            <w:noWrap/>
            <w:vAlign w:val="center"/>
          </w:tcPr>
          <w:p w14:paraId="66434EBB" w14:textId="77777777" w:rsidR="00AC7424" w:rsidRPr="00DE302A" w:rsidRDefault="00AC7424" w:rsidP="00AC7424">
            <w:pPr>
              <w:spacing w:after="0"/>
              <w:jc w:val="center"/>
              <w:rPr>
                <w:sz w:val="22"/>
              </w:rPr>
            </w:pPr>
            <w:r w:rsidRPr="00DE302A">
              <w:rPr>
                <w:rFonts w:eastAsia="Times New Roman" w:cs="Times New Roman"/>
                <w:bCs/>
                <w:sz w:val="22"/>
                <w:lang w:eastAsia="fr-FR"/>
              </w:rPr>
              <w:t>21</w:t>
            </w:r>
          </w:p>
        </w:tc>
        <w:tc>
          <w:tcPr>
            <w:tcW w:w="741" w:type="pct"/>
            <w:shd w:val="clear" w:color="auto" w:fill="auto"/>
            <w:vAlign w:val="bottom"/>
          </w:tcPr>
          <w:p w14:paraId="3F3040CA" w14:textId="753EA6ED" w:rsidR="00AC7424" w:rsidRPr="00DE302A" w:rsidRDefault="00AC7424" w:rsidP="00AC7424">
            <w:pPr>
              <w:spacing w:after="0"/>
              <w:jc w:val="center"/>
              <w:rPr>
                <w:sz w:val="22"/>
              </w:rPr>
            </w:pPr>
            <w:r>
              <w:rPr>
                <w:rFonts w:cs="Calibri"/>
                <w:color w:val="000000"/>
                <w:sz w:val="22"/>
              </w:rPr>
              <w:t>19,701</w:t>
            </w:r>
          </w:p>
        </w:tc>
        <w:tc>
          <w:tcPr>
            <w:tcW w:w="471" w:type="pct"/>
            <w:shd w:val="clear" w:color="auto" w:fill="auto"/>
            <w:vAlign w:val="center"/>
          </w:tcPr>
          <w:p w14:paraId="39324B97" w14:textId="77777777" w:rsidR="00AC7424" w:rsidRPr="00DE302A" w:rsidRDefault="00AC7424" w:rsidP="00AC7424">
            <w:pPr>
              <w:spacing w:after="0"/>
              <w:jc w:val="center"/>
              <w:rPr>
                <w:sz w:val="22"/>
              </w:rPr>
            </w:pPr>
            <w:r w:rsidRPr="00DE302A">
              <w:rPr>
                <w:rFonts w:eastAsia="Times New Roman" w:cs="Times New Roman"/>
                <w:bCs/>
                <w:sz w:val="22"/>
                <w:lang w:eastAsia="fr-FR"/>
              </w:rPr>
              <w:t>0</w:t>
            </w:r>
          </w:p>
        </w:tc>
        <w:tc>
          <w:tcPr>
            <w:tcW w:w="458" w:type="pct"/>
            <w:shd w:val="clear" w:color="auto" w:fill="auto"/>
            <w:vAlign w:val="center"/>
          </w:tcPr>
          <w:p w14:paraId="598AC143" w14:textId="77777777" w:rsidR="00AC7424" w:rsidRPr="00DE302A" w:rsidRDefault="00AC7424" w:rsidP="00AC7424">
            <w:pPr>
              <w:spacing w:after="0"/>
              <w:jc w:val="center"/>
              <w:rPr>
                <w:sz w:val="22"/>
              </w:rPr>
            </w:pPr>
            <w:r w:rsidRPr="00DE302A">
              <w:rPr>
                <w:rFonts w:cs="Calibri"/>
                <w:color w:val="000000"/>
                <w:sz w:val="22"/>
              </w:rPr>
              <w:t>0</w:t>
            </w:r>
          </w:p>
        </w:tc>
        <w:tc>
          <w:tcPr>
            <w:tcW w:w="401" w:type="pct"/>
            <w:shd w:val="clear" w:color="auto" w:fill="auto"/>
            <w:vAlign w:val="center"/>
          </w:tcPr>
          <w:p w14:paraId="3B250646" w14:textId="77777777" w:rsidR="00AC7424" w:rsidRPr="00DE302A" w:rsidRDefault="00AC7424" w:rsidP="00AC7424">
            <w:pPr>
              <w:spacing w:after="0"/>
              <w:jc w:val="center"/>
              <w:rPr>
                <w:sz w:val="22"/>
              </w:rPr>
            </w:pPr>
            <w:r w:rsidRPr="00DE302A">
              <w:rPr>
                <w:rFonts w:eastAsia="Times New Roman" w:cs="Times New Roman"/>
                <w:bCs/>
                <w:sz w:val="22"/>
                <w:lang w:eastAsia="fr-FR"/>
              </w:rPr>
              <w:t>0</w:t>
            </w:r>
          </w:p>
        </w:tc>
        <w:tc>
          <w:tcPr>
            <w:tcW w:w="534" w:type="pct"/>
            <w:shd w:val="clear" w:color="auto" w:fill="auto"/>
            <w:vAlign w:val="center"/>
          </w:tcPr>
          <w:p w14:paraId="166E8A97" w14:textId="77777777" w:rsidR="00AC7424" w:rsidRPr="00DE302A" w:rsidRDefault="00AC7424" w:rsidP="00AC7424">
            <w:pPr>
              <w:spacing w:after="0"/>
              <w:jc w:val="center"/>
              <w:rPr>
                <w:sz w:val="22"/>
              </w:rPr>
            </w:pPr>
            <w:r w:rsidRPr="00DE302A">
              <w:rPr>
                <w:rFonts w:cs="Calibri"/>
                <w:color w:val="000000"/>
                <w:sz w:val="22"/>
              </w:rPr>
              <w:t>0,000</w:t>
            </w:r>
          </w:p>
        </w:tc>
      </w:tr>
      <w:tr w:rsidR="00AC7424" w:rsidRPr="00E11020" w14:paraId="6BF4507F" w14:textId="77777777" w:rsidTr="00714E26">
        <w:trPr>
          <w:trHeight w:val="346"/>
          <w:jc w:val="center"/>
        </w:trPr>
        <w:tc>
          <w:tcPr>
            <w:tcW w:w="956" w:type="pct"/>
            <w:shd w:val="clear" w:color="auto" w:fill="auto"/>
            <w:noWrap/>
            <w:vAlign w:val="center"/>
          </w:tcPr>
          <w:p w14:paraId="68017F49" w14:textId="77777777" w:rsidR="00AC7424" w:rsidRPr="00DE302A" w:rsidRDefault="00AC7424" w:rsidP="00AC7424">
            <w:pPr>
              <w:spacing w:after="0"/>
              <w:jc w:val="left"/>
              <w:rPr>
                <w:sz w:val="22"/>
              </w:rPr>
            </w:pPr>
            <w:r w:rsidRPr="00DE302A">
              <w:rPr>
                <w:sz w:val="22"/>
              </w:rPr>
              <w:t>Centre-Est</w:t>
            </w:r>
          </w:p>
        </w:tc>
        <w:tc>
          <w:tcPr>
            <w:tcW w:w="457" w:type="pct"/>
            <w:shd w:val="clear" w:color="auto" w:fill="auto"/>
            <w:noWrap/>
            <w:vAlign w:val="center"/>
          </w:tcPr>
          <w:p w14:paraId="1C7CFC59" w14:textId="77777777" w:rsidR="00AC7424" w:rsidRPr="00DE302A" w:rsidRDefault="00AC7424" w:rsidP="00AC7424">
            <w:pPr>
              <w:spacing w:after="0"/>
              <w:jc w:val="center"/>
              <w:rPr>
                <w:sz w:val="22"/>
              </w:rPr>
            </w:pPr>
            <w:r w:rsidRPr="00DE302A">
              <w:rPr>
                <w:rFonts w:eastAsia="Times New Roman" w:cs="Times New Roman"/>
                <w:bCs/>
                <w:sz w:val="22"/>
                <w:lang w:eastAsia="fr-FR"/>
              </w:rPr>
              <w:t>5</w:t>
            </w:r>
          </w:p>
        </w:tc>
        <w:tc>
          <w:tcPr>
            <w:tcW w:w="484" w:type="pct"/>
            <w:shd w:val="clear" w:color="auto" w:fill="auto"/>
            <w:noWrap/>
            <w:vAlign w:val="bottom"/>
          </w:tcPr>
          <w:p w14:paraId="01E99A3C" w14:textId="548AF9A9" w:rsidR="00AC7424" w:rsidRPr="00DE302A" w:rsidRDefault="00AC7424" w:rsidP="00AC7424">
            <w:pPr>
              <w:spacing w:after="0"/>
              <w:jc w:val="center"/>
              <w:rPr>
                <w:sz w:val="22"/>
              </w:rPr>
            </w:pPr>
            <w:r>
              <w:rPr>
                <w:rFonts w:cs="Calibri"/>
                <w:color w:val="000000"/>
                <w:sz w:val="22"/>
              </w:rPr>
              <w:t>0</w:t>
            </w:r>
          </w:p>
        </w:tc>
        <w:tc>
          <w:tcPr>
            <w:tcW w:w="500" w:type="pct"/>
            <w:shd w:val="clear" w:color="auto" w:fill="auto"/>
            <w:noWrap/>
            <w:vAlign w:val="center"/>
          </w:tcPr>
          <w:p w14:paraId="79CE903D" w14:textId="77777777" w:rsidR="00AC7424" w:rsidRPr="00DE302A" w:rsidRDefault="00AC7424" w:rsidP="00AC7424">
            <w:pPr>
              <w:spacing w:after="0"/>
              <w:jc w:val="center"/>
              <w:rPr>
                <w:sz w:val="22"/>
              </w:rPr>
            </w:pPr>
            <w:r w:rsidRPr="00DE302A">
              <w:rPr>
                <w:rFonts w:eastAsia="Times New Roman" w:cs="Times New Roman"/>
                <w:bCs/>
                <w:sz w:val="22"/>
                <w:lang w:eastAsia="fr-FR"/>
              </w:rPr>
              <w:t>17,5</w:t>
            </w:r>
          </w:p>
        </w:tc>
        <w:tc>
          <w:tcPr>
            <w:tcW w:w="741" w:type="pct"/>
            <w:shd w:val="clear" w:color="auto" w:fill="auto"/>
            <w:vAlign w:val="bottom"/>
          </w:tcPr>
          <w:p w14:paraId="048066F5" w14:textId="67F302AB" w:rsidR="00AC7424" w:rsidRPr="00DE302A" w:rsidRDefault="00AC7424" w:rsidP="00AC7424">
            <w:pPr>
              <w:spacing w:after="0"/>
              <w:jc w:val="center"/>
              <w:rPr>
                <w:sz w:val="22"/>
              </w:rPr>
            </w:pPr>
            <w:r>
              <w:rPr>
                <w:rFonts w:cs="Calibri"/>
                <w:color w:val="000000"/>
                <w:sz w:val="22"/>
              </w:rPr>
              <w:t>0,000</w:t>
            </w:r>
          </w:p>
        </w:tc>
        <w:tc>
          <w:tcPr>
            <w:tcW w:w="471" w:type="pct"/>
            <w:shd w:val="clear" w:color="auto" w:fill="auto"/>
            <w:vAlign w:val="center"/>
          </w:tcPr>
          <w:p w14:paraId="4CFA73AF" w14:textId="77777777" w:rsidR="00AC7424" w:rsidRPr="00DE302A" w:rsidRDefault="00AC7424" w:rsidP="00AC7424">
            <w:pPr>
              <w:spacing w:after="0"/>
              <w:jc w:val="center"/>
              <w:rPr>
                <w:sz w:val="22"/>
              </w:rPr>
            </w:pPr>
            <w:r w:rsidRPr="00DE302A">
              <w:rPr>
                <w:rFonts w:eastAsia="Times New Roman" w:cs="Times New Roman"/>
                <w:bCs/>
                <w:sz w:val="22"/>
                <w:lang w:eastAsia="fr-FR"/>
              </w:rPr>
              <w:t>0</w:t>
            </w:r>
          </w:p>
        </w:tc>
        <w:tc>
          <w:tcPr>
            <w:tcW w:w="458" w:type="pct"/>
            <w:shd w:val="clear" w:color="auto" w:fill="auto"/>
            <w:vAlign w:val="center"/>
          </w:tcPr>
          <w:p w14:paraId="3F34E0A2" w14:textId="77777777" w:rsidR="00AC7424" w:rsidRPr="00DE302A" w:rsidRDefault="00AC7424" w:rsidP="00AC7424">
            <w:pPr>
              <w:spacing w:after="0"/>
              <w:jc w:val="center"/>
              <w:rPr>
                <w:sz w:val="22"/>
              </w:rPr>
            </w:pPr>
            <w:r w:rsidRPr="00DE302A">
              <w:rPr>
                <w:rFonts w:cs="Calibri"/>
                <w:color w:val="000000"/>
                <w:sz w:val="22"/>
              </w:rPr>
              <w:t>0</w:t>
            </w:r>
          </w:p>
        </w:tc>
        <w:tc>
          <w:tcPr>
            <w:tcW w:w="401" w:type="pct"/>
            <w:shd w:val="clear" w:color="auto" w:fill="auto"/>
            <w:vAlign w:val="center"/>
          </w:tcPr>
          <w:p w14:paraId="6A9A7B71" w14:textId="77777777" w:rsidR="00AC7424" w:rsidRPr="00DE302A" w:rsidRDefault="00AC7424" w:rsidP="00AC7424">
            <w:pPr>
              <w:spacing w:after="0"/>
              <w:jc w:val="center"/>
              <w:rPr>
                <w:sz w:val="22"/>
              </w:rPr>
            </w:pPr>
            <w:r w:rsidRPr="00DE302A">
              <w:rPr>
                <w:rFonts w:eastAsia="Times New Roman" w:cs="Times New Roman"/>
                <w:bCs/>
                <w:sz w:val="22"/>
                <w:lang w:eastAsia="fr-FR"/>
              </w:rPr>
              <w:t>0</w:t>
            </w:r>
          </w:p>
        </w:tc>
        <w:tc>
          <w:tcPr>
            <w:tcW w:w="534" w:type="pct"/>
            <w:shd w:val="clear" w:color="auto" w:fill="auto"/>
            <w:vAlign w:val="center"/>
          </w:tcPr>
          <w:p w14:paraId="437EA107" w14:textId="77777777" w:rsidR="00AC7424" w:rsidRPr="00DE302A" w:rsidRDefault="00AC7424" w:rsidP="00AC7424">
            <w:pPr>
              <w:spacing w:after="0"/>
              <w:jc w:val="center"/>
              <w:rPr>
                <w:sz w:val="22"/>
              </w:rPr>
            </w:pPr>
            <w:r w:rsidRPr="00DE302A">
              <w:rPr>
                <w:rFonts w:cs="Calibri"/>
                <w:color w:val="000000"/>
                <w:sz w:val="22"/>
              </w:rPr>
              <w:t>0,000</w:t>
            </w:r>
          </w:p>
        </w:tc>
      </w:tr>
      <w:tr w:rsidR="00AC7424" w:rsidRPr="00E11020" w14:paraId="4BE0925B" w14:textId="77777777" w:rsidTr="00714E26">
        <w:trPr>
          <w:trHeight w:val="346"/>
          <w:jc w:val="center"/>
        </w:trPr>
        <w:tc>
          <w:tcPr>
            <w:tcW w:w="956" w:type="pct"/>
            <w:shd w:val="clear" w:color="auto" w:fill="auto"/>
            <w:noWrap/>
            <w:vAlign w:val="center"/>
          </w:tcPr>
          <w:p w14:paraId="16C118DE" w14:textId="77777777" w:rsidR="00AC7424" w:rsidRPr="00DE302A" w:rsidRDefault="00AC7424" w:rsidP="00AC7424">
            <w:pPr>
              <w:spacing w:after="0"/>
              <w:jc w:val="left"/>
              <w:rPr>
                <w:sz w:val="22"/>
              </w:rPr>
            </w:pPr>
            <w:r w:rsidRPr="00DE302A">
              <w:rPr>
                <w:sz w:val="22"/>
              </w:rPr>
              <w:t>Centre-Nord</w:t>
            </w:r>
          </w:p>
        </w:tc>
        <w:tc>
          <w:tcPr>
            <w:tcW w:w="457" w:type="pct"/>
            <w:shd w:val="clear" w:color="auto" w:fill="auto"/>
            <w:noWrap/>
            <w:vAlign w:val="center"/>
          </w:tcPr>
          <w:p w14:paraId="08E3B287" w14:textId="77777777" w:rsidR="00AC7424" w:rsidRPr="00DE302A" w:rsidRDefault="00AC7424" w:rsidP="00AC7424">
            <w:pPr>
              <w:spacing w:after="0"/>
              <w:jc w:val="center"/>
              <w:rPr>
                <w:sz w:val="22"/>
              </w:rPr>
            </w:pPr>
            <w:r w:rsidRPr="00DE302A">
              <w:rPr>
                <w:rFonts w:eastAsia="Times New Roman" w:cs="Times New Roman"/>
                <w:bCs/>
                <w:sz w:val="22"/>
                <w:lang w:eastAsia="fr-FR"/>
              </w:rPr>
              <w:t>2</w:t>
            </w:r>
          </w:p>
        </w:tc>
        <w:tc>
          <w:tcPr>
            <w:tcW w:w="484" w:type="pct"/>
            <w:shd w:val="clear" w:color="auto" w:fill="auto"/>
            <w:noWrap/>
            <w:vAlign w:val="bottom"/>
          </w:tcPr>
          <w:p w14:paraId="22448929" w14:textId="36CF0358" w:rsidR="00AC7424" w:rsidRPr="00DE302A" w:rsidRDefault="00AC7424" w:rsidP="00AC7424">
            <w:pPr>
              <w:spacing w:after="0"/>
              <w:jc w:val="center"/>
              <w:rPr>
                <w:sz w:val="22"/>
              </w:rPr>
            </w:pPr>
            <w:r>
              <w:rPr>
                <w:rFonts w:cs="Calibri"/>
                <w:color w:val="000000"/>
                <w:sz w:val="22"/>
              </w:rPr>
              <w:t>1</w:t>
            </w:r>
          </w:p>
        </w:tc>
        <w:tc>
          <w:tcPr>
            <w:tcW w:w="500" w:type="pct"/>
            <w:shd w:val="clear" w:color="auto" w:fill="auto"/>
            <w:noWrap/>
            <w:vAlign w:val="center"/>
          </w:tcPr>
          <w:p w14:paraId="3A4EB280" w14:textId="77777777" w:rsidR="00AC7424" w:rsidRPr="00DE302A" w:rsidRDefault="00AC7424" w:rsidP="00AC7424">
            <w:pPr>
              <w:spacing w:after="0"/>
              <w:jc w:val="center"/>
              <w:rPr>
                <w:sz w:val="22"/>
              </w:rPr>
            </w:pPr>
            <w:r w:rsidRPr="00DE302A">
              <w:rPr>
                <w:rFonts w:eastAsia="Times New Roman" w:cs="Times New Roman"/>
                <w:bCs/>
                <w:sz w:val="22"/>
                <w:lang w:eastAsia="fr-FR"/>
              </w:rPr>
              <w:t>5</w:t>
            </w:r>
          </w:p>
        </w:tc>
        <w:tc>
          <w:tcPr>
            <w:tcW w:w="741" w:type="pct"/>
            <w:shd w:val="clear" w:color="auto" w:fill="auto"/>
            <w:vAlign w:val="bottom"/>
          </w:tcPr>
          <w:p w14:paraId="7822B2B6" w14:textId="6B0AFEA1" w:rsidR="00AC7424" w:rsidRPr="00DE302A" w:rsidRDefault="00AC7424" w:rsidP="00AC7424">
            <w:pPr>
              <w:spacing w:after="0"/>
              <w:jc w:val="center"/>
              <w:rPr>
                <w:sz w:val="22"/>
              </w:rPr>
            </w:pPr>
            <w:r>
              <w:rPr>
                <w:rFonts w:cs="Calibri"/>
                <w:color w:val="000000"/>
                <w:sz w:val="22"/>
              </w:rPr>
              <w:t>6,620</w:t>
            </w:r>
          </w:p>
        </w:tc>
        <w:tc>
          <w:tcPr>
            <w:tcW w:w="471" w:type="pct"/>
            <w:shd w:val="clear" w:color="auto" w:fill="auto"/>
            <w:vAlign w:val="center"/>
          </w:tcPr>
          <w:p w14:paraId="662EE4A1" w14:textId="77777777" w:rsidR="00AC7424" w:rsidRPr="00DE302A" w:rsidRDefault="00AC7424" w:rsidP="00AC7424">
            <w:pPr>
              <w:spacing w:after="0"/>
              <w:jc w:val="center"/>
              <w:rPr>
                <w:sz w:val="22"/>
              </w:rPr>
            </w:pPr>
            <w:r w:rsidRPr="00DE302A">
              <w:rPr>
                <w:rFonts w:eastAsia="Times New Roman" w:cs="Times New Roman"/>
                <w:bCs/>
                <w:sz w:val="22"/>
                <w:lang w:eastAsia="fr-FR"/>
              </w:rPr>
              <w:t>0</w:t>
            </w:r>
          </w:p>
        </w:tc>
        <w:tc>
          <w:tcPr>
            <w:tcW w:w="458" w:type="pct"/>
            <w:shd w:val="clear" w:color="auto" w:fill="auto"/>
            <w:vAlign w:val="center"/>
          </w:tcPr>
          <w:p w14:paraId="3005DFB6" w14:textId="77777777" w:rsidR="00AC7424" w:rsidRPr="00DE302A" w:rsidRDefault="00AC7424" w:rsidP="00AC7424">
            <w:pPr>
              <w:spacing w:after="0"/>
              <w:jc w:val="center"/>
              <w:rPr>
                <w:sz w:val="22"/>
              </w:rPr>
            </w:pPr>
            <w:r w:rsidRPr="00DE302A">
              <w:rPr>
                <w:rFonts w:cs="Calibri"/>
                <w:color w:val="000000"/>
                <w:sz w:val="22"/>
              </w:rPr>
              <w:t>0</w:t>
            </w:r>
          </w:p>
        </w:tc>
        <w:tc>
          <w:tcPr>
            <w:tcW w:w="401" w:type="pct"/>
            <w:shd w:val="clear" w:color="auto" w:fill="auto"/>
            <w:vAlign w:val="center"/>
          </w:tcPr>
          <w:p w14:paraId="6C64202E" w14:textId="77777777" w:rsidR="00AC7424" w:rsidRPr="00DE302A" w:rsidRDefault="00AC7424" w:rsidP="00AC7424">
            <w:pPr>
              <w:spacing w:after="0"/>
              <w:jc w:val="center"/>
              <w:rPr>
                <w:sz w:val="22"/>
              </w:rPr>
            </w:pPr>
            <w:r w:rsidRPr="00DE302A">
              <w:rPr>
                <w:rFonts w:eastAsia="Times New Roman" w:cs="Times New Roman"/>
                <w:bCs/>
                <w:sz w:val="22"/>
                <w:lang w:eastAsia="fr-FR"/>
              </w:rPr>
              <w:t>0</w:t>
            </w:r>
          </w:p>
        </w:tc>
        <w:tc>
          <w:tcPr>
            <w:tcW w:w="534" w:type="pct"/>
            <w:shd w:val="clear" w:color="auto" w:fill="auto"/>
            <w:vAlign w:val="center"/>
          </w:tcPr>
          <w:p w14:paraId="58338776" w14:textId="77777777" w:rsidR="00AC7424" w:rsidRPr="00DE302A" w:rsidRDefault="00AC7424" w:rsidP="00AC7424">
            <w:pPr>
              <w:spacing w:after="0"/>
              <w:jc w:val="center"/>
              <w:rPr>
                <w:sz w:val="22"/>
              </w:rPr>
            </w:pPr>
            <w:r w:rsidRPr="00DE302A">
              <w:rPr>
                <w:rFonts w:cs="Calibri"/>
                <w:color w:val="000000"/>
                <w:sz w:val="22"/>
              </w:rPr>
              <w:t>0,000</w:t>
            </w:r>
          </w:p>
        </w:tc>
      </w:tr>
      <w:tr w:rsidR="00AC7424" w:rsidRPr="00E11020" w14:paraId="4A819A0F" w14:textId="77777777" w:rsidTr="00714E26">
        <w:trPr>
          <w:trHeight w:val="346"/>
          <w:jc w:val="center"/>
        </w:trPr>
        <w:tc>
          <w:tcPr>
            <w:tcW w:w="956" w:type="pct"/>
            <w:shd w:val="clear" w:color="auto" w:fill="auto"/>
            <w:noWrap/>
            <w:vAlign w:val="center"/>
          </w:tcPr>
          <w:p w14:paraId="015B9AC2" w14:textId="77777777" w:rsidR="00AC7424" w:rsidRPr="00DE302A" w:rsidRDefault="00AC7424" w:rsidP="00AC7424">
            <w:pPr>
              <w:spacing w:after="0"/>
              <w:jc w:val="left"/>
              <w:rPr>
                <w:sz w:val="22"/>
              </w:rPr>
            </w:pPr>
            <w:r w:rsidRPr="00DE302A">
              <w:rPr>
                <w:sz w:val="22"/>
              </w:rPr>
              <w:t>Centre-Ouest</w:t>
            </w:r>
          </w:p>
        </w:tc>
        <w:tc>
          <w:tcPr>
            <w:tcW w:w="457" w:type="pct"/>
            <w:shd w:val="clear" w:color="auto" w:fill="auto"/>
            <w:noWrap/>
            <w:vAlign w:val="center"/>
          </w:tcPr>
          <w:p w14:paraId="324CB4F5" w14:textId="77777777" w:rsidR="00AC7424" w:rsidRPr="00DE302A" w:rsidRDefault="00AC7424" w:rsidP="00AC7424">
            <w:pPr>
              <w:spacing w:after="0"/>
              <w:jc w:val="center"/>
              <w:rPr>
                <w:sz w:val="22"/>
              </w:rPr>
            </w:pPr>
            <w:r w:rsidRPr="00DE302A">
              <w:rPr>
                <w:rFonts w:eastAsia="Times New Roman" w:cs="Times New Roman"/>
                <w:bCs/>
                <w:sz w:val="22"/>
                <w:lang w:eastAsia="fr-FR"/>
              </w:rPr>
              <w:t>8</w:t>
            </w:r>
          </w:p>
        </w:tc>
        <w:tc>
          <w:tcPr>
            <w:tcW w:w="484" w:type="pct"/>
            <w:shd w:val="clear" w:color="auto" w:fill="auto"/>
            <w:noWrap/>
            <w:vAlign w:val="bottom"/>
          </w:tcPr>
          <w:p w14:paraId="43C6E27D" w14:textId="2249CB8E" w:rsidR="00AC7424" w:rsidRPr="00DE302A" w:rsidRDefault="00AC7424" w:rsidP="00AC7424">
            <w:pPr>
              <w:spacing w:after="0"/>
              <w:jc w:val="center"/>
              <w:rPr>
                <w:sz w:val="22"/>
              </w:rPr>
            </w:pPr>
            <w:r>
              <w:rPr>
                <w:rFonts w:cs="Calibri"/>
                <w:color w:val="000000"/>
                <w:sz w:val="22"/>
              </w:rPr>
              <w:t>11</w:t>
            </w:r>
          </w:p>
        </w:tc>
        <w:tc>
          <w:tcPr>
            <w:tcW w:w="500" w:type="pct"/>
            <w:shd w:val="clear" w:color="auto" w:fill="auto"/>
            <w:noWrap/>
            <w:vAlign w:val="center"/>
          </w:tcPr>
          <w:p w14:paraId="3FEB9F54" w14:textId="77777777" w:rsidR="00AC7424" w:rsidRPr="00DE302A" w:rsidRDefault="00AC7424" w:rsidP="00AC7424">
            <w:pPr>
              <w:spacing w:after="0"/>
              <w:jc w:val="center"/>
              <w:rPr>
                <w:sz w:val="22"/>
              </w:rPr>
            </w:pPr>
            <w:r w:rsidRPr="00DE302A">
              <w:rPr>
                <w:rFonts w:eastAsia="Times New Roman" w:cs="Times New Roman"/>
                <w:bCs/>
                <w:sz w:val="22"/>
                <w:lang w:eastAsia="fr-FR"/>
              </w:rPr>
              <w:t>30,15</w:t>
            </w:r>
          </w:p>
        </w:tc>
        <w:tc>
          <w:tcPr>
            <w:tcW w:w="741" w:type="pct"/>
            <w:shd w:val="clear" w:color="auto" w:fill="auto"/>
            <w:vAlign w:val="bottom"/>
          </w:tcPr>
          <w:p w14:paraId="4D4C2771" w14:textId="5F531425" w:rsidR="00AC7424" w:rsidRPr="00DE302A" w:rsidRDefault="00AC7424" w:rsidP="00AC7424">
            <w:pPr>
              <w:spacing w:after="0"/>
              <w:jc w:val="center"/>
              <w:rPr>
                <w:sz w:val="22"/>
              </w:rPr>
            </w:pPr>
            <w:r>
              <w:rPr>
                <w:rFonts w:cs="Calibri"/>
                <w:color w:val="000000"/>
                <w:sz w:val="22"/>
              </w:rPr>
              <w:t>14,086</w:t>
            </w:r>
          </w:p>
        </w:tc>
        <w:tc>
          <w:tcPr>
            <w:tcW w:w="471" w:type="pct"/>
            <w:shd w:val="clear" w:color="auto" w:fill="auto"/>
            <w:vAlign w:val="center"/>
          </w:tcPr>
          <w:p w14:paraId="7D91F04A" w14:textId="77777777" w:rsidR="00AC7424" w:rsidRPr="00DE302A" w:rsidRDefault="00AC7424" w:rsidP="00AC7424">
            <w:pPr>
              <w:spacing w:after="0"/>
              <w:jc w:val="center"/>
              <w:rPr>
                <w:sz w:val="22"/>
              </w:rPr>
            </w:pPr>
            <w:r w:rsidRPr="00DE302A">
              <w:rPr>
                <w:rFonts w:eastAsia="Times New Roman" w:cs="Times New Roman"/>
                <w:bCs/>
                <w:sz w:val="22"/>
                <w:lang w:eastAsia="fr-FR"/>
              </w:rPr>
              <w:t>4</w:t>
            </w:r>
          </w:p>
        </w:tc>
        <w:tc>
          <w:tcPr>
            <w:tcW w:w="458" w:type="pct"/>
            <w:shd w:val="clear" w:color="auto" w:fill="auto"/>
            <w:vAlign w:val="center"/>
          </w:tcPr>
          <w:p w14:paraId="62BC49B5" w14:textId="77777777" w:rsidR="00AC7424" w:rsidRPr="00DE302A" w:rsidRDefault="00AC7424" w:rsidP="00AC7424">
            <w:pPr>
              <w:spacing w:after="0"/>
              <w:jc w:val="center"/>
              <w:rPr>
                <w:sz w:val="22"/>
              </w:rPr>
            </w:pPr>
            <w:r w:rsidRPr="00DE302A">
              <w:rPr>
                <w:rFonts w:cs="Calibri"/>
                <w:color w:val="000000"/>
                <w:sz w:val="22"/>
              </w:rPr>
              <w:t>0</w:t>
            </w:r>
          </w:p>
        </w:tc>
        <w:tc>
          <w:tcPr>
            <w:tcW w:w="401" w:type="pct"/>
            <w:shd w:val="clear" w:color="auto" w:fill="auto"/>
            <w:vAlign w:val="center"/>
          </w:tcPr>
          <w:p w14:paraId="6C648449" w14:textId="77777777" w:rsidR="00AC7424" w:rsidRPr="00DE302A" w:rsidRDefault="00AC7424" w:rsidP="00AC7424">
            <w:pPr>
              <w:spacing w:after="0"/>
              <w:jc w:val="center"/>
              <w:rPr>
                <w:sz w:val="22"/>
              </w:rPr>
            </w:pPr>
            <w:r w:rsidRPr="00DE302A">
              <w:rPr>
                <w:rFonts w:eastAsia="Times New Roman" w:cs="Times New Roman"/>
                <w:bCs/>
                <w:sz w:val="22"/>
                <w:lang w:eastAsia="fr-FR"/>
              </w:rPr>
              <w:t>12,6</w:t>
            </w:r>
          </w:p>
        </w:tc>
        <w:tc>
          <w:tcPr>
            <w:tcW w:w="534" w:type="pct"/>
            <w:shd w:val="clear" w:color="auto" w:fill="auto"/>
            <w:vAlign w:val="center"/>
          </w:tcPr>
          <w:p w14:paraId="6733D50F" w14:textId="77777777" w:rsidR="00AC7424" w:rsidRPr="00DE302A" w:rsidRDefault="00AC7424" w:rsidP="00AC7424">
            <w:pPr>
              <w:spacing w:after="0"/>
              <w:jc w:val="center"/>
              <w:rPr>
                <w:sz w:val="22"/>
              </w:rPr>
            </w:pPr>
            <w:r w:rsidRPr="00DE302A">
              <w:rPr>
                <w:rFonts w:cs="Calibri"/>
                <w:color w:val="000000"/>
                <w:sz w:val="22"/>
              </w:rPr>
              <w:t>0,000</w:t>
            </w:r>
          </w:p>
        </w:tc>
      </w:tr>
      <w:tr w:rsidR="00AC7424" w:rsidRPr="00E11020" w14:paraId="4385E801" w14:textId="77777777" w:rsidTr="00714E26">
        <w:trPr>
          <w:trHeight w:val="346"/>
          <w:jc w:val="center"/>
        </w:trPr>
        <w:tc>
          <w:tcPr>
            <w:tcW w:w="956" w:type="pct"/>
            <w:shd w:val="clear" w:color="auto" w:fill="auto"/>
            <w:noWrap/>
            <w:vAlign w:val="center"/>
          </w:tcPr>
          <w:p w14:paraId="690003B8" w14:textId="77777777" w:rsidR="00AC7424" w:rsidRPr="00DE302A" w:rsidRDefault="00AC7424" w:rsidP="00AC7424">
            <w:pPr>
              <w:spacing w:after="0"/>
              <w:jc w:val="left"/>
              <w:rPr>
                <w:sz w:val="22"/>
              </w:rPr>
            </w:pPr>
            <w:r w:rsidRPr="00DE302A">
              <w:rPr>
                <w:sz w:val="22"/>
              </w:rPr>
              <w:t>Centre-Sud</w:t>
            </w:r>
          </w:p>
        </w:tc>
        <w:tc>
          <w:tcPr>
            <w:tcW w:w="457" w:type="pct"/>
            <w:shd w:val="clear" w:color="auto" w:fill="auto"/>
            <w:noWrap/>
            <w:vAlign w:val="center"/>
          </w:tcPr>
          <w:p w14:paraId="409B949E" w14:textId="77777777" w:rsidR="00AC7424" w:rsidRPr="00DE302A" w:rsidRDefault="00AC7424" w:rsidP="00AC7424">
            <w:pPr>
              <w:spacing w:after="0"/>
              <w:jc w:val="center"/>
              <w:rPr>
                <w:sz w:val="22"/>
              </w:rPr>
            </w:pPr>
            <w:r w:rsidRPr="00DE302A">
              <w:rPr>
                <w:rFonts w:eastAsia="Times New Roman" w:cs="Times New Roman"/>
                <w:bCs/>
                <w:sz w:val="22"/>
                <w:lang w:eastAsia="fr-FR"/>
              </w:rPr>
              <w:t>9</w:t>
            </w:r>
          </w:p>
        </w:tc>
        <w:tc>
          <w:tcPr>
            <w:tcW w:w="484" w:type="pct"/>
            <w:shd w:val="clear" w:color="auto" w:fill="auto"/>
            <w:noWrap/>
            <w:vAlign w:val="bottom"/>
          </w:tcPr>
          <w:p w14:paraId="2BA14505" w14:textId="47470F5E" w:rsidR="00AC7424" w:rsidRPr="00DE302A" w:rsidRDefault="00AC7424" w:rsidP="00AC7424">
            <w:pPr>
              <w:spacing w:after="0"/>
              <w:jc w:val="center"/>
              <w:rPr>
                <w:sz w:val="22"/>
              </w:rPr>
            </w:pPr>
            <w:r>
              <w:rPr>
                <w:rFonts w:cs="Calibri"/>
                <w:color w:val="000000"/>
                <w:sz w:val="22"/>
              </w:rPr>
              <w:t>8</w:t>
            </w:r>
          </w:p>
        </w:tc>
        <w:tc>
          <w:tcPr>
            <w:tcW w:w="500" w:type="pct"/>
            <w:shd w:val="clear" w:color="auto" w:fill="auto"/>
            <w:noWrap/>
            <w:vAlign w:val="center"/>
          </w:tcPr>
          <w:p w14:paraId="64E19F90" w14:textId="77777777" w:rsidR="00AC7424" w:rsidRPr="00DE302A" w:rsidRDefault="00AC7424" w:rsidP="00AC7424">
            <w:pPr>
              <w:spacing w:after="0"/>
              <w:jc w:val="center"/>
              <w:rPr>
                <w:sz w:val="22"/>
              </w:rPr>
            </w:pPr>
            <w:r w:rsidRPr="00DE302A">
              <w:rPr>
                <w:rFonts w:eastAsia="Times New Roman" w:cs="Times New Roman"/>
                <w:bCs/>
                <w:sz w:val="22"/>
                <w:lang w:eastAsia="fr-FR"/>
              </w:rPr>
              <w:t>23</w:t>
            </w:r>
          </w:p>
        </w:tc>
        <w:tc>
          <w:tcPr>
            <w:tcW w:w="741" w:type="pct"/>
            <w:shd w:val="clear" w:color="auto" w:fill="auto"/>
            <w:vAlign w:val="bottom"/>
          </w:tcPr>
          <w:p w14:paraId="3EB353D8" w14:textId="141F1562" w:rsidR="00AC7424" w:rsidRPr="00DE302A" w:rsidRDefault="00AC7424" w:rsidP="00AC7424">
            <w:pPr>
              <w:spacing w:after="0"/>
              <w:jc w:val="center"/>
              <w:rPr>
                <w:sz w:val="22"/>
              </w:rPr>
            </w:pPr>
            <w:r>
              <w:rPr>
                <w:rFonts w:cs="Calibri"/>
                <w:color w:val="000000"/>
                <w:sz w:val="22"/>
              </w:rPr>
              <w:t>20,000</w:t>
            </w:r>
          </w:p>
        </w:tc>
        <w:tc>
          <w:tcPr>
            <w:tcW w:w="471" w:type="pct"/>
            <w:shd w:val="clear" w:color="auto" w:fill="auto"/>
            <w:vAlign w:val="center"/>
          </w:tcPr>
          <w:p w14:paraId="00A45AF7" w14:textId="77777777" w:rsidR="00AC7424" w:rsidRPr="00DE302A" w:rsidRDefault="00AC7424" w:rsidP="00AC7424">
            <w:pPr>
              <w:spacing w:after="0"/>
              <w:jc w:val="center"/>
              <w:rPr>
                <w:sz w:val="22"/>
              </w:rPr>
            </w:pPr>
            <w:r w:rsidRPr="00DE302A">
              <w:rPr>
                <w:rFonts w:eastAsia="Times New Roman" w:cs="Times New Roman"/>
                <w:bCs/>
                <w:sz w:val="22"/>
                <w:lang w:eastAsia="fr-FR"/>
              </w:rPr>
              <w:t>0</w:t>
            </w:r>
          </w:p>
        </w:tc>
        <w:tc>
          <w:tcPr>
            <w:tcW w:w="458" w:type="pct"/>
            <w:shd w:val="clear" w:color="auto" w:fill="auto"/>
            <w:vAlign w:val="center"/>
          </w:tcPr>
          <w:p w14:paraId="3C4272DF" w14:textId="77777777" w:rsidR="00AC7424" w:rsidRPr="00DE302A" w:rsidRDefault="00AC7424" w:rsidP="00AC7424">
            <w:pPr>
              <w:spacing w:after="0"/>
              <w:jc w:val="center"/>
              <w:rPr>
                <w:sz w:val="22"/>
              </w:rPr>
            </w:pPr>
            <w:r w:rsidRPr="00DE302A">
              <w:rPr>
                <w:rFonts w:cs="Calibri"/>
                <w:color w:val="000000"/>
                <w:sz w:val="22"/>
              </w:rPr>
              <w:t>0</w:t>
            </w:r>
          </w:p>
        </w:tc>
        <w:tc>
          <w:tcPr>
            <w:tcW w:w="401" w:type="pct"/>
            <w:shd w:val="clear" w:color="auto" w:fill="auto"/>
            <w:vAlign w:val="center"/>
          </w:tcPr>
          <w:p w14:paraId="5C3DB73E" w14:textId="77777777" w:rsidR="00AC7424" w:rsidRPr="00DE302A" w:rsidRDefault="00AC7424" w:rsidP="00AC7424">
            <w:pPr>
              <w:spacing w:after="0"/>
              <w:jc w:val="center"/>
              <w:rPr>
                <w:sz w:val="22"/>
              </w:rPr>
            </w:pPr>
            <w:r w:rsidRPr="00DE302A">
              <w:rPr>
                <w:rFonts w:eastAsia="Times New Roman" w:cs="Times New Roman"/>
                <w:bCs/>
                <w:sz w:val="22"/>
                <w:lang w:eastAsia="fr-FR"/>
              </w:rPr>
              <w:t>0</w:t>
            </w:r>
          </w:p>
        </w:tc>
        <w:tc>
          <w:tcPr>
            <w:tcW w:w="534" w:type="pct"/>
            <w:shd w:val="clear" w:color="auto" w:fill="auto"/>
            <w:vAlign w:val="center"/>
          </w:tcPr>
          <w:p w14:paraId="46ABAFD9" w14:textId="77777777" w:rsidR="00AC7424" w:rsidRPr="00DE302A" w:rsidRDefault="00AC7424" w:rsidP="00AC7424">
            <w:pPr>
              <w:spacing w:after="0"/>
              <w:jc w:val="center"/>
              <w:rPr>
                <w:sz w:val="22"/>
              </w:rPr>
            </w:pPr>
            <w:r w:rsidRPr="00DE302A">
              <w:rPr>
                <w:rFonts w:cs="Calibri"/>
                <w:color w:val="000000"/>
                <w:sz w:val="22"/>
              </w:rPr>
              <w:t>0,000</w:t>
            </w:r>
          </w:p>
        </w:tc>
      </w:tr>
      <w:tr w:rsidR="00AC7424" w:rsidRPr="00E11020" w14:paraId="5AA917F0" w14:textId="77777777" w:rsidTr="00714E26">
        <w:trPr>
          <w:trHeight w:val="346"/>
          <w:jc w:val="center"/>
        </w:trPr>
        <w:tc>
          <w:tcPr>
            <w:tcW w:w="956" w:type="pct"/>
            <w:shd w:val="clear" w:color="auto" w:fill="auto"/>
            <w:noWrap/>
            <w:vAlign w:val="center"/>
          </w:tcPr>
          <w:p w14:paraId="032255D8" w14:textId="77777777" w:rsidR="00AC7424" w:rsidRPr="00DE302A" w:rsidRDefault="00AC7424" w:rsidP="00AC7424">
            <w:pPr>
              <w:spacing w:after="0"/>
              <w:jc w:val="left"/>
              <w:rPr>
                <w:sz w:val="22"/>
              </w:rPr>
            </w:pPr>
            <w:r w:rsidRPr="00DE302A">
              <w:rPr>
                <w:sz w:val="22"/>
              </w:rPr>
              <w:t>Est</w:t>
            </w:r>
          </w:p>
        </w:tc>
        <w:tc>
          <w:tcPr>
            <w:tcW w:w="457" w:type="pct"/>
            <w:shd w:val="clear" w:color="auto" w:fill="auto"/>
            <w:noWrap/>
            <w:vAlign w:val="center"/>
          </w:tcPr>
          <w:p w14:paraId="5743ED06" w14:textId="77777777" w:rsidR="00AC7424" w:rsidRPr="00DE302A" w:rsidRDefault="00AC7424" w:rsidP="00AC7424">
            <w:pPr>
              <w:spacing w:after="0"/>
              <w:jc w:val="center"/>
              <w:rPr>
                <w:sz w:val="22"/>
              </w:rPr>
            </w:pPr>
            <w:r w:rsidRPr="00DE302A">
              <w:rPr>
                <w:rFonts w:eastAsia="Times New Roman" w:cs="Times New Roman"/>
                <w:bCs/>
                <w:sz w:val="22"/>
                <w:lang w:eastAsia="fr-FR"/>
              </w:rPr>
              <w:t>31</w:t>
            </w:r>
          </w:p>
        </w:tc>
        <w:tc>
          <w:tcPr>
            <w:tcW w:w="484" w:type="pct"/>
            <w:shd w:val="clear" w:color="auto" w:fill="auto"/>
            <w:noWrap/>
            <w:vAlign w:val="bottom"/>
          </w:tcPr>
          <w:p w14:paraId="63E8E9CE" w14:textId="6FFED507" w:rsidR="00AC7424" w:rsidRPr="00DE302A" w:rsidRDefault="00AC7424" w:rsidP="00AC7424">
            <w:pPr>
              <w:spacing w:after="0"/>
              <w:jc w:val="center"/>
              <w:rPr>
                <w:sz w:val="22"/>
              </w:rPr>
            </w:pPr>
            <w:r>
              <w:rPr>
                <w:rFonts w:cs="Calibri"/>
                <w:color w:val="000000"/>
                <w:sz w:val="22"/>
              </w:rPr>
              <w:t>25</w:t>
            </w:r>
          </w:p>
        </w:tc>
        <w:tc>
          <w:tcPr>
            <w:tcW w:w="500" w:type="pct"/>
            <w:shd w:val="clear" w:color="auto" w:fill="auto"/>
            <w:noWrap/>
            <w:vAlign w:val="center"/>
          </w:tcPr>
          <w:p w14:paraId="795E6085" w14:textId="77777777" w:rsidR="00AC7424" w:rsidRPr="00DE302A" w:rsidRDefault="00AC7424" w:rsidP="00AC7424">
            <w:pPr>
              <w:spacing w:after="0"/>
              <w:jc w:val="center"/>
              <w:rPr>
                <w:sz w:val="22"/>
              </w:rPr>
            </w:pPr>
            <w:r w:rsidRPr="00DE302A">
              <w:rPr>
                <w:rFonts w:eastAsia="Times New Roman" w:cs="Times New Roman"/>
                <w:bCs/>
                <w:sz w:val="22"/>
                <w:lang w:eastAsia="fr-FR"/>
              </w:rPr>
              <w:t>91,015</w:t>
            </w:r>
          </w:p>
        </w:tc>
        <w:tc>
          <w:tcPr>
            <w:tcW w:w="741" w:type="pct"/>
            <w:shd w:val="clear" w:color="auto" w:fill="auto"/>
            <w:vAlign w:val="bottom"/>
          </w:tcPr>
          <w:p w14:paraId="34A9C29B" w14:textId="011778EF" w:rsidR="00AC7424" w:rsidRPr="00DE302A" w:rsidRDefault="00AC7424" w:rsidP="00AC7424">
            <w:pPr>
              <w:spacing w:after="0"/>
              <w:jc w:val="center"/>
              <w:rPr>
                <w:sz w:val="22"/>
              </w:rPr>
            </w:pPr>
            <w:r>
              <w:rPr>
                <w:rFonts w:cs="Calibri"/>
                <w:color w:val="000000"/>
                <w:sz w:val="22"/>
              </w:rPr>
              <w:t>94,785</w:t>
            </w:r>
          </w:p>
        </w:tc>
        <w:tc>
          <w:tcPr>
            <w:tcW w:w="471" w:type="pct"/>
            <w:shd w:val="clear" w:color="auto" w:fill="auto"/>
            <w:vAlign w:val="center"/>
          </w:tcPr>
          <w:p w14:paraId="6F9B8A8C" w14:textId="77777777" w:rsidR="00AC7424" w:rsidRPr="00DE302A" w:rsidRDefault="00AC7424" w:rsidP="00AC7424">
            <w:pPr>
              <w:spacing w:after="0"/>
              <w:jc w:val="center"/>
              <w:rPr>
                <w:sz w:val="22"/>
              </w:rPr>
            </w:pPr>
            <w:r w:rsidRPr="00DE302A">
              <w:rPr>
                <w:rFonts w:eastAsia="Times New Roman" w:cs="Times New Roman"/>
                <w:bCs/>
                <w:sz w:val="22"/>
                <w:lang w:eastAsia="fr-FR"/>
              </w:rPr>
              <w:t>0</w:t>
            </w:r>
          </w:p>
        </w:tc>
        <w:tc>
          <w:tcPr>
            <w:tcW w:w="458" w:type="pct"/>
            <w:shd w:val="clear" w:color="auto" w:fill="auto"/>
            <w:vAlign w:val="center"/>
          </w:tcPr>
          <w:p w14:paraId="3D1F1FAF" w14:textId="77777777" w:rsidR="00AC7424" w:rsidRPr="00DE302A" w:rsidRDefault="00AC7424" w:rsidP="00AC7424">
            <w:pPr>
              <w:spacing w:after="0"/>
              <w:jc w:val="center"/>
              <w:rPr>
                <w:sz w:val="22"/>
              </w:rPr>
            </w:pPr>
            <w:r w:rsidRPr="00DE302A">
              <w:rPr>
                <w:rFonts w:cs="Calibri"/>
                <w:color w:val="000000"/>
                <w:sz w:val="22"/>
              </w:rPr>
              <w:t>0</w:t>
            </w:r>
          </w:p>
        </w:tc>
        <w:tc>
          <w:tcPr>
            <w:tcW w:w="401" w:type="pct"/>
            <w:shd w:val="clear" w:color="auto" w:fill="auto"/>
            <w:vAlign w:val="center"/>
          </w:tcPr>
          <w:p w14:paraId="6E0F5C1B" w14:textId="77777777" w:rsidR="00AC7424" w:rsidRPr="00DE302A" w:rsidRDefault="00AC7424" w:rsidP="00AC7424">
            <w:pPr>
              <w:spacing w:after="0"/>
              <w:jc w:val="center"/>
              <w:rPr>
                <w:sz w:val="22"/>
              </w:rPr>
            </w:pPr>
            <w:r w:rsidRPr="00DE302A">
              <w:rPr>
                <w:rFonts w:eastAsia="Times New Roman" w:cs="Times New Roman"/>
                <w:bCs/>
                <w:sz w:val="22"/>
                <w:lang w:eastAsia="fr-FR"/>
              </w:rPr>
              <w:t>0</w:t>
            </w:r>
          </w:p>
        </w:tc>
        <w:tc>
          <w:tcPr>
            <w:tcW w:w="534" w:type="pct"/>
            <w:shd w:val="clear" w:color="auto" w:fill="auto"/>
            <w:vAlign w:val="center"/>
          </w:tcPr>
          <w:p w14:paraId="5E4D6859" w14:textId="77777777" w:rsidR="00AC7424" w:rsidRPr="00DE302A" w:rsidRDefault="00AC7424" w:rsidP="00AC7424">
            <w:pPr>
              <w:spacing w:after="0"/>
              <w:jc w:val="center"/>
              <w:rPr>
                <w:sz w:val="22"/>
              </w:rPr>
            </w:pPr>
            <w:r w:rsidRPr="00DE302A">
              <w:rPr>
                <w:rFonts w:cs="Calibri"/>
                <w:color w:val="000000"/>
                <w:sz w:val="22"/>
              </w:rPr>
              <w:t>0,000</w:t>
            </w:r>
          </w:p>
        </w:tc>
      </w:tr>
      <w:tr w:rsidR="00AC7424" w:rsidRPr="00E11020" w14:paraId="2AAE43A4" w14:textId="77777777" w:rsidTr="00714E26">
        <w:trPr>
          <w:trHeight w:val="346"/>
          <w:jc w:val="center"/>
        </w:trPr>
        <w:tc>
          <w:tcPr>
            <w:tcW w:w="956" w:type="pct"/>
            <w:shd w:val="clear" w:color="auto" w:fill="auto"/>
            <w:noWrap/>
            <w:vAlign w:val="center"/>
          </w:tcPr>
          <w:p w14:paraId="24084AD3" w14:textId="77777777" w:rsidR="00AC7424" w:rsidRPr="00DE302A" w:rsidRDefault="00AC7424" w:rsidP="00AC7424">
            <w:pPr>
              <w:spacing w:after="0"/>
              <w:jc w:val="left"/>
              <w:rPr>
                <w:sz w:val="22"/>
              </w:rPr>
            </w:pPr>
            <w:r w:rsidRPr="00DE302A">
              <w:rPr>
                <w:sz w:val="22"/>
              </w:rPr>
              <w:t>Hauts-Bassins</w:t>
            </w:r>
          </w:p>
        </w:tc>
        <w:tc>
          <w:tcPr>
            <w:tcW w:w="457" w:type="pct"/>
            <w:shd w:val="clear" w:color="auto" w:fill="auto"/>
            <w:noWrap/>
            <w:vAlign w:val="center"/>
          </w:tcPr>
          <w:p w14:paraId="6D2B450F" w14:textId="77777777" w:rsidR="00AC7424" w:rsidRPr="00DE302A" w:rsidRDefault="00AC7424" w:rsidP="00AC7424">
            <w:pPr>
              <w:spacing w:after="0"/>
              <w:jc w:val="center"/>
              <w:rPr>
                <w:sz w:val="22"/>
              </w:rPr>
            </w:pPr>
            <w:r w:rsidRPr="00DE302A">
              <w:rPr>
                <w:rFonts w:eastAsia="Times New Roman" w:cs="Times New Roman"/>
                <w:bCs/>
                <w:sz w:val="22"/>
                <w:lang w:eastAsia="fr-FR"/>
              </w:rPr>
              <w:t>6</w:t>
            </w:r>
          </w:p>
        </w:tc>
        <w:tc>
          <w:tcPr>
            <w:tcW w:w="484" w:type="pct"/>
            <w:shd w:val="clear" w:color="auto" w:fill="auto"/>
            <w:noWrap/>
            <w:vAlign w:val="bottom"/>
          </w:tcPr>
          <w:p w14:paraId="30054A6F" w14:textId="684C9103" w:rsidR="00AC7424" w:rsidRPr="00DE302A" w:rsidRDefault="00AC7424" w:rsidP="00AC7424">
            <w:pPr>
              <w:spacing w:after="0"/>
              <w:jc w:val="center"/>
              <w:rPr>
                <w:sz w:val="22"/>
              </w:rPr>
            </w:pPr>
            <w:r>
              <w:rPr>
                <w:rFonts w:cs="Calibri"/>
                <w:color w:val="000000"/>
                <w:sz w:val="22"/>
              </w:rPr>
              <w:t>5</w:t>
            </w:r>
          </w:p>
        </w:tc>
        <w:tc>
          <w:tcPr>
            <w:tcW w:w="500" w:type="pct"/>
            <w:shd w:val="clear" w:color="auto" w:fill="auto"/>
            <w:noWrap/>
            <w:vAlign w:val="center"/>
          </w:tcPr>
          <w:p w14:paraId="56055313" w14:textId="77777777" w:rsidR="00AC7424" w:rsidRPr="00DE302A" w:rsidRDefault="00AC7424" w:rsidP="00AC7424">
            <w:pPr>
              <w:spacing w:after="0"/>
              <w:jc w:val="center"/>
              <w:rPr>
                <w:sz w:val="22"/>
              </w:rPr>
            </w:pPr>
            <w:r w:rsidRPr="00DE302A">
              <w:rPr>
                <w:rFonts w:eastAsia="Times New Roman" w:cs="Times New Roman"/>
                <w:bCs/>
                <w:sz w:val="22"/>
                <w:lang w:eastAsia="fr-FR"/>
              </w:rPr>
              <w:t>11,49</w:t>
            </w:r>
          </w:p>
        </w:tc>
        <w:tc>
          <w:tcPr>
            <w:tcW w:w="741" w:type="pct"/>
            <w:shd w:val="clear" w:color="auto" w:fill="auto"/>
            <w:vAlign w:val="bottom"/>
          </w:tcPr>
          <w:p w14:paraId="2550D612" w14:textId="054C508C" w:rsidR="00AC7424" w:rsidRPr="00DE302A" w:rsidRDefault="00AC7424" w:rsidP="00AC7424">
            <w:pPr>
              <w:spacing w:after="0"/>
              <w:jc w:val="center"/>
              <w:rPr>
                <w:sz w:val="22"/>
              </w:rPr>
            </w:pPr>
            <w:r>
              <w:rPr>
                <w:rFonts w:cs="Calibri"/>
                <w:color w:val="000000"/>
                <w:sz w:val="22"/>
              </w:rPr>
              <w:t>10,118</w:t>
            </w:r>
          </w:p>
        </w:tc>
        <w:tc>
          <w:tcPr>
            <w:tcW w:w="471" w:type="pct"/>
            <w:shd w:val="clear" w:color="auto" w:fill="auto"/>
            <w:vAlign w:val="center"/>
          </w:tcPr>
          <w:p w14:paraId="29314609" w14:textId="77777777" w:rsidR="00AC7424" w:rsidRPr="00DE302A" w:rsidRDefault="00AC7424" w:rsidP="00AC7424">
            <w:pPr>
              <w:spacing w:after="0"/>
              <w:jc w:val="center"/>
              <w:rPr>
                <w:sz w:val="22"/>
              </w:rPr>
            </w:pPr>
            <w:r w:rsidRPr="00DE302A">
              <w:rPr>
                <w:rFonts w:eastAsia="Times New Roman" w:cs="Times New Roman"/>
                <w:bCs/>
                <w:sz w:val="22"/>
                <w:lang w:eastAsia="fr-FR"/>
              </w:rPr>
              <w:t>1</w:t>
            </w:r>
          </w:p>
        </w:tc>
        <w:tc>
          <w:tcPr>
            <w:tcW w:w="458" w:type="pct"/>
            <w:shd w:val="clear" w:color="auto" w:fill="auto"/>
            <w:vAlign w:val="center"/>
          </w:tcPr>
          <w:p w14:paraId="62588469" w14:textId="77777777" w:rsidR="00AC7424" w:rsidRPr="00DE302A" w:rsidRDefault="00AC7424" w:rsidP="00AC7424">
            <w:pPr>
              <w:spacing w:after="0"/>
              <w:jc w:val="center"/>
              <w:rPr>
                <w:sz w:val="22"/>
              </w:rPr>
            </w:pPr>
            <w:r w:rsidRPr="00DE302A">
              <w:rPr>
                <w:rFonts w:cs="Calibri"/>
                <w:color w:val="000000"/>
                <w:sz w:val="22"/>
              </w:rPr>
              <w:t>0</w:t>
            </w:r>
          </w:p>
        </w:tc>
        <w:tc>
          <w:tcPr>
            <w:tcW w:w="401" w:type="pct"/>
            <w:shd w:val="clear" w:color="auto" w:fill="auto"/>
            <w:vAlign w:val="center"/>
          </w:tcPr>
          <w:p w14:paraId="78DC925F" w14:textId="77777777" w:rsidR="00AC7424" w:rsidRPr="00DE302A" w:rsidRDefault="00AC7424" w:rsidP="00AC7424">
            <w:pPr>
              <w:spacing w:after="0"/>
              <w:jc w:val="center"/>
              <w:rPr>
                <w:sz w:val="22"/>
              </w:rPr>
            </w:pPr>
            <w:r w:rsidRPr="00DE302A">
              <w:rPr>
                <w:rFonts w:eastAsia="Times New Roman" w:cs="Times New Roman"/>
                <w:bCs/>
                <w:sz w:val="22"/>
                <w:lang w:eastAsia="fr-FR"/>
              </w:rPr>
              <w:t>1,5</w:t>
            </w:r>
          </w:p>
        </w:tc>
        <w:tc>
          <w:tcPr>
            <w:tcW w:w="534" w:type="pct"/>
            <w:shd w:val="clear" w:color="auto" w:fill="auto"/>
            <w:vAlign w:val="center"/>
          </w:tcPr>
          <w:p w14:paraId="40E84BBC" w14:textId="77777777" w:rsidR="00AC7424" w:rsidRPr="00DE302A" w:rsidRDefault="00AC7424" w:rsidP="00AC7424">
            <w:pPr>
              <w:spacing w:after="0"/>
              <w:jc w:val="center"/>
              <w:rPr>
                <w:sz w:val="22"/>
              </w:rPr>
            </w:pPr>
            <w:r w:rsidRPr="00DE302A">
              <w:rPr>
                <w:rFonts w:cs="Calibri"/>
                <w:color w:val="000000"/>
                <w:sz w:val="22"/>
              </w:rPr>
              <w:t>0,000</w:t>
            </w:r>
          </w:p>
        </w:tc>
      </w:tr>
      <w:tr w:rsidR="00AC7424" w:rsidRPr="00E11020" w14:paraId="5506745F" w14:textId="77777777" w:rsidTr="00714E26">
        <w:trPr>
          <w:trHeight w:val="346"/>
          <w:jc w:val="center"/>
        </w:trPr>
        <w:tc>
          <w:tcPr>
            <w:tcW w:w="956" w:type="pct"/>
            <w:shd w:val="clear" w:color="auto" w:fill="auto"/>
            <w:noWrap/>
            <w:vAlign w:val="center"/>
          </w:tcPr>
          <w:p w14:paraId="7A65A3F8" w14:textId="77777777" w:rsidR="00AC7424" w:rsidRPr="00DE302A" w:rsidRDefault="00AC7424" w:rsidP="00AC7424">
            <w:pPr>
              <w:spacing w:after="0"/>
              <w:jc w:val="left"/>
              <w:rPr>
                <w:sz w:val="22"/>
              </w:rPr>
            </w:pPr>
            <w:r w:rsidRPr="00DE302A">
              <w:rPr>
                <w:sz w:val="22"/>
              </w:rPr>
              <w:t>Nord</w:t>
            </w:r>
          </w:p>
        </w:tc>
        <w:tc>
          <w:tcPr>
            <w:tcW w:w="457" w:type="pct"/>
            <w:shd w:val="clear" w:color="auto" w:fill="auto"/>
            <w:noWrap/>
            <w:vAlign w:val="center"/>
          </w:tcPr>
          <w:p w14:paraId="2850668B" w14:textId="77777777" w:rsidR="00AC7424" w:rsidRPr="00DE302A" w:rsidRDefault="00AC7424" w:rsidP="00AC7424">
            <w:pPr>
              <w:spacing w:after="0"/>
              <w:jc w:val="center"/>
              <w:rPr>
                <w:sz w:val="22"/>
              </w:rPr>
            </w:pPr>
            <w:r w:rsidRPr="00DE302A">
              <w:rPr>
                <w:rFonts w:eastAsia="Times New Roman" w:cs="Times New Roman"/>
                <w:bCs/>
                <w:sz w:val="22"/>
                <w:lang w:eastAsia="fr-FR"/>
              </w:rPr>
              <w:t>06</w:t>
            </w:r>
          </w:p>
        </w:tc>
        <w:tc>
          <w:tcPr>
            <w:tcW w:w="484" w:type="pct"/>
            <w:shd w:val="clear" w:color="auto" w:fill="auto"/>
            <w:noWrap/>
            <w:vAlign w:val="bottom"/>
          </w:tcPr>
          <w:p w14:paraId="2F7AA94E" w14:textId="25AC0059" w:rsidR="00AC7424" w:rsidRPr="00DE302A" w:rsidRDefault="00AC7424" w:rsidP="00AC7424">
            <w:pPr>
              <w:spacing w:after="0"/>
              <w:jc w:val="center"/>
              <w:rPr>
                <w:sz w:val="22"/>
              </w:rPr>
            </w:pPr>
            <w:r>
              <w:rPr>
                <w:rFonts w:cs="Calibri"/>
                <w:color w:val="000000"/>
                <w:sz w:val="22"/>
              </w:rPr>
              <w:t>0</w:t>
            </w:r>
          </w:p>
        </w:tc>
        <w:tc>
          <w:tcPr>
            <w:tcW w:w="500" w:type="pct"/>
            <w:shd w:val="clear" w:color="auto" w:fill="auto"/>
            <w:noWrap/>
            <w:vAlign w:val="center"/>
          </w:tcPr>
          <w:p w14:paraId="0FBDE1C4" w14:textId="77777777" w:rsidR="00AC7424" w:rsidRPr="00DE302A" w:rsidRDefault="00AC7424" w:rsidP="00AC7424">
            <w:pPr>
              <w:spacing w:after="0"/>
              <w:jc w:val="center"/>
              <w:rPr>
                <w:sz w:val="22"/>
              </w:rPr>
            </w:pPr>
            <w:r w:rsidRPr="00DE302A">
              <w:rPr>
                <w:rFonts w:eastAsia="Times New Roman" w:cs="Times New Roman"/>
                <w:bCs/>
                <w:sz w:val="22"/>
                <w:lang w:eastAsia="fr-FR"/>
              </w:rPr>
              <w:t>16,77</w:t>
            </w:r>
          </w:p>
        </w:tc>
        <w:tc>
          <w:tcPr>
            <w:tcW w:w="741" w:type="pct"/>
            <w:shd w:val="clear" w:color="auto" w:fill="auto"/>
            <w:vAlign w:val="bottom"/>
          </w:tcPr>
          <w:p w14:paraId="028ADA2C" w14:textId="63E2FAC3" w:rsidR="00AC7424" w:rsidRPr="00DE302A" w:rsidRDefault="00AC7424" w:rsidP="00AC7424">
            <w:pPr>
              <w:spacing w:after="0"/>
              <w:jc w:val="center"/>
              <w:rPr>
                <w:sz w:val="22"/>
              </w:rPr>
            </w:pPr>
            <w:r>
              <w:rPr>
                <w:rFonts w:cs="Calibri"/>
                <w:color w:val="000000"/>
                <w:sz w:val="22"/>
              </w:rPr>
              <w:t>0,000</w:t>
            </w:r>
          </w:p>
        </w:tc>
        <w:tc>
          <w:tcPr>
            <w:tcW w:w="471" w:type="pct"/>
            <w:shd w:val="clear" w:color="auto" w:fill="auto"/>
            <w:vAlign w:val="center"/>
          </w:tcPr>
          <w:p w14:paraId="23E085C7" w14:textId="77777777" w:rsidR="00AC7424" w:rsidRPr="00DE302A" w:rsidRDefault="00AC7424" w:rsidP="00AC7424">
            <w:pPr>
              <w:spacing w:after="0"/>
              <w:jc w:val="center"/>
              <w:rPr>
                <w:sz w:val="22"/>
              </w:rPr>
            </w:pPr>
          </w:p>
        </w:tc>
        <w:tc>
          <w:tcPr>
            <w:tcW w:w="458" w:type="pct"/>
            <w:shd w:val="clear" w:color="auto" w:fill="auto"/>
            <w:vAlign w:val="center"/>
          </w:tcPr>
          <w:p w14:paraId="7778FB2F" w14:textId="77777777" w:rsidR="00AC7424" w:rsidRPr="00DE302A" w:rsidRDefault="00AC7424" w:rsidP="00AC7424">
            <w:pPr>
              <w:spacing w:after="0"/>
              <w:jc w:val="center"/>
              <w:rPr>
                <w:sz w:val="22"/>
              </w:rPr>
            </w:pPr>
            <w:r w:rsidRPr="00DE302A">
              <w:rPr>
                <w:rFonts w:cs="Calibri"/>
                <w:color w:val="000000"/>
                <w:sz w:val="22"/>
              </w:rPr>
              <w:t>0</w:t>
            </w:r>
          </w:p>
        </w:tc>
        <w:tc>
          <w:tcPr>
            <w:tcW w:w="401" w:type="pct"/>
            <w:shd w:val="clear" w:color="auto" w:fill="auto"/>
            <w:vAlign w:val="center"/>
          </w:tcPr>
          <w:p w14:paraId="77492D63" w14:textId="77777777" w:rsidR="00AC7424" w:rsidRPr="00DE302A" w:rsidRDefault="00AC7424" w:rsidP="00AC7424">
            <w:pPr>
              <w:spacing w:after="0"/>
              <w:jc w:val="center"/>
              <w:rPr>
                <w:sz w:val="22"/>
              </w:rPr>
            </w:pPr>
          </w:p>
        </w:tc>
        <w:tc>
          <w:tcPr>
            <w:tcW w:w="534" w:type="pct"/>
            <w:shd w:val="clear" w:color="auto" w:fill="auto"/>
            <w:vAlign w:val="center"/>
          </w:tcPr>
          <w:p w14:paraId="4D5F1DC9" w14:textId="77777777" w:rsidR="00AC7424" w:rsidRPr="00DE302A" w:rsidRDefault="00AC7424" w:rsidP="00AC7424">
            <w:pPr>
              <w:spacing w:after="0"/>
              <w:jc w:val="center"/>
              <w:rPr>
                <w:sz w:val="22"/>
              </w:rPr>
            </w:pPr>
            <w:r w:rsidRPr="00DE302A">
              <w:rPr>
                <w:rFonts w:cs="Calibri"/>
                <w:color w:val="000000"/>
                <w:sz w:val="22"/>
              </w:rPr>
              <w:t>0,000</w:t>
            </w:r>
          </w:p>
        </w:tc>
      </w:tr>
      <w:tr w:rsidR="00AC7424" w:rsidRPr="00E11020" w14:paraId="1EEEEFBF" w14:textId="77777777" w:rsidTr="00714E26">
        <w:trPr>
          <w:trHeight w:val="346"/>
          <w:jc w:val="center"/>
        </w:trPr>
        <w:tc>
          <w:tcPr>
            <w:tcW w:w="956" w:type="pct"/>
            <w:shd w:val="clear" w:color="auto" w:fill="auto"/>
            <w:noWrap/>
            <w:vAlign w:val="center"/>
          </w:tcPr>
          <w:p w14:paraId="73AB3DDF" w14:textId="77777777" w:rsidR="00AC7424" w:rsidRPr="00DE302A" w:rsidRDefault="00AC7424" w:rsidP="00AC7424">
            <w:pPr>
              <w:spacing w:after="0"/>
              <w:jc w:val="left"/>
              <w:rPr>
                <w:sz w:val="22"/>
              </w:rPr>
            </w:pPr>
            <w:r w:rsidRPr="00DE302A">
              <w:rPr>
                <w:sz w:val="22"/>
              </w:rPr>
              <w:t>Plateau Central</w:t>
            </w:r>
          </w:p>
        </w:tc>
        <w:tc>
          <w:tcPr>
            <w:tcW w:w="457" w:type="pct"/>
            <w:shd w:val="clear" w:color="auto" w:fill="auto"/>
            <w:noWrap/>
            <w:vAlign w:val="center"/>
          </w:tcPr>
          <w:p w14:paraId="0B717A4B" w14:textId="77777777" w:rsidR="00AC7424" w:rsidRPr="00DE302A" w:rsidRDefault="00AC7424" w:rsidP="00AC7424">
            <w:pPr>
              <w:spacing w:after="0"/>
              <w:jc w:val="center"/>
              <w:rPr>
                <w:sz w:val="22"/>
              </w:rPr>
            </w:pPr>
            <w:r w:rsidRPr="00DE302A">
              <w:rPr>
                <w:rFonts w:eastAsia="Times New Roman" w:cs="Times New Roman"/>
                <w:bCs/>
                <w:sz w:val="22"/>
                <w:lang w:eastAsia="fr-FR"/>
              </w:rPr>
              <w:t>0</w:t>
            </w:r>
          </w:p>
        </w:tc>
        <w:tc>
          <w:tcPr>
            <w:tcW w:w="484" w:type="pct"/>
            <w:shd w:val="clear" w:color="auto" w:fill="auto"/>
            <w:noWrap/>
            <w:vAlign w:val="bottom"/>
          </w:tcPr>
          <w:p w14:paraId="1B6D407A" w14:textId="40B2588D" w:rsidR="00AC7424" w:rsidRPr="00DE302A" w:rsidRDefault="00AC7424" w:rsidP="00AC7424">
            <w:pPr>
              <w:spacing w:after="0"/>
              <w:jc w:val="center"/>
              <w:rPr>
                <w:sz w:val="22"/>
              </w:rPr>
            </w:pPr>
            <w:r>
              <w:rPr>
                <w:rFonts w:cs="Calibri"/>
                <w:color w:val="000000"/>
                <w:sz w:val="22"/>
              </w:rPr>
              <w:t>4</w:t>
            </w:r>
          </w:p>
        </w:tc>
        <w:tc>
          <w:tcPr>
            <w:tcW w:w="500" w:type="pct"/>
            <w:shd w:val="clear" w:color="auto" w:fill="auto"/>
            <w:noWrap/>
            <w:vAlign w:val="center"/>
          </w:tcPr>
          <w:p w14:paraId="494F48C2" w14:textId="77777777" w:rsidR="00AC7424" w:rsidRPr="00DE302A" w:rsidRDefault="00AC7424" w:rsidP="00AC7424">
            <w:pPr>
              <w:spacing w:after="0"/>
              <w:jc w:val="center"/>
              <w:rPr>
                <w:sz w:val="22"/>
              </w:rPr>
            </w:pPr>
            <w:r w:rsidRPr="00DE302A">
              <w:rPr>
                <w:rFonts w:eastAsia="Times New Roman" w:cs="Times New Roman"/>
                <w:bCs/>
                <w:sz w:val="22"/>
                <w:lang w:eastAsia="fr-FR"/>
              </w:rPr>
              <w:t>0</w:t>
            </w:r>
          </w:p>
        </w:tc>
        <w:tc>
          <w:tcPr>
            <w:tcW w:w="741" w:type="pct"/>
            <w:shd w:val="clear" w:color="auto" w:fill="auto"/>
            <w:vAlign w:val="bottom"/>
          </w:tcPr>
          <w:p w14:paraId="01A71C69" w14:textId="216BF5B1" w:rsidR="00AC7424" w:rsidRPr="00DE302A" w:rsidRDefault="00AC7424" w:rsidP="00AC7424">
            <w:pPr>
              <w:spacing w:after="0"/>
              <w:jc w:val="center"/>
              <w:rPr>
                <w:sz w:val="22"/>
              </w:rPr>
            </w:pPr>
            <w:r>
              <w:rPr>
                <w:rFonts w:cs="Calibri"/>
                <w:color w:val="000000"/>
                <w:sz w:val="22"/>
              </w:rPr>
              <w:t>7,000</w:t>
            </w:r>
          </w:p>
        </w:tc>
        <w:tc>
          <w:tcPr>
            <w:tcW w:w="471" w:type="pct"/>
            <w:shd w:val="clear" w:color="auto" w:fill="auto"/>
            <w:vAlign w:val="center"/>
          </w:tcPr>
          <w:p w14:paraId="02F9AB22" w14:textId="77777777" w:rsidR="00AC7424" w:rsidRPr="00DE302A" w:rsidRDefault="00AC7424" w:rsidP="00AC7424">
            <w:pPr>
              <w:spacing w:after="0"/>
              <w:jc w:val="center"/>
              <w:rPr>
                <w:sz w:val="22"/>
              </w:rPr>
            </w:pPr>
            <w:r w:rsidRPr="00DE302A">
              <w:rPr>
                <w:rFonts w:eastAsia="Times New Roman" w:cs="Times New Roman"/>
                <w:bCs/>
                <w:sz w:val="22"/>
                <w:lang w:eastAsia="fr-FR"/>
              </w:rPr>
              <w:t>0</w:t>
            </w:r>
          </w:p>
        </w:tc>
        <w:tc>
          <w:tcPr>
            <w:tcW w:w="458" w:type="pct"/>
            <w:shd w:val="clear" w:color="auto" w:fill="auto"/>
            <w:vAlign w:val="center"/>
          </w:tcPr>
          <w:p w14:paraId="3F26F9AA" w14:textId="77777777" w:rsidR="00AC7424" w:rsidRPr="00DE302A" w:rsidRDefault="00AC7424" w:rsidP="00AC7424">
            <w:pPr>
              <w:spacing w:after="0"/>
              <w:jc w:val="center"/>
              <w:rPr>
                <w:sz w:val="22"/>
              </w:rPr>
            </w:pPr>
            <w:r w:rsidRPr="00DE302A">
              <w:rPr>
                <w:rFonts w:cs="Calibri"/>
                <w:color w:val="000000"/>
                <w:sz w:val="22"/>
              </w:rPr>
              <w:t>0</w:t>
            </w:r>
          </w:p>
        </w:tc>
        <w:tc>
          <w:tcPr>
            <w:tcW w:w="401" w:type="pct"/>
            <w:shd w:val="clear" w:color="auto" w:fill="auto"/>
            <w:vAlign w:val="center"/>
          </w:tcPr>
          <w:p w14:paraId="5544CA94" w14:textId="77777777" w:rsidR="00AC7424" w:rsidRPr="00DE302A" w:rsidRDefault="00AC7424" w:rsidP="00AC7424">
            <w:pPr>
              <w:spacing w:after="0"/>
              <w:jc w:val="center"/>
              <w:rPr>
                <w:sz w:val="22"/>
              </w:rPr>
            </w:pPr>
            <w:r w:rsidRPr="00DE302A">
              <w:rPr>
                <w:rFonts w:eastAsia="Times New Roman" w:cs="Times New Roman"/>
                <w:bCs/>
                <w:sz w:val="22"/>
                <w:lang w:eastAsia="fr-FR"/>
              </w:rPr>
              <w:t>0</w:t>
            </w:r>
          </w:p>
        </w:tc>
        <w:tc>
          <w:tcPr>
            <w:tcW w:w="534" w:type="pct"/>
            <w:shd w:val="clear" w:color="auto" w:fill="auto"/>
            <w:vAlign w:val="center"/>
          </w:tcPr>
          <w:p w14:paraId="4B1C7CDC" w14:textId="77777777" w:rsidR="00AC7424" w:rsidRPr="00DE302A" w:rsidRDefault="00AC7424" w:rsidP="00AC7424">
            <w:pPr>
              <w:spacing w:after="0"/>
              <w:jc w:val="center"/>
              <w:rPr>
                <w:sz w:val="22"/>
              </w:rPr>
            </w:pPr>
            <w:r w:rsidRPr="00DE302A">
              <w:rPr>
                <w:rFonts w:cs="Calibri"/>
                <w:color w:val="000000"/>
                <w:sz w:val="22"/>
              </w:rPr>
              <w:t>0,000</w:t>
            </w:r>
          </w:p>
        </w:tc>
      </w:tr>
      <w:tr w:rsidR="00AC7424" w:rsidRPr="00E11020" w14:paraId="1A07CA72" w14:textId="77777777" w:rsidTr="00714E26">
        <w:trPr>
          <w:trHeight w:val="346"/>
          <w:jc w:val="center"/>
        </w:trPr>
        <w:tc>
          <w:tcPr>
            <w:tcW w:w="956" w:type="pct"/>
            <w:shd w:val="clear" w:color="auto" w:fill="auto"/>
            <w:noWrap/>
            <w:vAlign w:val="center"/>
          </w:tcPr>
          <w:p w14:paraId="4F703479" w14:textId="77777777" w:rsidR="00AC7424" w:rsidRPr="00DE302A" w:rsidRDefault="00AC7424" w:rsidP="00AC7424">
            <w:pPr>
              <w:spacing w:after="0"/>
              <w:jc w:val="left"/>
              <w:rPr>
                <w:sz w:val="22"/>
              </w:rPr>
            </w:pPr>
            <w:r w:rsidRPr="00DE302A">
              <w:rPr>
                <w:sz w:val="22"/>
              </w:rPr>
              <w:t>Sahel</w:t>
            </w:r>
          </w:p>
        </w:tc>
        <w:tc>
          <w:tcPr>
            <w:tcW w:w="457" w:type="pct"/>
            <w:shd w:val="clear" w:color="auto" w:fill="auto"/>
            <w:noWrap/>
            <w:vAlign w:val="center"/>
          </w:tcPr>
          <w:p w14:paraId="1E99E7BE" w14:textId="77777777" w:rsidR="00AC7424" w:rsidRPr="00DE302A" w:rsidRDefault="00AC7424" w:rsidP="00AC7424">
            <w:pPr>
              <w:spacing w:after="0"/>
              <w:jc w:val="center"/>
              <w:rPr>
                <w:sz w:val="22"/>
              </w:rPr>
            </w:pPr>
            <w:r w:rsidRPr="00DE302A">
              <w:rPr>
                <w:rFonts w:eastAsia="Times New Roman" w:cs="Times New Roman"/>
                <w:bCs/>
                <w:sz w:val="22"/>
                <w:lang w:eastAsia="fr-FR"/>
              </w:rPr>
              <w:t>21</w:t>
            </w:r>
          </w:p>
        </w:tc>
        <w:tc>
          <w:tcPr>
            <w:tcW w:w="484" w:type="pct"/>
            <w:shd w:val="clear" w:color="auto" w:fill="auto"/>
            <w:noWrap/>
            <w:vAlign w:val="bottom"/>
          </w:tcPr>
          <w:p w14:paraId="115C1913" w14:textId="0B72C8B4" w:rsidR="00AC7424" w:rsidRPr="00DE302A" w:rsidRDefault="00AC7424" w:rsidP="00AC7424">
            <w:pPr>
              <w:spacing w:after="0"/>
              <w:jc w:val="center"/>
              <w:rPr>
                <w:sz w:val="22"/>
              </w:rPr>
            </w:pPr>
            <w:r>
              <w:rPr>
                <w:rFonts w:cs="Calibri"/>
                <w:color w:val="000000"/>
                <w:sz w:val="22"/>
              </w:rPr>
              <w:t>11</w:t>
            </w:r>
          </w:p>
        </w:tc>
        <w:tc>
          <w:tcPr>
            <w:tcW w:w="500" w:type="pct"/>
            <w:shd w:val="clear" w:color="auto" w:fill="auto"/>
            <w:noWrap/>
            <w:vAlign w:val="center"/>
          </w:tcPr>
          <w:p w14:paraId="153AB875" w14:textId="77777777" w:rsidR="00AC7424" w:rsidRPr="00DE302A" w:rsidRDefault="00AC7424" w:rsidP="00AC7424">
            <w:pPr>
              <w:spacing w:after="0"/>
              <w:jc w:val="center"/>
              <w:rPr>
                <w:sz w:val="22"/>
              </w:rPr>
            </w:pPr>
            <w:r w:rsidRPr="00DE302A">
              <w:rPr>
                <w:rFonts w:eastAsia="Times New Roman" w:cs="Times New Roman"/>
                <w:bCs/>
                <w:sz w:val="22"/>
                <w:lang w:eastAsia="fr-FR"/>
              </w:rPr>
              <w:t>55,99</w:t>
            </w:r>
          </w:p>
        </w:tc>
        <w:tc>
          <w:tcPr>
            <w:tcW w:w="741" w:type="pct"/>
            <w:shd w:val="clear" w:color="auto" w:fill="auto"/>
            <w:vAlign w:val="bottom"/>
          </w:tcPr>
          <w:p w14:paraId="08C33015" w14:textId="51258074" w:rsidR="00AC7424" w:rsidRPr="00DE302A" w:rsidRDefault="00AC7424" w:rsidP="00AC7424">
            <w:pPr>
              <w:spacing w:after="0"/>
              <w:jc w:val="center"/>
              <w:rPr>
                <w:sz w:val="22"/>
              </w:rPr>
            </w:pPr>
            <w:r>
              <w:rPr>
                <w:rFonts w:cs="Calibri"/>
                <w:color w:val="000000"/>
                <w:sz w:val="22"/>
              </w:rPr>
              <w:t>30,990</w:t>
            </w:r>
          </w:p>
        </w:tc>
        <w:tc>
          <w:tcPr>
            <w:tcW w:w="471" w:type="pct"/>
            <w:shd w:val="clear" w:color="auto" w:fill="auto"/>
            <w:vAlign w:val="center"/>
          </w:tcPr>
          <w:p w14:paraId="4318455C" w14:textId="77777777" w:rsidR="00AC7424" w:rsidRPr="00DE302A" w:rsidRDefault="00AC7424" w:rsidP="00AC7424">
            <w:pPr>
              <w:spacing w:after="0"/>
              <w:jc w:val="center"/>
              <w:rPr>
                <w:sz w:val="22"/>
              </w:rPr>
            </w:pPr>
            <w:r w:rsidRPr="00DE302A">
              <w:rPr>
                <w:rFonts w:eastAsia="Times New Roman" w:cs="Times New Roman"/>
                <w:bCs/>
                <w:sz w:val="22"/>
                <w:lang w:eastAsia="fr-FR"/>
              </w:rPr>
              <w:t>1</w:t>
            </w:r>
          </w:p>
        </w:tc>
        <w:tc>
          <w:tcPr>
            <w:tcW w:w="458" w:type="pct"/>
            <w:shd w:val="clear" w:color="auto" w:fill="auto"/>
            <w:vAlign w:val="center"/>
          </w:tcPr>
          <w:p w14:paraId="1529A8F3" w14:textId="77777777" w:rsidR="00AC7424" w:rsidRPr="00DE302A" w:rsidRDefault="00AC7424" w:rsidP="00AC7424">
            <w:pPr>
              <w:spacing w:after="0"/>
              <w:jc w:val="center"/>
              <w:rPr>
                <w:sz w:val="22"/>
              </w:rPr>
            </w:pPr>
            <w:r w:rsidRPr="00DE302A">
              <w:rPr>
                <w:rFonts w:cs="Calibri"/>
                <w:color w:val="000000"/>
                <w:sz w:val="22"/>
              </w:rPr>
              <w:t>0</w:t>
            </w:r>
          </w:p>
        </w:tc>
        <w:tc>
          <w:tcPr>
            <w:tcW w:w="401" w:type="pct"/>
            <w:shd w:val="clear" w:color="auto" w:fill="auto"/>
            <w:vAlign w:val="center"/>
          </w:tcPr>
          <w:p w14:paraId="7A433389" w14:textId="77777777" w:rsidR="00AC7424" w:rsidRPr="00DE302A" w:rsidRDefault="00AC7424" w:rsidP="00AC7424">
            <w:pPr>
              <w:spacing w:after="0"/>
              <w:jc w:val="center"/>
              <w:rPr>
                <w:sz w:val="22"/>
              </w:rPr>
            </w:pPr>
            <w:r w:rsidRPr="00DE302A">
              <w:rPr>
                <w:rFonts w:eastAsia="Times New Roman" w:cs="Times New Roman"/>
                <w:bCs/>
                <w:sz w:val="22"/>
                <w:lang w:eastAsia="fr-FR"/>
              </w:rPr>
              <w:t>-</w:t>
            </w:r>
          </w:p>
        </w:tc>
        <w:tc>
          <w:tcPr>
            <w:tcW w:w="534" w:type="pct"/>
            <w:shd w:val="clear" w:color="auto" w:fill="auto"/>
            <w:vAlign w:val="center"/>
          </w:tcPr>
          <w:p w14:paraId="7F1D16FC" w14:textId="77777777" w:rsidR="00AC7424" w:rsidRPr="00DE302A" w:rsidRDefault="00AC7424" w:rsidP="00AC7424">
            <w:pPr>
              <w:spacing w:after="0"/>
              <w:jc w:val="center"/>
              <w:rPr>
                <w:sz w:val="22"/>
              </w:rPr>
            </w:pPr>
            <w:r w:rsidRPr="00DE302A">
              <w:rPr>
                <w:rFonts w:cs="Calibri"/>
                <w:color w:val="000000"/>
                <w:sz w:val="22"/>
              </w:rPr>
              <w:t>0,000</w:t>
            </w:r>
          </w:p>
        </w:tc>
      </w:tr>
      <w:tr w:rsidR="00AC7424" w:rsidRPr="00E11020" w14:paraId="1E7983EC" w14:textId="77777777" w:rsidTr="00714E26">
        <w:trPr>
          <w:trHeight w:val="346"/>
          <w:jc w:val="center"/>
        </w:trPr>
        <w:tc>
          <w:tcPr>
            <w:tcW w:w="956" w:type="pct"/>
            <w:shd w:val="clear" w:color="auto" w:fill="auto"/>
            <w:noWrap/>
            <w:vAlign w:val="center"/>
          </w:tcPr>
          <w:p w14:paraId="37EE257F" w14:textId="77777777" w:rsidR="00AC7424" w:rsidRPr="00DE302A" w:rsidRDefault="00AC7424" w:rsidP="00AC7424">
            <w:pPr>
              <w:spacing w:after="0"/>
              <w:jc w:val="left"/>
              <w:rPr>
                <w:sz w:val="22"/>
              </w:rPr>
            </w:pPr>
            <w:r w:rsidRPr="00DE302A">
              <w:rPr>
                <w:sz w:val="22"/>
              </w:rPr>
              <w:t>Sud-Ouest</w:t>
            </w:r>
          </w:p>
        </w:tc>
        <w:tc>
          <w:tcPr>
            <w:tcW w:w="457" w:type="pct"/>
            <w:shd w:val="clear" w:color="auto" w:fill="auto"/>
            <w:noWrap/>
            <w:vAlign w:val="center"/>
          </w:tcPr>
          <w:p w14:paraId="462147D0" w14:textId="77777777" w:rsidR="00AC7424" w:rsidRPr="00DE302A" w:rsidRDefault="00AC7424" w:rsidP="00AC7424">
            <w:pPr>
              <w:spacing w:after="0"/>
              <w:jc w:val="center"/>
              <w:rPr>
                <w:sz w:val="22"/>
              </w:rPr>
            </w:pPr>
            <w:r w:rsidRPr="00DE302A">
              <w:rPr>
                <w:rFonts w:eastAsia="Times New Roman" w:cs="Times New Roman"/>
                <w:bCs/>
                <w:sz w:val="22"/>
                <w:lang w:eastAsia="fr-FR"/>
              </w:rPr>
              <w:t>06</w:t>
            </w:r>
          </w:p>
        </w:tc>
        <w:tc>
          <w:tcPr>
            <w:tcW w:w="484" w:type="pct"/>
            <w:shd w:val="clear" w:color="auto" w:fill="auto"/>
            <w:noWrap/>
            <w:vAlign w:val="bottom"/>
          </w:tcPr>
          <w:p w14:paraId="05CCC5C4" w14:textId="5AC6FC7D" w:rsidR="00AC7424" w:rsidRPr="00DE302A" w:rsidRDefault="00AC7424" w:rsidP="00AC7424">
            <w:pPr>
              <w:spacing w:after="0"/>
              <w:jc w:val="center"/>
              <w:rPr>
                <w:sz w:val="22"/>
              </w:rPr>
            </w:pPr>
            <w:r>
              <w:rPr>
                <w:rFonts w:cs="Calibri"/>
                <w:color w:val="000000"/>
                <w:sz w:val="22"/>
              </w:rPr>
              <w:t>10</w:t>
            </w:r>
          </w:p>
        </w:tc>
        <w:tc>
          <w:tcPr>
            <w:tcW w:w="500" w:type="pct"/>
            <w:shd w:val="clear" w:color="auto" w:fill="auto"/>
            <w:noWrap/>
            <w:vAlign w:val="center"/>
          </w:tcPr>
          <w:p w14:paraId="1BCBA375" w14:textId="77777777" w:rsidR="00AC7424" w:rsidRPr="00DE302A" w:rsidRDefault="00AC7424" w:rsidP="00AC7424">
            <w:pPr>
              <w:spacing w:after="0"/>
              <w:jc w:val="center"/>
              <w:rPr>
                <w:sz w:val="22"/>
              </w:rPr>
            </w:pPr>
            <w:r w:rsidRPr="00DE302A">
              <w:rPr>
                <w:rFonts w:eastAsia="Times New Roman" w:cs="Times New Roman"/>
                <w:bCs/>
                <w:sz w:val="22"/>
                <w:lang w:eastAsia="fr-FR"/>
              </w:rPr>
              <w:t>9,55</w:t>
            </w:r>
          </w:p>
        </w:tc>
        <w:tc>
          <w:tcPr>
            <w:tcW w:w="741" w:type="pct"/>
            <w:shd w:val="clear" w:color="auto" w:fill="auto"/>
            <w:vAlign w:val="bottom"/>
          </w:tcPr>
          <w:p w14:paraId="6E4A7C45" w14:textId="5987D3D1" w:rsidR="00AC7424" w:rsidRPr="00DE302A" w:rsidRDefault="00AC7424" w:rsidP="00AC7424">
            <w:pPr>
              <w:spacing w:after="0"/>
              <w:jc w:val="center"/>
              <w:rPr>
                <w:sz w:val="22"/>
              </w:rPr>
            </w:pPr>
            <w:r>
              <w:rPr>
                <w:rFonts w:cs="Calibri"/>
                <w:color w:val="000000"/>
                <w:sz w:val="22"/>
              </w:rPr>
              <w:t>21,850</w:t>
            </w:r>
          </w:p>
        </w:tc>
        <w:tc>
          <w:tcPr>
            <w:tcW w:w="471" w:type="pct"/>
            <w:shd w:val="clear" w:color="auto" w:fill="auto"/>
            <w:vAlign w:val="center"/>
          </w:tcPr>
          <w:p w14:paraId="3A8E48D2" w14:textId="77777777" w:rsidR="00AC7424" w:rsidRPr="00DE302A" w:rsidRDefault="00AC7424" w:rsidP="00AC7424">
            <w:pPr>
              <w:spacing w:after="0"/>
              <w:jc w:val="center"/>
              <w:rPr>
                <w:sz w:val="22"/>
              </w:rPr>
            </w:pPr>
            <w:r w:rsidRPr="00DE302A">
              <w:rPr>
                <w:rFonts w:eastAsia="Times New Roman" w:cs="Times New Roman"/>
                <w:bCs/>
                <w:sz w:val="22"/>
                <w:lang w:eastAsia="fr-FR"/>
              </w:rPr>
              <w:t>0</w:t>
            </w:r>
          </w:p>
        </w:tc>
        <w:tc>
          <w:tcPr>
            <w:tcW w:w="458" w:type="pct"/>
            <w:shd w:val="clear" w:color="auto" w:fill="auto"/>
            <w:vAlign w:val="center"/>
          </w:tcPr>
          <w:p w14:paraId="7F8C6D89" w14:textId="77777777" w:rsidR="00AC7424" w:rsidRPr="00DE302A" w:rsidRDefault="00AC7424" w:rsidP="00AC7424">
            <w:pPr>
              <w:spacing w:after="0"/>
              <w:jc w:val="center"/>
              <w:rPr>
                <w:sz w:val="22"/>
              </w:rPr>
            </w:pPr>
            <w:r w:rsidRPr="00DE302A">
              <w:rPr>
                <w:rFonts w:cs="Calibri"/>
                <w:color w:val="000000"/>
                <w:sz w:val="22"/>
              </w:rPr>
              <w:t>0</w:t>
            </w:r>
          </w:p>
        </w:tc>
        <w:tc>
          <w:tcPr>
            <w:tcW w:w="401" w:type="pct"/>
            <w:shd w:val="clear" w:color="auto" w:fill="auto"/>
            <w:vAlign w:val="center"/>
          </w:tcPr>
          <w:p w14:paraId="49532B63" w14:textId="77777777" w:rsidR="00AC7424" w:rsidRPr="00DE302A" w:rsidRDefault="00AC7424" w:rsidP="00AC7424">
            <w:pPr>
              <w:spacing w:after="0"/>
              <w:jc w:val="center"/>
              <w:rPr>
                <w:sz w:val="22"/>
              </w:rPr>
            </w:pPr>
            <w:r w:rsidRPr="00DE302A">
              <w:rPr>
                <w:rFonts w:eastAsia="Times New Roman" w:cs="Times New Roman"/>
                <w:bCs/>
                <w:sz w:val="22"/>
                <w:lang w:eastAsia="fr-FR"/>
              </w:rPr>
              <w:t>0</w:t>
            </w:r>
          </w:p>
        </w:tc>
        <w:tc>
          <w:tcPr>
            <w:tcW w:w="534" w:type="pct"/>
            <w:shd w:val="clear" w:color="auto" w:fill="auto"/>
            <w:vAlign w:val="center"/>
          </w:tcPr>
          <w:p w14:paraId="16B4504E" w14:textId="77777777" w:rsidR="00AC7424" w:rsidRPr="00DE302A" w:rsidRDefault="00AC7424" w:rsidP="00AC7424">
            <w:pPr>
              <w:spacing w:after="0"/>
              <w:jc w:val="center"/>
              <w:rPr>
                <w:sz w:val="22"/>
              </w:rPr>
            </w:pPr>
            <w:r w:rsidRPr="00DE302A">
              <w:rPr>
                <w:rFonts w:cs="Calibri"/>
                <w:color w:val="000000"/>
                <w:sz w:val="22"/>
              </w:rPr>
              <w:t>0,000</w:t>
            </w:r>
          </w:p>
        </w:tc>
      </w:tr>
      <w:tr w:rsidR="00AC7424" w:rsidRPr="00034762" w14:paraId="57A437BF" w14:textId="77777777" w:rsidTr="00034762">
        <w:trPr>
          <w:trHeight w:val="437"/>
          <w:jc w:val="center"/>
        </w:trPr>
        <w:tc>
          <w:tcPr>
            <w:tcW w:w="956" w:type="pct"/>
            <w:shd w:val="clear" w:color="auto" w:fill="auto"/>
            <w:noWrap/>
            <w:vAlign w:val="center"/>
          </w:tcPr>
          <w:p w14:paraId="36C6C86E" w14:textId="1F282256" w:rsidR="00AC7424" w:rsidRPr="00034762" w:rsidRDefault="00AC7424" w:rsidP="00034762">
            <w:pPr>
              <w:spacing w:after="0"/>
              <w:jc w:val="center"/>
              <w:rPr>
                <w:b/>
                <w:sz w:val="22"/>
              </w:rPr>
            </w:pPr>
            <w:r w:rsidRPr="00034762">
              <w:rPr>
                <w:b/>
                <w:sz w:val="22"/>
              </w:rPr>
              <w:t>Total</w:t>
            </w:r>
          </w:p>
        </w:tc>
        <w:tc>
          <w:tcPr>
            <w:tcW w:w="457" w:type="pct"/>
            <w:shd w:val="clear" w:color="auto" w:fill="auto"/>
            <w:noWrap/>
            <w:vAlign w:val="center"/>
          </w:tcPr>
          <w:p w14:paraId="0303F9AF" w14:textId="77777777" w:rsidR="00AC7424" w:rsidRPr="00034762" w:rsidRDefault="00AC7424" w:rsidP="00034762">
            <w:pPr>
              <w:spacing w:after="0"/>
              <w:jc w:val="center"/>
              <w:rPr>
                <w:b/>
                <w:sz w:val="22"/>
              </w:rPr>
            </w:pPr>
            <w:r w:rsidRPr="00034762">
              <w:rPr>
                <w:rFonts w:eastAsia="Times New Roman" w:cs="Times New Roman"/>
                <w:b/>
                <w:bCs/>
                <w:sz w:val="22"/>
                <w:lang w:eastAsia="fr-FR"/>
              </w:rPr>
              <w:t>110</w:t>
            </w:r>
          </w:p>
        </w:tc>
        <w:tc>
          <w:tcPr>
            <w:tcW w:w="484" w:type="pct"/>
            <w:shd w:val="clear" w:color="auto" w:fill="auto"/>
            <w:noWrap/>
            <w:vAlign w:val="center"/>
          </w:tcPr>
          <w:p w14:paraId="4A8E5A42" w14:textId="07B8BE3E" w:rsidR="00AC7424" w:rsidRPr="00034762" w:rsidRDefault="00AC7424" w:rsidP="00034762">
            <w:pPr>
              <w:spacing w:after="0"/>
              <w:jc w:val="center"/>
              <w:rPr>
                <w:b/>
                <w:sz w:val="22"/>
              </w:rPr>
            </w:pPr>
            <w:r w:rsidRPr="00034762">
              <w:rPr>
                <w:rFonts w:cs="Calibri"/>
                <w:b/>
                <w:color w:val="000000"/>
                <w:sz w:val="22"/>
              </w:rPr>
              <w:t>86</w:t>
            </w:r>
          </w:p>
        </w:tc>
        <w:tc>
          <w:tcPr>
            <w:tcW w:w="500" w:type="pct"/>
            <w:shd w:val="clear" w:color="auto" w:fill="auto"/>
            <w:noWrap/>
            <w:vAlign w:val="center"/>
          </w:tcPr>
          <w:p w14:paraId="52296BD9" w14:textId="77777777" w:rsidR="00AC7424" w:rsidRPr="00034762" w:rsidRDefault="00AC7424" w:rsidP="00034762">
            <w:pPr>
              <w:spacing w:after="0"/>
              <w:jc w:val="center"/>
              <w:rPr>
                <w:b/>
                <w:sz w:val="22"/>
              </w:rPr>
            </w:pPr>
            <w:r w:rsidRPr="00034762">
              <w:rPr>
                <w:rFonts w:eastAsia="Times New Roman" w:cs="Times New Roman"/>
                <w:b/>
                <w:bCs/>
                <w:sz w:val="22"/>
                <w:lang w:eastAsia="fr-FR"/>
              </w:rPr>
              <w:t>306,465</w:t>
            </w:r>
          </w:p>
        </w:tc>
        <w:tc>
          <w:tcPr>
            <w:tcW w:w="741" w:type="pct"/>
            <w:shd w:val="clear" w:color="auto" w:fill="auto"/>
            <w:vAlign w:val="center"/>
          </w:tcPr>
          <w:p w14:paraId="1A1B3475" w14:textId="6ACF5427" w:rsidR="00AC7424" w:rsidRPr="00034762" w:rsidRDefault="00AC7424" w:rsidP="00034762">
            <w:pPr>
              <w:spacing w:after="0"/>
              <w:jc w:val="center"/>
              <w:rPr>
                <w:b/>
                <w:sz w:val="22"/>
              </w:rPr>
            </w:pPr>
            <w:r w:rsidRPr="00034762">
              <w:rPr>
                <w:rFonts w:cs="Calibri"/>
                <w:b/>
                <w:color w:val="000000"/>
                <w:sz w:val="22"/>
              </w:rPr>
              <w:t>228,524</w:t>
            </w:r>
          </w:p>
        </w:tc>
        <w:tc>
          <w:tcPr>
            <w:tcW w:w="471" w:type="pct"/>
            <w:shd w:val="clear" w:color="auto" w:fill="auto"/>
            <w:vAlign w:val="center"/>
          </w:tcPr>
          <w:p w14:paraId="20B83111" w14:textId="77777777" w:rsidR="00AC7424" w:rsidRPr="00034762" w:rsidRDefault="00AC7424" w:rsidP="00034762">
            <w:pPr>
              <w:spacing w:after="0"/>
              <w:jc w:val="center"/>
              <w:rPr>
                <w:b/>
                <w:sz w:val="22"/>
              </w:rPr>
            </w:pPr>
            <w:r w:rsidRPr="00034762">
              <w:rPr>
                <w:rFonts w:eastAsia="Times New Roman" w:cs="Times New Roman"/>
                <w:b/>
                <w:bCs/>
                <w:sz w:val="22"/>
                <w:lang w:eastAsia="fr-FR"/>
              </w:rPr>
              <w:t>6</w:t>
            </w:r>
          </w:p>
        </w:tc>
        <w:tc>
          <w:tcPr>
            <w:tcW w:w="458" w:type="pct"/>
            <w:shd w:val="clear" w:color="auto" w:fill="auto"/>
            <w:vAlign w:val="center"/>
          </w:tcPr>
          <w:p w14:paraId="553F145E" w14:textId="77777777" w:rsidR="00AC7424" w:rsidRPr="00034762" w:rsidRDefault="00AC7424" w:rsidP="00034762">
            <w:pPr>
              <w:spacing w:after="0"/>
              <w:jc w:val="center"/>
              <w:rPr>
                <w:b/>
                <w:sz w:val="22"/>
              </w:rPr>
            </w:pPr>
            <w:r w:rsidRPr="00034762">
              <w:rPr>
                <w:rFonts w:cs="Calibri"/>
                <w:b/>
                <w:color w:val="000000"/>
                <w:sz w:val="22"/>
              </w:rPr>
              <w:t>0</w:t>
            </w:r>
          </w:p>
        </w:tc>
        <w:tc>
          <w:tcPr>
            <w:tcW w:w="401" w:type="pct"/>
            <w:shd w:val="clear" w:color="auto" w:fill="auto"/>
            <w:vAlign w:val="center"/>
          </w:tcPr>
          <w:p w14:paraId="6FFD4704" w14:textId="77777777" w:rsidR="00AC7424" w:rsidRPr="00034762" w:rsidRDefault="00AC7424" w:rsidP="00034762">
            <w:pPr>
              <w:spacing w:after="0"/>
              <w:jc w:val="center"/>
              <w:rPr>
                <w:b/>
                <w:sz w:val="22"/>
              </w:rPr>
            </w:pPr>
            <w:r w:rsidRPr="00034762">
              <w:rPr>
                <w:rFonts w:eastAsia="Times New Roman" w:cs="Times New Roman"/>
                <w:b/>
                <w:bCs/>
                <w:sz w:val="22"/>
                <w:lang w:eastAsia="fr-FR"/>
              </w:rPr>
              <w:t>14,1</w:t>
            </w:r>
          </w:p>
        </w:tc>
        <w:tc>
          <w:tcPr>
            <w:tcW w:w="534" w:type="pct"/>
            <w:shd w:val="clear" w:color="auto" w:fill="auto"/>
            <w:vAlign w:val="center"/>
          </w:tcPr>
          <w:p w14:paraId="629A61BB" w14:textId="77777777" w:rsidR="00AC7424" w:rsidRPr="00034762" w:rsidRDefault="00AC7424" w:rsidP="00034762">
            <w:pPr>
              <w:spacing w:after="0"/>
              <w:jc w:val="center"/>
              <w:rPr>
                <w:b/>
                <w:sz w:val="22"/>
              </w:rPr>
            </w:pPr>
            <w:r w:rsidRPr="00034762">
              <w:rPr>
                <w:rFonts w:cs="Calibri"/>
                <w:b/>
                <w:color w:val="000000"/>
                <w:sz w:val="22"/>
              </w:rPr>
              <w:t>0,000</w:t>
            </w:r>
          </w:p>
        </w:tc>
      </w:tr>
    </w:tbl>
    <w:p w14:paraId="144541AA" w14:textId="77777777" w:rsidR="00DE302A" w:rsidRDefault="00DE302A" w:rsidP="008B71C4">
      <w:pPr>
        <w:spacing w:after="0"/>
        <w:rPr>
          <w:sz w:val="22"/>
        </w:rPr>
      </w:pPr>
    </w:p>
    <w:p w14:paraId="2A4744F6" w14:textId="698AFE28" w:rsidR="00980966" w:rsidRPr="0098593C" w:rsidRDefault="00980966" w:rsidP="008B71C4">
      <w:pPr>
        <w:spacing w:after="0"/>
        <w:rPr>
          <w:i/>
          <w:sz w:val="22"/>
        </w:rPr>
      </w:pPr>
      <w:r w:rsidRPr="00C03A8C">
        <w:rPr>
          <w:sz w:val="22"/>
        </w:rPr>
        <w:t>Source : Rapports de programmations régionaux 2020</w:t>
      </w:r>
    </w:p>
    <w:p w14:paraId="4D207A37" w14:textId="77777777" w:rsidR="008B71C4" w:rsidRDefault="008B71C4" w:rsidP="008B71C4">
      <w:pPr>
        <w:spacing w:after="0"/>
        <w:rPr>
          <w:szCs w:val="24"/>
        </w:rPr>
      </w:pPr>
    </w:p>
    <w:p w14:paraId="4359F2C6" w14:textId="1D1A7529" w:rsidR="003B0EE6" w:rsidRDefault="00AD6F0F" w:rsidP="0027354A">
      <w:pPr>
        <w:spacing w:line="276" w:lineRule="auto"/>
        <w:rPr>
          <w:szCs w:val="24"/>
        </w:rPr>
      </w:pPr>
      <w:r w:rsidRPr="002022DB">
        <w:rPr>
          <w:szCs w:val="24"/>
        </w:rPr>
        <w:t xml:space="preserve">Pour 2020, </w:t>
      </w:r>
      <w:r w:rsidR="00987029" w:rsidRPr="002022DB">
        <w:rPr>
          <w:szCs w:val="24"/>
        </w:rPr>
        <w:t xml:space="preserve">la prévision de réalisation de </w:t>
      </w:r>
      <w:r w:rsidRPr="002022DB">
        <w:rPr>
          <w:szCs w:val="24"/>
        </w:rPr>
        <w:t xml:space="preserve">latrines dans les lieux publics </w:t>
      </w:r>
      <w:r w:rsidR="00987029" w:rsidRPr="002022DB">
        <w:rPr>
          <w:szCs w:val="24"/>
        </w:rPr>
        <w:t xml:space="preserve">est de </w:t>
      </w:r>
      <w:r w:rsidR="00034762">
        <w:rPr>
          <w:szCs w:val="24"/>
        </w:rPr>
        <w:t>86</w:t>
      </w:r>
      <w:r w:rsidR="007A324D">
        <w:rPr>
          <w:szCs w:val="24"/>
        </w:rPr>
        <w:t xml:space="preserve"> blocs neufs </w:t>
      </w:r>
      <w:r w:rsidR="00987029" w:rsidRPr="002022DB">
        <w:rPr>
          <w:szCs w:val="24"/>
        </w:rPr>
        <w:t xml:space="preserve">pour un montant estimatif de </w:t>
      </w:r>
      <w:r w:rsidR="00034762">
        <w:rPr>
          <w:szCs w:val="24"/>
        </w:rPr>
        <w:t>228,524</w:t>
      </w:r>
      <w:r w:rsidR="00987029" w:rsidRPr="002022DB">
        <w:rPr>
          <w:szCs w:val="24"/>
        </w:rPr>
        <w:t xml:space="preserve"> millions FCFA</w:t>
      </w:r>
      <w:r w:rsidR="00A60424" w:rsidRPr="002022DB">
        <w:rPr>
          <w:szCs w:val="24"/>
        </w:rPr>
        <w:t>.</w:t>
      </w:r>
    </w:p>
    <w:p w14:paraId="4A176940" w14:textId="77777777" w:rsidR="00980966" w:rsidRPr="0027354A" w:rsidRDefault="00980966" w:rsidP="0027354A">
      <w:pPr>
        <w:spacing w:line="276" w:lineRule="auto"/>
        <w:rPr>
          <w:rFonts w:eastAsia="Times New Roman" w:cs="Arial"/>
          <w:szCs w:val="24"/>
        </w:rPr>
      </w:pPr>
    </w:p>
    <w:p w14:paraId="1E66E3E1" w14:textId="77777777" w:rsidR="00A60424" w:rsidRDefault="00A60424" w:rsidP="00043862">
      <w:pPr>
        <w:spacing w:line="276" w:lineRule="auto"/>
        <w:jc w:val="left"/>
        <w:rPr>
          <w:b/>
        </w:rPr>
      </w:pPr>
    </w:p>
    <w:p w14:paraId="6E8BDF53" w14:textId="77777777" w:rsidR="00A60424" w:rsidRDefault="00A60424" w:rsidP="00043862">
      <w:pPr>
        <w:spacing w:line="276" w:lineRule="auto"/>
        <w:jc w:val="left"/>
        <w:rPr>
          <w:b/>
        </w:rPr>
      </w:pPr>
    </w:p>
    <w:p w14:paraId="22150428" w14:textId="77777777" w:rsidR="00A60424" w:rsidRDefault="00A60424" w:rsidP="00043862">
      <w:pPr>
        <w:spacing w:line="276" w:lineRule="auto"/>
        <w:jc w:val="left"/>
        <w:rPr>
          <w:b/>
        </w:rPr>
      </w:pPr>
    </w:p>
    <w:p w14:paraId="63F147DE" w14:textId="77777777" w:rsidR="00B84F62" w:rsidRDefault="00B84F62" w:rsidP="00043862">
      <w:pPr>
        <w:spacing w:line="276" w:lineRule="auto"/>
        <w:jc w:val="left"/>
        <w:rPr>
          <w:b/>
        </w:rPr>
        <w:sectPr w:rsidR="00B84F62" w:rsidSect="00E94DC3">
          <w:pgSz w:w="11906" w:h="16838"/>
          <w:pgMar w:top="851" w:right="1134" w:bottom="1134" w:left="1418" w:header="709" w:footer="709" w:gutter="0"/>
          <w:pgNumType w:start="0"/>
          <w:cols w:space="708"/>
          <w:docGrid w:linePitch="360"/>
        </w:sectPr>
      </w:pPr>
    </w:p>
    <w:p w14:paraId="6701B2CC" w14:textId="24619E38" w:rsidR="00043862" w:rsidRPr="002022DB" w:rsidRDefault="006205E4" w:rsidP="00714E26">
      <w:pPr>
        <w:pStyle w:val="Paragraphedeliste"/>
        <w:numPr>
          <w:ilvl w:val="0"/>
          <w:numId w:val="6"/>
        </w:numPr>
        <w:spacing w:after="0"/>
        <w:jc w:val="left"/>
        <w:rPr>
          <w:b/>
        </w:rPr>
      </w:pPr>
      <w:r>
        <w:rPr>
          <w:b/>
        </w:rPr>
        <w:lastRenderedPageBreak/>
        <w:t>G</w:t>
      </w:r>
      <w:r w:rsidRPr="006205E4">
        <w:rPr>
          <w:b/>
        </w:rPr>
        <w:t xml:space="preserve">estion des ouvrages </w:t>
      </w:r>
    </w:p>
    <w:p w14:paraId="1E0EEC16" w14:textId="77777777" w:rsidR="00DE302A" w:rsidRDefault="00DE302A" w:rsidP="00DE302A">
      <w:pPr>
        <w:pStyle w:val="Lgende"/>
        <w:keepNext/>
        <w:spacing w:after="0"/>
        <w:rPr>
          <w:i w:val="0"/>
          <w:color w:val="auto"/>
          <w:sz w:val="24"/>
          <w:szCs w:val="24"/>
        </w:rPr>
      </w:pPr>
    </w:p>
    <w:p w14:paraId="47353664" w14:textId="64A160E4" w:rsidR="00043862" w:rsidRDefault="00043862" w:rsidP="00DE302A">
      <w:pPr>
        <w:pStyle w:val="Lgende"/>
        <w:keepNext/>
        <w:spacing w:after="0"/>
        <w:rPr>
          <w:i w:val="0"/>
          <w:color w:val="auto"/>
          <w:sz w:val="24"/>
          <w:szCs w:val="24"/>
        </w:rPr>
      </w:pPr>
      <w:bookmarkStart w:id="25" w:name="_Toc46936582"/>
      <w:r w:rsidRPr="002022DB">
        <w:rPr>
          <w:i w:val="0"/>
          <w:color w:val="auto"/>
          <w:sz w:val="24"/>
          <w:szCs w:val="24"/>
        </w:rPr>
        <w:t xml:space="preserve">Tableau </w:t>
      </w:r>
      <w:r w:rsidR="00925451" w:rsidRPr="002022DB">
        <w:rPr>
          <w:i w:val="0"/>
          <w:color w:val="auto"/>
          <w:sz w:val="24"/>
          <w:szCs w:val="24"/>
        </w:rPr>
        <w:fldChar w:fldCharType="begin"/>
      </w:r>
      <w:r w:rsidR="00925451" w:rsidRPr="002022DB">
        <w:rPr>
          <w:i w:val="0"/>
          <w:color w:val="auto"/>
          <w:sz w:val="24"/>
          <w:szCs w:val="24"/>
        </w:rPr>
        <w:instrText xml:space="preserve"> SEQ Tableau \* ARABIC </w:instrText>
      </w:r>
      <w:r w:rsidR="00925451" w:rsidRPr="002022DB">
        <w:rPr>
          <w:i w:val="0"/>
          <w:color w:val="auto"/>
          <w:sz w:val="24"/>
          <w:szCs w:val="24"/>
        </w:rPr>
        <w:fldChar w:fldCharType="separate"/>
      </w:r>
      <w:r w:rsidR="00D14253">
        <w:rPr>
          <w:i w:val="0"/>
          <w:noProof/>
          <w:color w:val="auto"/>
          <w:sz w:val="24"/>
          <w:szCs w:val="24"/>
        </w:rPr>
        <w:t>9</w:t>
      </w:r>
      <w:r w:rsidR="00925451" w:rsidRPr="002022DB">
        <w:rPr>
          <w:i w:val="0"/>
          <w:color w:val="auto"/>
          <w:sz w:val="24"/>
          <w:szCs w:val="24"/>
        </w:rPr>
        <w:fldChar w:fldCharType="end"/>
      </w:r>
      <w:r w:rsidRPr="002022DB">
        <w:rPr>
          <w:i w:val="0"/>
          <w:color w:val="auto"/>
          <w:sz w:val="24"/>
          <w:szCs w:val="24"/>
        </w:rPr>
        <w:t xml:space="preserve"> : </w:t>
      </w:r>
      <w:r w:rsidR="008B71C4">
        <w:rPr>
          <w:i w:val="0"/>
          <w:color w:val="auto"/>
          <w:sz w:val="24"/>
          <w:szCs w:val="24"/>
        </w:rPr>
        <w:t>A</w:t>
      </w:r>
      <w:r w:rsidRPr="002022DB">
        <w:rPr>
          <w:i w:val="0"/>
          <w:color w:val="auto"/>
          <w:sz w:val="24"/>
          <w:szCs w:val="24"/>
        </w:rPr>
        <w:t>ctivités de gestion des ouvrages d’assainissement</w:t>
      </w:r>
      <w:bookmarkEnd w:id="25"/>
    </w:p>
    <w:p w14:paraId="115B0986" w14:textId="77777777" w:rsidR="00DE302A" w:rsidRPr="00DE302A" w:rsidRDefault="00DE302A" w:rsidP="00DE302A">
      <w:pPr>
        <w:spacing w:after="0"/>
      </w:pPr>
    </w:p>
    <w:tbl>
      <w:tblPr>
        <w:tblStyle w:val="Grilledutableau"/>
        <w:tblW w:w="5131"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877"/>
        <w:gridCol w:w="1457"/>
        <w:gridCol w:w="1318"/>
        <w:gridCol w:w="1345"/>
        <w:gridCol w:w="2151"/>
        <w:gridCol w:w="813"/>
        <w:gridCol w:w="860"/>
      </w:tblGrid>
      <w:tr w:rsidR="009B22CC" w:rsidRPr="00B84F62" w14:paraId="17513E57" w14:textId="77777777" w:rsidTr="00B911A5">
        <w:trPr>
          <w:trHeight w:val="763"/>
        </w:trPr>
        <w:tc>
          <w:tcPr>
            <w:tcW w:w="955" w:type="pct"/>
            <w:vMerge w:val="restart"/>
            <w:shd w:val="clear" w:color="auto" w:fill="auto"/>
            <w:vAlign w:val="center"/>
          </w:tcPr>
          <w:p w14:paraId="45223530" w14:textId="77777777" w:rsidR="009B22CC" w:rsidRPr="00DE302A" w:rsidRDefault="009B22CC" w:rsidP="009B22CC">
            <w:pPr>
              <w:jc w:val="center"/>
              <w:rPr>
                <w:b/>
                <w:color w:val="000000"/>
                <w:sz w:val="22"/>
              </w:rPr>
            </w:pPr>
            <w:r w:rsidRPr="00DE302A">
              <w:rPr>
                <w:b/>
                <w:color w:val="000000"/>
                <w:sz w:val="22"/>
              </w:rPr>
              <w:t>Région</w:t>
            </w:r>
          </w:p>
        </w:tc>
        <w:tc>
          <w:tcPr>
            <w:tcW w:w="1413" w:type="pct"/>
            <w:gridSpan w:val="2"/>
            <w:shd w:val="clear" w:color="auto" w:fill="auto"/>
          </w:tcPr>
          <w:p w14:paraId="4C5F51E5" w14:textId="77777777" w:rsidR="009B22CC" w:rsidRPr="00DE302A" w:rsidRDefault="009B22CC" w:rsidP="00A94F2D">
            <w:pPr>
              <w:jc w:val="center"/>
              <w:rPr>
                <w:b/>
                <w:color w:val="000000"/>
                <w:sz w:val="22"/>
              </w:rPr>
            </w:pPr>
            <w:r w:rsidRPr="00DE302A">
              <w:rPr>
                <w:b/>
                <w:color w:val="000000"/>
                <w:sz w:val="22"/>
              </w:rPr>
              <w:t xml:space="preserve">Nombre latrines prévues pour être gérées par un gestionnaire </w:t>
            </w:r>
          </w:p>
        </w:tc>
        <w:tc>
          <w:tcPr>
            <w:tcW w:w="685" w:type="pct"/>
            <w:vMerge w:val="restart"/>
            <w:shd w:val="clear" w:color="auto" w:fill="auto"/>
            <w:vAlign w:val="center"/>
          </w:tcPr>
          <w:p w14:paraId="7FD5A7C3" w14:textId="77777777" w:rsidR="009B22CC" w:rsidRPr="00DE302A" w:rsidRDefault="009B22CC" w:rsidP="00DE302A">
            <w:pPr>
              <w:jc w:val="center"/>
              <w:rPr>
                <w:b/>
                <w:color w:val="000000"/>
                <w:sz w:val="22"/>
              </w:rPr>
            </w:pPr>
            <w:r w:rsidRPr="00DE302A">
              <w:rPr>
                <w:b/>
                <w:color w:val="000000"/>
                <w:sz w:val="22"/>
              </w:rPr>
              <w:t>Mode de gestion</w:t>
            </w:r>
          </w:p>
        </w:tc>
        <w:tc>
          <w:tcPr>
            <w:tcW w:w="1095" w:type="pct"/>
            <w:vMerge w:val="restart"/>
            <w:shd w:val="clear" w:color="auto" w:fill="auto"/>
          </w:tcPr>
          <w:p w14:paraId="4291E16B" w14:textId="77777777" w:rsidR="009B22CC" w:rsidRPr="00DE302A" w:rsidRDefault="009B22CC" w:rsidP="00A94F2D">
            <w:pPr>
              <w:jc w:val="center"/>
              <w:rPr>
                <w:b/>
                <w:color w:val="000000"/>
                <w:sz w:val="22"/>
              </w:rPr>
            </w:pPr>
            <w:r w:rsidRPr="00DE302A">
              <w:rPr>
                <w:b/>
                <w:color w:val="000000"/>
                <w:sz w:val="22"/>
              </w:rPr>
              <w:t>Activités prévues dans le cadre de la gestion des latrines (formation, équipements…)</w:t>
            </w:r>
          </w:p>
        </w:tc>
        <w:tc>
          <w:tcPr>
            <w:tcW w:w="852" w:type="pct"/>
            <w:gridSpan w:val="2"/>
            <w:shd w:val="clear" w:color="auto" w:fill="auto"/>
            <w:vAlign w:val="center"/>
          </w:tcPr>
          <w:p w14:paraId="7181B031" w14:textId="00AA4094" w:rsidR="009B22CC" w:rsidRPr="00DE302A" w:rsidRDefault="009B22CC" w:rsidP="00DE302A">
            <w:pPr>
              <w:jc w:val="center"/>
              <w:rPr>
                <w:b/>
                <w:color w:val="000000"/>
                <w:sz w:val="22"/>
              </w:rPr>
            </w:pPr>
            <w:r w:rsidRPr="00DE302A">
              <w:rPr>
                <w:b/>
                <w:color w:val="000000"/>
                <w:sz w:val="22"/>
              </w:rPr>
              <w:t>Coût estimatif</w:t>
            </w:r>
          </w:p>
        </w:tc>
      </w:tr>
      <w:tr w:rsidR="009B22CC" w:rsidRPr="00B84F62" w14:paraId="239272FB" w14:textId="77777777" w:rsidTr="00B911A5">
        <w:trPr>
          <w:trHeight w:val="390"/>
        </w:trPr>
        <w:tc>
          <w:tcPr>
            <w:tcW w:w="955" w:type="pct"/>
            <w:vMerge/>
            <w:shd w:val="clear" w:color="auto" w:fill="auto"/>
            <w:vAlign w:val="center"/>
          </w:tcPr>
          <w:p w14:paraId="22D150DF" w14:textId="77777777" w:rsidR="009B22CC" w:rsidRPr="00DE302A" w:rsidRDefault="009B22CC" w:rsidP="00A94F2D">
            <w:pPr>
              <w:jc w:val="left"/>
              <w:rPr>
                <w:sz w:val="22"/>
              </w:rPr>
            </w:pPr>
          </w:p>
        </w:tc>
        <w:tc>
          <w:tcPr>
            <w:tcW w:w="742" w:type="pct"/>
            <w:shd w:val="clear" w:color="auto" w:fill="auto"/>
            <w:vAlign w:val="center"/>
          </w:tcPr>
          <w:p w14:paraId="53183681" w14:textId="77777777" w:rsidR="009B22CC" w:rsidRPr="00DE302A" w:rsidRDefault="009B22CC" w:rsidP="00DE302A">
            <w:pPr>
              <w:jc w:val="center"/>
              <w:rPr>
                <w:sz w:val="22"/>
              </w:rPr>
            </w:pPr>
            <w:r w:rsidRPr="00DE302A">
              <w:rPr>
                <w:b/>
                <w:sz w:val="22"/>
              </w:rPr>
              <w:t>Initiale</w:t>
            </w:r>
          </w:p>
        </w:tc>
        <w:tc>
          <w:tcPr>
            <w:tcW w:w="671" w:type="pct"/>
            <w:shd w:val="clear" w:color="auto" w:fill="auto"/>
            <w:vAlign w:val="center"/>
          </w:tcPr>
          <w:p w14:paraId="62EFD53E" w14:textId="77777777" w:rsidR="009B22CC" w:rsidRPr="00DE302A" w:rsidRDefault="009B22CC" w:rsidP="00DE302A">
            <w:pPr>
              <w:jc w:val="center"/>
              <w:rPr>
                <w:sz w:val="22"/>
              </w:rPr>
            </w:pPr>
            <w:r w:rsidRPr="00DE302A">
              <w:rPr>
                <w:b/>
                <w:sz w:val="22"/>
              </w:rPr>
              <w:t>révisée</w:t>
            </w:r>
          </w:p>
        </w:tc>
        <w:tc>
          <w:tcPr>
            <w:tcW w:w="685" w:type="pct"/>
            <w:vMerge/>
            <w:shd w:val="clear" w:color="auto" w:fill="auto"/>
            <w:vAlign w:val="center"/>
          </w:tcPr>
          <w:p w14:paraId="25D49852" w14:textId="77777777" w:rsidR="009B22CC" w:rsidRPr="00DE302A" w:rsidRDefault="009B22CC" w:rsidP="00A94F2D">
            <w:pPr>
              <w:jc w:val="center"/>
              <w:rPr>
                <w:sz w:val="22"/>
              </w:rPr>
            </w:pPr>
          </w:p>
        </w:tc>
        <w:tc>
          <w:tcPr>
            <w:tcW w:w="1095" w:type="pct"/>
            <w:vMerge/>
            <w:shd w:val="clear" w:color="auto" w:fill="auto"/>
            <w:vAlign w:val="center"/>
          </w:tcPr>
          <w:p w14:paraId="67E451BC" w14:textId="77777777" w:rsidR="009B22CC" w:rsidRPr="00DE302A" w:rsidRDefault="009B22CC" w:rsidP="00A94F2D">
            <w:pPr>
              <w:jc w:val="center"/>
              <w:rPr>
                <w:sz w:val="22"/>
              </w:rPr>
            </w:pPr>
          </w:p>
        </w:tc>
        <w:tc>
          <w:tcPr>
            <w:tcW w:w="414" w:type="pct"/>
            <w:shd w:val="clear" w:color="auto" w:fill="auto"/>
            <w:vAlign w:val="center"/>
          </w:tcPr>
          <w:p w14:paraId="3D20923B" w14:textId="77777777" w:rsidR="009B22CC" w:rsidRPr="00DE302A" w:rsidRDefault="009B22CC" w:rsidP="00DE302A">
            <w:pPr>
              <w:jc w:val="center"/>
              <w:rPr>
                <w:sz w:val="22"/>
              </w:rPr>
            </w:pPr>
            <w:r w:rsidRPr="00DE302A">
              <w:rPr>
                <w:b/>
                <w:sz w:val="22"/>
              </w:rPr>
              <w:t>Initiale</w:t>
            </w:r>
          </w:p>
        </w:tc>
        <w:tc>
          <w:tcPr>
            <w:tcW w:w="438" w:type="pct"/>
            <w:shd w:val="clear" w:color="auto" w:fill="auto"/>
            <w:vAlign w:val="center"/>
          </w:tcPr>
          <w:p w14:paraId="2596C1B8" w14:textId="77777777" w:rsidR="009B22CC" w:rsidRPr="00DE302A" w:rsidRDefault="009B22CC" w:rsidP="00DE302A">
            <w:pPr>
              <w:jc w:val="center"/>
              <w:rPr>
                <w:sz w:val="22"/>
              </w:rPr>
            </w:pPr>
            <w:r w:rsidRPr="00DE302A">
              <w:rPr>
                <w:b/>
                <w:sz w:val="22"/>
              </w:rPr>
              <w:t>révisée</w:t>
            </w:r>
          </w:p>
        </w:tc>
      </w:tr>
      <w:tr w:rsidR="009B22CC" w:rsidRPr="00B84F62" w14:paraId="4056C2AF" w14:textId="77777777" w:rsidTr="00B911A5">
        <w:trPr>
          <w:trHeight w:val="390"/>
        </w:trPr>
        <w:tc>
          <w:tcPr>
            <w:tcW w:w="955" w:type="pct"/>
            <w:shd w:val="clear" w:color="auto" w:fill="auto"/>
            <w:vAlign w:val="center"/>
          </w:tcPr>
          <w:p w14:paraId="4451D76F" w14:textId="77777777" w:rsidR="009B22CC" w:rsidRPr="00DE302A" w:rsidRDefault="009B22CC" w:rsidP="00A94F2D">
            <w:pPr>
              <w:jc w:val="left"/>
              <w:rPr>
                <w:sz w:val="22"/>
              </w:rPr>
            </w:pPr>
            <w:r w:rsidRPr="00DE302A">
              <w:rPr>
                <w:sz w:val="22"/>
              </w:rPr>
              <w:t>Boucle du Mouhoun</w:t>
            </w:r>
          </w:p>
        </w:tc>
        <w:tc>
          <w:tcPr>
            <w:tcW w:w="742" w:type="pct"/>
            <w:shd w:val="clear" w:color="auto" w:fill="auto"/>
            <w:vAlign w:val="center"/>
          </w:tcPr>
          <w:p w14:paraId="12C28569" w14:textId="77777777" w:rsidR="009B22CC" w:rsidRPr="00DE302A" w:rsidRDefault="009B22CC" w:rsidP="00A94F2D">
            <w:pPr>
              <w:jc w:val="center"/>
              <w:rPr>
                <w:sz w:val="22"/>
              </w:rPr>
            </w:pPr>
          </w:p>
          <w:p w14:paraId="4B84B694" w14:textId="77777777" w:rsidR="009B22CC" w:rsidRPr="00DE302A" w:rsidRDefault="009B22CC" w:rsidP="00A94F2D">
            <w:pPr>
              <w:jc w:val="center"/>
              <w:rPr>
                <w:sz w:val="22"/>
              </w:rPr>
            </w:pPr>
            <w:r w:rsidRPr="00DE302A">
              <w:rPr>
                <w:sz w:val="22"/>
              </w:rPr>
              <w:t>_</w:t>
            </w:r>
          </w:p>
        </w:tc>
        <w:tc>
          <w:tcPr>
            <w:tcW w:w="671" w:type="pct"/>
            <w:shd w:val="clear" w:color="auto" w:fill="auto"/>
            <w:vAlign w:val="center"/>
          </w:tcPr>
          <w:p w14:paraId="3D5D36C4" w14:textId="77777777" w:rsidR="009B22CC" w:rsidRPr="00DE302A" w:rsidRDefault="009B22CC" w:rsidP="00A94F2D">
            <w:pPr>
              <w:jc w:val="center"/>
              <w:rPr>
                <w:sz w:val="22"/>
              </w:rPr>
            </w:pPr>
          </w:p>
          <w:p w14:paraId="3C0ABF5E" w14:textId="77777777" w:rsidR="009B22CC" w:rsidRPr="00DE302A" w:rsidRDefault="009B22CC" w:rsidP="00A94F2D">
            <w:pPr>
              <w:jc w:val="center"/>
              <w:rPr>
                <w:sz w:val="22"/>
              </w:rPr>
            </w:pPr>
            <w:r w:rsidRPr="00DE302A">
              <w:rPr>
                <w:sz w:val="22"/>
              </w:rPr>
              <w:t>_</w:t>
            </w:r>
          </w:p>
        </w:tc>
        <w:tc>
          <w:tcPr>
            <w:tcW w:w="685" w:type="pct"/>
            <w:shd w:val="clear" w:color="auto" w:fill="auto"/>
            <w:vAlign w:val="center"/>
          </w:tcPr>
          <w:p w14:paraId="035C3B8A" w14:textId="77777777" w:rsidR="009B22CC" w:rsidRPr="00DE302A" w:rsidRDefault="009B22CC" w:rsidP="00A94F2D">
            <w:pPr>
              <w:jc w:val="center"/>
              <w:rPr>
                <w:sz w:val="22"/>
              </w:rPr>
            </w:pPr>
          </w:p>
          <w:p w14:paraId="0464CE11" w14:textId="77777777" w:rsidR="009B22CC" w:rsidRPr="00DE302A" w:rsidRDefault="009B22CC" w:rsidP="00A94F2D">
            <w:pPr>
              <w:jc w:val="center"/>
              <w:rPr>
                <w:sz w:val="22"/>
              </w:rPr>
            </w:pPr>
            <w:r w:rsidRPr="00DE302A">
              <w:rPr>
                <w:sz w:val="22"/>
              </w:rPr>
              <w:t>_</w:t>
            </w:r>
          </w:p>
        </w:tc>
        <w:tc>
          <w:tcPr>
            <w:tcW w:w="1095" w:type="pct"/>
            <w:shd w:val="clear" w:color="auto" w:fill="auto"/>
            <w:vAlign w:val="center"/>
          </w:tcPr>
          <w:p w14:paraId="42097313" w14:textId="77777777" w:rsidR="009B22CC" w:rsidRPr="00DE302A" w:rsidRDefault="009B22CC" w:rsidP="00DE302A">
            <w:pPr>
              <w:jc w:val="left"/>
              <w:rPr>
                <w:sz w:val="22"/>
              </w:rPr>
            </w:pPr>
            <w:r w:rsidRPr="00DE302A">
              <w:rPr>
                <w:sz w:val="22"/>
              </w:rPr>
              <w:t>Formation et équipement des vidangeurs</w:t>
            </w:r>
          </w:p>
        </w:tc>
        <w:tc>
          <w:tcPr>
            <w:tcW w:w="414" w:type="pct"/>
            <w:shd w:val="clear" w:color="auto" w:fill="auto"/>
            <w:vAlign w:val="center"/>
          </w:tcPr>
          <w:p w14:paraId="7F9087C0" w14:textId="77777777" w:rsidR="009B22CC" w:rsidRPr="00DE302A" w:rsidRDefault="009B22CC" w:rsidP="00A94F2D">
            <w:pPr>
              <w:jc w:val="center"/>
              <w:rPr>
                <w:sz w:val="22"/>
              </w:rPr>
            </w:pPr>
            <w:r w:rsidRPr="00DE302A">
              <w:rPr>
                <w:sz w:val="22"/>
              </w:rPr>
              <w:t>1,5</w:t>
            </w:r>
          </w:p>
        </w:tc>
        <w:tc>
          <w:tcPr>
            <w:tcW w:w="438" w:type="pct"/>
            <w:shd w:val="clear" w:color="auto" w:fill="auto"/>
            <w:vAlign w:val="center"/>
          </w:tcPr>
          <w:p w14:paraId="66B4C782" w14:textId="77777777" w:rsidR="009B22CC" w:rsidRPr="00DE302A" w:rsidRDefault="009B22CC" w:rsidP="00A94F2D">
            <w:pPr>
              <w:jc w:val="center"/>
              <w:rPr>
                <w:sz w:val="22"/>
              </w:rPr>
            </w:pPr>
            <w:r w:rsidRPr="00DE302A">
              <w:rPr>
                <w:sz w:val="22"/>
              </w:rPr>
              <w:t>1,5</w:t>
            </w:r>
          </w:p>
        </w:tc>
      </w:tr>
      <w:tr w:rsidR="009B22CC" w:rsidRPr="00B84F62" w14:paraId="2B6FCDEB" w14:textId="77777777" w:rsidTr="00B911A5">
        <w:trPr>
          <w:trHeight w:val="390"/>
        </w:trPr>
        <w:tc>
          <w:tcPr>
            <w:tcW w:w="955" w:type="pct"/>
            <w:shd w:val="clear" w:color="auto" w:fill="auto"/>
            <w:vAlign w:val="center"/>
          </w:tcPr>
          <w:p w14:paraId="5B778219" w14:textId="77777777" w:rsidR="009B22CC" w:rsidRPr="00DE302A" w:rsidRDefault="009B22CC" w:rsidP="00A94F2D">
            <w:pPr>
              <w:jc w:val="left"/>
              <w:rPr>
                <w:sz w:val="22"/>
              </w:rPr>
            </w:pPr>
            <w:r w:rsidRPr="00DE302A">
              <w:rPr>
                <w:sz w:val="22"/>
              </w:rPr>
              <w:t>Cascades</w:t>
            </w:r>
          </w:p>
        </w:tc>
        <w:tc>
          <w:tcPr>
            <w:tcW w:w="742" w:type="pct"/>
            <w:shd w:val="clear" w:color="auto" w:fill="auto"/>
            <w:vAlign w:val="center"/>
          </w:tcPr>
          <w:p w14:paraId="12C6E0B6" w14:textId="77777777" w:rsidR="009B22CC" w:rsidRPr="00DE302A" w:rsidRDefault="009B22CC" w:rsidP="00A94F2D">
            <w:pPr>
              <w:jc w:val="center"/>
              <w:rPr>
                <w:sz w:val="22"/>
              </w:rPr>
            </w:pPr>
            <w:r w:rsidRPr="00DE302A">
              <w:rPr>
                <w:sz w:val="22"/>
              </w:rPr>
              <w:t>_</w:t>
            </w:r>
          </w:p>
        </w:tc>
        <w:tc>
          <w:tcPr>
            <w:tcW w:w="671" w:type="pct"/>
            <w:shd w:val="clear" w:color="auto" w:fill="auto"/>
            <w:vAlign w:val="center"/>
          </w:tcPr>
          <w:p w14:paraId="72A7619C" w14:textId="77777777" w:rsidR="009B22CC" w:rsidRPr="00DE302A" w:rsidRDefault="009B22CC" w:rsidP="00A94F2D">
            <w:pPr>
              <w:jc w:val="center"/>
              <w:rPr>
                <w:sz w:val="22"/>
              </w:rPr>
            </w:pPr>
            <w:r w:rsidRPr="00DE302A">
              <w:rPr>
                <w:sz w:val="22"/>
              </w:rPr>
              <w:t>_</w:t>
            </w:r>
          </w:p>
        </w:tc>
        <w:tc>
          <w:tcPr>
            <w:tcW w:w="685" w:type="pct"/>
            <w:shd w:val="clear" w:color="auto" w:fill="auto"/>
            <w:vAlign w:val="center"/>
          </w:tcPr>
          <w:p w14:paraId="1A58800E" w14:textId="77777777" w:rsidR="009B22CC" w:rsidRPr="00DE302A" w:rsidRDefault="009B22CC" w:rsidP="00A94F2D">
            <w:pPr>
              <w:jc w:val="center"/>
              <w:rPr>
                <w:sz w:val="22"/>
              </w:rPr>
            </w:pPr>
            <w:r w:rsidRPr="00DE302A">
              <w:rPr>
                <w:sz w:val="22"/>
              </w:rPr>
              <w:t>_</w:t>
            </w:r>
          </w:p>
        </w:tc>
        <w:tc>
          <w:tcPr>
            <w:tcW w:w="1095" w:type="pct"/>
            <w:shd w:val="clear" w:color="auto" w:fill="auto"/>
            <w:vAlign w:val="center"/>
          </w:tcPr>
          <w:p w14:paraId="50355F98" w14:textId="77777777" w:rsidR="009B22CC" w:rsidRPr="00DE302A" w:rsidRDefault="009B22CC" w:rsidP="00A94F2D">
            <w:pPr>
              <w:jc w:val="center"/>
              <w:rPr>
                <w:sz w:val="22"/>
              </w:rPr>
            </w:pPr>
            <w:r w:rsidRPr="00DE302A">
              <w:rPr>
                <w:sz w:val="22"/>
              </w:rPr>
              <w:t>_</w:t>
            </w:r>
          </w:p>
        </w:tc>
        <w:tc>
          <w:tcPr>
            <w:tcW w:w="414" w:type="pct"/>
            <w:shd w:val="clear" w:color="auto" w:fill="auto"/>
            <w:vAlign w:val="center"/>
          </w:tcPr>
          <w:p w14:paraId="2AA12123" w14:textId="77777777" w:rsidR="009B22CC" w:rsidRPr="00DE302A" w:rsidRDefault="009B22CC" w:rsidP="00A94F2D">
            <w:pPr>
              <w:jc w:val="center"/>
              <w:rPr>
                <w:sz w:val="22"/>
              </w:rPr>
            </w:pPr>
            <w:r w:rsidRPr="00DE302A">
              <w:rPr>
                <w:sz w:val="22"/>
              </w:rPr>
              <w:t>_</w:t>
            </w:r>
          </w:p>
        </w:tc>
        <w:tc>
          <w:tcPr>
            <w:tcW w:w="438" w:type="pct"/>
            <w:shd w:val="clear" w:color="auto" w:fill="auto"/>
            <w:vAlign w:val="center"/>
          </w:tcPr>
          <w:p w14:paraId="02810A2B" w14:textId="77777777" w:rsidR="009B22CC" w:rsidRPr="00DE302A" w:rsidRDefault="009B22CC" w:rsidP="00A94F2D">
            <w:pPr>
              <w:jc w:val="center"/>
              <w:rPr>
                <w:sz w:val="22"/>
              </w:rPr>
            </w:pPr>
            <w:r w:rsidRPr="00DE302A">
              <w:rPr>
                <w:sz w:val="22"/>
              </w:rPr>
              <w:t>_</w:t>
            </w:r>
          </w:p>
        </w:tc>
      </w:tr>
      <w:tr w:rsidR="009B22CC" w:rsidRPr="00B84F62" w14:paraId="4E355F3E" w14:textId="77777777" w:rsidTr="00B911A5">
        <w:trPr>
          <w:trHeight w:val="390"/>
        </w:trPr>
        <w:tc>
          <w:tcPr>
            <w:tcW w:w="955" w:type="pct"/>
            <w:shd w:val="clear" w:color="auto" w:fill="auto"/>
            <w:vAlign w:val="center"/>
          </w:tcPr>
          <w:p w14:paraId="7B3B6FFC" w14:textId="77777777" w:rsidR="009B22CC" w:rsidRPr="00DE302A" w:rsidRDefault="009B22CC" w:rsidP="00A94F2D">
            <w:pPr>
              <w:jc w:val="left"/>
              <w:rPr>
                <w:sz w:val="22"/>
              </w:rPr>
            </w:pPr>
            <w:r w:rsidRPr="00DE302A">
              <w:rPr>
                <w:sz w:val="22"/>
              </w:rPr>
              <w:t>Centre</w:t>
            </w:r>
          </w:p>
        </w:tc>
        <w:tc>
          <w:tcPr>
            <w:tcW w:w="742" w:type="pct"/>
            <w:shd w:val="clear" w:color="auto" w:fill="auto"/>
            <w:vAlign w:val="center"/>
          </w:tcPr>
          <w:p w14:paraId="32440F8F" w14:textId="77777777" w:rsidR="009B22CC" w:rsidRPr="00DE302A" w:rsidRDefault="009B22CC" w:rsidP="00A94F2D">
            <w:pPr>
              <w:jc w:val="center"/>
              <w:rPr>
                <w:sz w:val="22"/>
              </w:rPr>
            </w:pPr>
            <w:r w:rsidRPr="00DE302A">
              <w:rPr>
                <w:sz w:val="22"/>
              </w:rPr>
              <w:t>8</w:t>
            </w:r>
          </w:p>
        </w:tc>
        <w:tc>
          <w:tcPr>
            <w:tcW w:w="671" w:type="pct"/>
            <w:shd w:val="clear" w:color="auto" w:fill="auto"/>
            <w:vAlign w:val="center"/>
          </w:tcPr>
          <w:p w14:paraId="7815A1E9" w14:textId="77777777" w:rsidR="009B22CC" w:rsidRPr="00DE302A" w:rsidRDefault="009B22CC" w:rsidP="00A94F2D">
            <w:pPr>
              <w:jc w:val="center"/>
              <w:rPr>
                <w:sz w:val="22"/>
              </w:rPr>
            </w:pPr>
            <w:r w:rsidRPr="00DE302A">
              <w:rPr>
                <w:sz w:val="22"/>
              </w:rPr>
              <w:t>8</w:t>
            </w:r>
          </w:p>
        </w:tc>
        <w:tc>
          <w:tcPr>
            <w:tcW w:w="685" w:type="pct"/>
            <w:shd w:val="clear" w:color="auto" w:fill="auto"/>
            <w:vAlign w:val="center"/>
          </w:tcPr>
          <w:p w14:paraId="70F153FD" w14:textId="77777777" w:rsidR="009B22CC" w:rsidRPr="00DE302A" w:rsidRDefault="009B22CC" w:rsidP="00A94F2D">
            <w:pPr>
              <w:jc w:val="center"/>
              <w:rPr>
                <w:sz w:val="22"/>
              </w:rPr>
            </w:pPr>
            <w:r w:rsidRPr="00DE302A">
              <w:rPr>
                <w:sz w:val="22"/>
              </w:rPr>
              <w:t>Structure bénéficiaire elle même</w:t>
            </w:r>
          </w:p>
        </w:tc>
        <w:tc>
          <w:tcPr>
            <w:tcW w:w="1095" w:type="pct"/>
            <w:shd w:val="clear" w:color="auto" w:fill="auto"/>
            <w:vAlign w:val="center"/>
          </w:tcPr>
          <w:p w14:paraId="753003EC" w14:textId="77777777" w:rsidR="009B22CC" w:rsidRPr="00DE302A" w:rsidRDefault="009B22CC" w:rsidP="00DE302A">
            <w:pPr>
              <w:jc w:val="left"/>
              <w:rPr>
                <w:sz w:val="22"/>
              </w:rPr>
            </w:pPr>
            <w:r w:rsidRPr="00DE302A">
              <w:rPr>
                <w:sz w:val="22"/>
              </w:rPr>
              <w:t>Formation, sensibilisation aux bonnes pratiques d’hygiène et assainissement, mise en place de comité de gestion</w:t>
            </w:r>
          </w:p>
        </w:tc>
        <w:tc>
          <w:tcPr>
            <w:tcW w:w="414" w:type="pct"/>
            <w:shd w:val="clear" w:color="auto" w:fill="auto"/>
            <w:vAlign w:val="center"/>
          </w:tcPr>
          <w:p w14:paraId="4E136E0B" w14:textId="77777777" w:rsidR="009B22CC" w:rsidRPr="00DE302A" w:rsidRDefault="009B22CC" w:rsidP="00A94F2D">
            <w:pPr>
              <w:jc w:val="center"/>
              <w:rPr>
                <w:sz w:val="22"/>
              </w:rPr>
            </w:pPr>
            <w:r w:rsidRPr="00DE302A">
              <w:rPr>
                <w:sz w:val="22"/>
              </w:rPr>
              <w:t>0</w:t>
            </w:r>
          </w:p>
        </w:tc>
        <w:tc>
          <w:tcPr>
            <w:tcW w:w="438" w:type="pct"/>
            <w:shd w:val="clear" w:color="auto" w:fill="auto"/>
            <w:vAlign w:val="center"/>
          </w:tcPr>
          <w:p w14:paraId="5A7178D5" w14:textId="77777777" w:rsidR="009B22CC" w:rsidRPr="00DE302A" w:rsidRDefault="009B22CC" w:rsidP="00A94F2D">
            <w:pPr>
              <w:jc w:val="center"/>
              <w:rPr>
                <w:sz w:val="22"/>
              </w:rPr>
            </w:pPr>
            <w:r w:rsidRPr="00DE302A">
              <w:rPr>
                <w:sz w:val="22"/>
              </w:rPr>
              <w:t>0</w:t>
            </w:r>
          </w:p>
        </w:tc>
      </w:tr>
      <w:tr w:rsidR="009B22CC" w:rsidRPr="00B84F62" w14:paraId="6685E12F" w14:textId="77777777" w:rsidTr="00B911A5">
        <w:trPr>
          <w:trHeight w:val="390"/>
        </w:trPr>
        <w:tc>
          <w:tcPr>
            <w:tcW w:w="955" w:type="pct"/>
            <w:shd w:val="clear" w:color="auto" w:fill="auto"/>
            <w:vAlign w:val="center"/>
          </w:tcPr>
          <w:p w14:paraId="70939B85" w14:textId="77777777" w:rsidR="009B22CC" w:rsidRPr="00DE302A" w:rsidRDefault="009B22CC" w:rsidP="00A94F2D">
            <w:pPr>
              <w:jc w:val="left"/>
              <w:rPr>
                <w:sz w:val="22"/>
              </w:rPr>
            </w:pPr>
            <w:r w:rsidRPr="00DE302A">
              <w:rPr>
                <w:sz w:val="22"/>
              </w:rPr>
              <w:t>Centre-Est</w:t>
            </w:r>
          </w:p>
        </w:tc>
        <w:tc>
          <w:tcPr>
            <w:tcW w:w="742" w:type="pct"/>
            <w:shd w:val="clear" w:color="auto" w:fill="auto"/>
            <w:vAlign w:val="center"/>
          </w:tcPr>
          <w:p w14:paraId="69C240E3" w14:textId="77777777" w:rsidR="009B22CC" w:rsidRPr="00DE302A" w:rsidRDefault="009B22CC" w:rsidP="00A94F2D">
            <w:pPr>
              <w:jc w:val="center"/>
              <w:rPr>
                <w:sz w:val="22"/>
              </w:rPr>
            </w:pPr>
            <w:r w:rsidRPr="00DE302A">
              <w:rPr>
                <w:sz w:val="22"/>
              </w:rPr>
              <w:t>_</w:t>
            </w:r>
          </w:p>
        </w:tc>
        <w:tc>
          <w:tcPr>
            <w:tcW w:w="671" w:type="pct"/>
            <w:shd w:val="clear" w:color="auto" w:fill="auto"/>
            <w:vAlign w:val="center"/>
          </w:tcPr>
          <w:p w14:paraId="5C40432B" w14:textId="77777777" w:rsidR="009B22CC" w:rsidRPr="00DE302A" w:rsidRDefault="009B22CC" w:rsidP="00A94F2D">
            <w:pPr>
              <w:jc w:val="center"/>
              <w:rPr>
                <w:sz w:val="22"/>
              </w:rPr>
            </w:pPr>
            <w:r w:rsidRPr="00DE302A">
              <w:rPr>
                <w:sz w:val="22"/>
              </w:rPr>
              <w:t>_</w:t>
            </w:r>
          </w:p>
        </w:tc>
        <w:tc>
          <w:tcPr>
            <w:tcW w:w="685" w:type="pct"/>
            <w:shd w:val="clear" w:color="auto" w:fill="auto"/>
            <w:vAlign w:val="center"/>
          </w:tcPr>
          <w:p w14:paraId="285DA862" w14:textId="77777777" w:rsidR="009B22CC" w:rsidRPr="00DE302A" w:rsidRDefault="009B22CC" w:rsidP="00A94F2D">
            <w:pPr>
              <w:jc w:val="center"/>
              <w:rPr>
                <w:sz w:val="22"/>
              </w:rPr>
            </w:pPr>
            <w:r w:rsidRPr="00DE302A">
              <w:rPr>
                <w:sz w:val="22"/>
              </w:rPr>
              <w:t>_</w:t>
            </w:r>
          </w:p>
        </w:tc>
        <w:tc>
          <w:tcPr>
            <w:tcW w:w="1095" w:type="pct"/>
            <w:shd w:val="clear" w:color="auto" w:fill="auto"/>
            <w:vAlign w:val="center"/>
          </w:tcPr>
          <w:p w14:paraId="2C117053" w14:textId="77777777" w:rsidR="009B22CC" w:rsidRPr="00DE302A" w:rsidRDefault="009B22CC" w:rsidP="00A94F2D">
            <w:pPr>
              <w:jc w:val="center"/>
              <w:rPr>
                <w:sz w:val="22"/>
              </w:rPr>
            </w:pPr>
            <w:r w:rsidRPr="00DE302A">
              <w:rPr>
                <w:sz w:val="22"/>
              </w:rPr>
              <w:t>_</w:t>
            </w:r>
          </w:p>
        </w:tc>
        <w:tc>
          <w:tcPr>
            <w:tcW w:w="414" w:type="pct"/>
            <w:shd w:val="clear" w:color="auto" w:fill="auto"/>
            <w:vAlign w:val="center"/>
          </w:tcPr>
          <w:p w14:paraId="340EE6E3" w14:textId="77777777" w:rsidR="009B22CC" w:rsidRPr="00DE302A" w:rsidRDefault="009B22CC" w:rsidP="00A94F2D">
            <w:pPr>
              <w:jc w:val="center"/>
              <w:rPr>
                <w:sz w:val="22"/>
              </w:rPr>
            </w:pPr>
            <w:r w:rsidRPr="00DE302A">
              <w:rPr>
                <w:sz w:val="22"/>
              </w:rPr>
              <w:t>_</w:t>
            </w:r>
          </w:p>
        </w:tc>
        <w:tc>
          <w:tcPr>
            <w:tcW w:w="438" w:type="pct"/>
            <w:shd w:val="clear" w:color="auto" w:fill="auto"/>
            <w:vAlign w:val="center"/>
          </w:tcPr>
          <w:p w14:paraId="3ABC57ED" w14:textId="77777777" w:rsidR="009B22CC" w:rsidRPr="00DE302A" w:rsidRDefault="009B22CC" w:rsidP="00A94F2D">
            <w:pPr>
              <w:jc w:val="center"/>
              <w:rPr>
                <w:sz w:val="22"/>
              </w:rPr>
            </w:pPr>
            <w:r w:rsidRPr="00DE302A">
              <w:rPr>
                <w:sz w:val="22"/>
              </w:rPr>
              <w:t>_</w:t>
            </w:r>
          </w:p>
        </w:tc>
      </w:tr>
      <w:tr w:rsidR="009B22CC" w:rsidRPr="00B84F62" w14:paraId="62BE4573" w14:textId="77777777" w:rsidTr="00B911A5">
        <w:trPr>
          <w:trHeight w:val="390"/>
        </w:trPr>
        <w:tc>
          <w:tcPr>
            <w:tcW w:w="955" w:type="pct"/>
            <w:shd w:val="clear" w:color="auto" w:fill="auto"/>
            <w:vAlign w:val="center"/>
          </w:tcPr>
          <w:p w14:paraId="391CA9DB" w14:textId="77777777" w:rsidR="009B22CC" w:rsidRPr="00DE302A" w:rsidRDefault="009B22CC" w:rsidP="00A94F2D">
            <w:pPr>
              <w:jc w:val="left"/>
              <w:rPr>
                <w:sz w:val="22"/>
              </w:rPr>
            </w:pPr>
            <w:r w:rsidRPr="00DE302A">
              <w:rPr>
                <w:sz w:val="22"/>
              </w:rPr>
              <w:t>Centre-Nord</w:t>
            </w:r>
          </w:p>
        </w:tc>
        <w:tc>
          <w:tcPr>
            <w:tcW w:w="742" w:type="pct"/>
            <w:shd w:val="clear" w:color="auto" w:fill="auto"/>
            <w:vAlign w:val="center"/>
          </w:tcPr>
          <w:p w14:paraId="1BAD11F9" w14:textId="77777777" w:rsidR="009B22CC" w:rsidRPr="00DE302A" w:rsidRDefault="009B22CC" w:rsidP="00A94F2D">
            <w:pPr>
              <w:jc w:val="center"/>
              <w:rPr>
                <w:sz w:val="22"/>
              </w:rPr>
            </w:pPr>
            <w:r w:rsidRPr="00DE302A">
              <w:rPr>
                <w:sz w:val="22"/>
              </w:rPr>
              <w:t>_</w:t>
            </w:r>
          </w:p>
        </w:tc>
        <w:tc>
          <w:tcPr>
            <w:tcW w:w="671" w:type="pct"/>
            <w:shd w:val="clear" w:color="auto" w:fill="auto"/>
            <w:vAlign w:val="center"/>
          </w:tcPr>
          <w:p w14:paraId="59974802" w14:textId="77777777" w:rsidR="009B22CC" w:rsidRPr="00DE302A" w:rsidRDefault="009B22CC" w:rsidP="00A94F2D">
            <w:pPr>
              <w:jc w:val="center"/>
              <w:rPr>
                <w:sz w:val="22"/>
              </w:rPr>
            </w:pPr>
            <w:r w:rsidRPr="00DE302A">
              <w:rPr>
                <w:sz w:val="22"/>
              </w:rPr>
              <w:t>_</w:t>
            </w:r>
          </w:p>
        </w:tc>
        <w:tc>
          <w:tcPr>
            <w:tcW w:w="685" w:type="pct"/>
            <w:shd w:val="clear" w:color="auto" w:fill="auto"/>
            <w:vAlign w:val="center"/>
          </w:tcPr>
          <w:p w14:paraId="1BB26AAB" w14:textId="77777777" w:rsidR="009B22CC" w:rsidRPr="00DE302A" w:rsidRDefault="009B22CC" w:rsidP="00A94F2D">
            <w:pPr>
              <w:jc w:val="center"/>
              <w:rPr>
                <w:sz w:val="22"/>
              </w:rPr>
            </w:pPr>
            <w:r w:rsidRPr="00DE302A">
              <w:rPr>
                <w:sz w:val="22"/>
              </w:rPr>
              <w:t>_</w:t>
            </w:r>
          </w:p>
        </w:tc>
        <w:tc>
          <w:tcPr>
            <w:tcW w:w="1095" w:type="pct"/>
            <w:shd w:val="clear" w:color="auto" w:fill="auto"/>
            <w:vAlign w:val="center"/>
          </w:tcPr>
          <w:p w14:paraId="26B2D1DA" w14:textId="77777777" w:rsidR="009B22CC" w:rsidRPr="00DE302A" w:rsidRDefault="009B22CC" w:rsidP="00A94F2D">
            <w:pPr>
              <w:jc w:val="center"/>
              <w:rPr>
                <w:sz w:val="22"/>
              </w:rPr>
            </w:pPr>
            <w:r w:rsidRPr="00DE302A">
              <w:rPr>
                <w:sz w:val="22"/>
              </w:rPr>
              <w:t>_</w:t>
            </w:r>
          </w:p>
        </w:tc>
        <w:tc>
          <w:tcPr>
            <w:tcW w:w="414" w:type="pct"/>
            <w:shd w:val="clear" w:color="auto" w:fill="auto"/>
            <w:vAlign w:val="center"/>
          </w:tcPr>
          <w:p w14:paraId="352966B9" w14:textId="77777777" w:rsidR="009B22CC" w:rsidRPr="00DE302A" w:rsidRDefault="009B22CC" w:rsidP="00A94F2D">
            <w:pPr>
              <w:jc w:val="center"/>
              <w:rPr>
                <w:sz w:val="22"/>
              </w:rPr>
            </w:pPr>
            <w:r w:rsidRPr="00DE302A">
              <w:rPr>
                <w:sz w:val="22"/>
              </w:rPr>
              <w:t>_</w:t>
            </w:r>
          </w:p>
        </w:tc>
        <w:tc>
          <w:tcPr>
            <w:tcW w:w="438" w:type="pct"/>
            <w:shd w:val="clear" w:color="auto" w:fill="auto"/>
            <w:vAlign w:val="center"/>
          </w:tcPr>
          <w:p w14:paraId="10568879" w14:textId="77777777" w:rsidR="009B22CC" w:rsidRPr="00DE302A" w:rsidRDefault="009B22CC" w:rsidP="00A94F2D">
            <w:pPr>
              <w:jc w:val="center"/>
              <w:rPr>
                <w:sz w:val="22"/>
              </w:rPr>
            </w:pPr>
            <w:r w:rsidRPr="00DE302A">
              <w:rPr>
                <w:sz w:val="22"/>
              </w:rPr>
              <w:t>_</w:t>
            </w:r>
          </w:p>
        </w:tc>
      </w:tr>
      <w:tr w:rsidR="009B22CC" w:rsidRPr="00B84F62" w14:paraId="06F01B9B" w14:textId="77777777" w:rsidTr="00B911A5">
        <w:trPr>
          <w:trHeight w:val="390"/>
        </w:trPr>
        <w:tc>
          <w:tcPr>
            <w:tcW w:w="955" w:type="pct"/>
            <w:shd w:val="clear" w:color="auto" w:fill="auto"/>
            <w:vAlign w:val="center"/>
          </w:tcPr>
          <w:p w14:paraId="387B2F29" w14:textId="77777777" w:rsidR="009B22CC" w:rsidRPr="00DE302A" w:rsidRDefault="009B22CC" w:rsidP="00A94F2D">
            <w:pPr>
              <w:jc w:val="left"/>
              <w:rPr>
                <w:sz w:val="22"/>
              </w:rPr>
            </w:pPr>
            <w:r w:rsidRPr="00DE302A">
              <w:rPr>
                <w:sz w:val="22"/>
              </w:rPr>
              <w:t>Centre-Ouest</w:t>
            </w:r>
          </w:p>
        </w:tc>
        <w:tc>
          <w:tcPr>
            <w:tcW w:w="742" w:type="pct"/>
            <w:shd w:val="clear" w:color="auto" w:fill="auto"/>
            <w:vAlign w:val="center"/>
          </w:tcPr>
          <w:p w14:paraId="68CCFE53" w14:textId="77777777" w:rsidR="009B22CC" w:rsidRPr="00DE302A" w:rsidRDefault="009B22CC" w:rsidP="00A94F2D">
            <w:pPr>
              <w:jc w:val="center"/>
              <w:rPr>
                <w:sz w:val="22"/>
              </w:rPr>
            </w:pPr>
            <w:r w:rsidRPr="00DE302A">
              <w:rPr>
                <w:sz w:val="22"/>
              </w:rPr>
              <w:t>_</w:t>
            </w:r>
          </w:p>
        </w:tc>
        <w:tc>
          <w:tcPr>
            <w:tcW w:w="671" w:type="pct"/>
            <w:shd w:val="clear" w:color="auto" w:fill="auto"/>
            <w:vAlign w:val="center"/>
          </w:tcPr>
          <w:p w14:paraId="1B45AC77" w14:textId="77777777" w:rsidR="009B22CC" w:rsidRPr="00DE302A" w:rsidRDefault="009B22CC" w:rsidP="00A94F2D">
            <w:pPr>
              <w:jc w:val="center"/>
              <w:rPr>
                <w:sz w:val="22"/>
              </w:rPr>
            </w:pPr>
            <w:r w:rsidRPr="00DE302A">
              <w:rPr>
                <w:sz w:val="22"/>
              </w:rPr>
              <w:t>_</w:t>
            </w:r>
          </w:p>
        </w:tc>
        <w:tc>
          <w:tcPr>
            <w:tcW w:w="685" w:type="pct"/>
            <w:shd w:val="clear" w:color="auto" w:fill="auto"/>
            <w:vAlign w:val="center"/>
          </w:tcPr>
          <w:p w14:paraId="5AF623CD" w14:textId="77777777" w:rsidR="009B22CC" w:rsidRPr="00DE302A" w:rsidRDefault="009B22CC" w:rsidP="00A94F2D">
            <w:pPr>
              <w:jc w:val="center"/>
              <w:rPr>
                <w:sz w:val="22"/>
              </w:rPr>
            </w:pPr>
            <w:r w:rsidRPr="00DE302A">
              <w:rPr>
                <w:sz w:val="22"/>
              </w:rPr>
              <w:t>_</w:t>
            </w:r>
          </w:p>
        </w:tc>
        <w:tc>
          <w:tcPr>
            <w:tcW w:w="1095" w:type="pct"/>
            <w:shd w:val="clear" w:color="auto" w:fill="auto"/>
            <w:vAlign w:val="center"/>
          </w:tcPr>
          <w:p w14:paraId="2FC84FC2" w14:textId="77777777" w:rsidR="009B22CC" w:rsidRPr="00DE302A" w:rsidRDefault="009B22CC" w:rsidP="00A94F2D">
            <w:pPr>
              <w:jc w:val="center"/>
              <w:rPr>
                <w:sz w:val="22"/>
              </w:rPr>
            </w:pPr>
            <w:r w:rsidRPr="00DE302A">
              <w:rPr>
                <w:sz w:val="22"/>
              </w:rPr>
              <w:t>_</w:t>
            </w:r>
          </w:p>
        </w:tc>
        <w:tc>
          <w:tcPr>
            <w:tcW w:w="414" w:type="pct"/>
            <w:shd w:val="clear" w:color="auto" w:fill="auto"/>
            <w:vAlign w:val="center"/>
          </w:tcPr>
          <w:p w14:paraId="32A8889D" w14:textId="77777777" w:rsidR="009B22CC" w:rsidRPr="00DE302A" w:rsidRDefault="009B22CC" w:rsidP="00A94F2D">
            <w:pPr>
              <w:jc w:val="center"/>
              <w:rPr>
                <w:sz w:val="22"/>
              </w:rPr>
            </w:pPr>
            <w:r w:rsidRPr="00DE302A">
              <w:rPr>
                <w:sz w:val="22"/>
              </w:rPr>
              <w:t>_</w:t>
            </w:r>
          </w:p>
        </w:tc>
        <w:tc>
          <w:tcPr>
            <w:tcW w:w="438" w:type="pct"/>
            <w:shd w:val="clear" w:color="auto" w:fill="auto"/>
            <w:vAlign w:val="center"/>
          </w:tcPr>
          <w:p w14:paraId="068DBF4A" w14:textId="77777777" w:rsidR="009B22CC" w:rsidRPr="00DE302A" w:rsidRDefault="009B22CC" w:rsidP="00A94F2D">
            <w:pPr>
              <w:jc w:val="center"/>
              <w:rPr>
                <w:sz w:val="22"/>
              </w:rPr>
            </w:pPr>
            <w:r w:rsidRPr="00DE302A">
              <w:rPr>
                <w:sz w:val="22"/>
              </w:rPr>
              <w:t>_</w:t>
            </w:r>
          </w:p>
        </w:tc>
      </w:tr>
      <w:tr w:rsidR="009B22CC" w:rsidRPr="00B84F62" w14:paraId="4C582D46" w14:textId="77777777" w:rsidTr="00B911A5">
        <w:trPr>
          <w:trHeight w:val="390"/>
        </w:trPr>
        <w:tc>
          <w:tcPr>
            <w:tcW w:w="955" w:type="pct"/>
            <w:shd w:val="clear" w:color="auto" w:fill="auto"/>
            <w:vAlign w:val="center"/>
          </w:tcPr>
          <w:p w14:paraId="445FB2BE" w14:textId="77777777" w:rsidR="009B22CC" w:rsidRPr="00DE302A" w:rsidRDefault="009B22CC" w:rsidP="00A94F2D">
            <w:pPr>
              <w:jc w:val="left"/>
              <w:rPr>
                <w:sz w:val="22"/>
              </w:rPr>
            </w:pPr>
            <w:r w:rsidRPr="00DE302A">
              <w:rPr>
                <w:sz w:val="22"/>
              </w:rPr>
              <w:t>Centre-Sud</w:t>
            </w:r>
          </w:p>
        </w:tc>
        <w:tc>
          <w:tcPr>
            <w:tcW w:w="742" w:type="pct"/>
            <w:shd w:val="clear" w:color="auto" w:fill="auto"/>
            <w:vAlign w:val="center"/>
          </w:tcPr>
          <w:p w14:paraId="26590E06" w14:textId="77777777" w:rsidR="009B22CC" w:rsidRPr="00DE302A" w:rsidRDefault="009B22CC" w:rsidP="00A94F2D">
            <w:pPr>
              <w:jc w:val="center"/>
              <w:rPr>
                <w:sz w:val="22"/>
              </w:rPr>
            </w:pPr>
            <w:r w:rsidRPr="00DE302A">
              <w:rPr>
                <w:sz w:val="22"/>
              </w:rPr>
              <w:t>_</w:t>
            </w:r>
          </w:p>
        </w:tc>
        <w:tc>
          <w:tcPr>
            <w:tcW w:w="671" w:type="pct"/>
            <w:shd w:val="clear" w:color="auto" w:fill="auto"/>
            <w:vAlign w:val="center"/>
          </w:tcPr>
          <w:p w14:paraId="417BBE57" w14:textId="77777777" w:rsidR="009B22CC" w:rsidRPr="00DE302A" w:rsidRDefault="009B22CC" w:rsidP="00A94F2D">
            <w:pPr>
              <w:jc w:val="center"/>
              <w:rPr>
                <w:sz w:val="22"/>
              </w:rPr>
            </w:pPr>
            <w:r w:rsidRPr="00DE302A">
              <w:rPr>
                <w:sz w:val="22"/>
              </w:rPr>
              <w:t>_</w:t>
            </w:r>
          </w:p>
        </w:tc>
        <w:tc>
          <w:tcPr>
            <w:tcW w:w="685" w:type="pct"/>
            <w:shd w:val="clear" w:color="auto" w:fill="auto"/>
            <w:vAlign w:val="center"/>
          </w:tcPr>
          <w:p w14:paraId="4341F85B" w14:textId="77777777" w:rsidR="009B22CC" w:rsidRPr="00DE302A" w:rsidRDefault="009B22CC" w:rsidP="00A94F2D">
            <w:pPr>
              <w:jc w:val="center"/>
              <w:rPr>
                <w:sz w:val="22"/>
              </w:rPr>
            </w:pPr>
            <w:r w:rsidRPr="00DE302A">
              <w:rPr>
                <w:sz w:val="22"/>
              </w:rPr>
              <w:t>_</w:t>
            </w:r>
          </w:p>
        </w:tc>
        <w:tc>
          <w:tcPr>
            <w:tcW w:w="1095" w:type="pct"/>
            <w:shd w:val="clear" w:color="auto" w:fill="auto"/>
            <w:vAlign w:val="center"/>
          </w:tcPr>
          <w:p w14:paraId="54E19259" w14:textId="77777777" w:rsidR="009B22CC" w:rsidRPr="00DE302A" w:rsidRDefault="009B22CC" w:rsidP="00A94F2D">
            <w:pPr>
              <w:jc w:val="center"/>
              <w:rPr>
                <w:sz w:val="22"/>
              </w:rPr>
            </w:pPr>
            <w:r w:rsidRPr="00DE302A">
              <w:rPr>
                <w:sz w:val="22"/>
              </w:rPr>
              <w:t>_</w:t>
            </w:r>
          </w:p>
        </w:tc>
        <w:tc>
          <w:tcPr>
            <w:tcW w:w="414" w:type="pct"/>
            <w:shd w:val="clear" w:color="auto" w:fill="auto"/>
            <w:vAlign w:val="center"/>
          </w:tcPr>
          <w:p w14:paraId="6CB8519F" w14:textId="77777777" w:rsidR="009B22CC" w:rsidRPr="00DE302A" w:rsidRDefault="009B22CC" w:rsidP="00A94F2D">
            <w:pPr>
              <w:jc w:val="center"/>
              <w:rPr>
                <w:sz w:val="22"/>
              </w:rPr>
            </w:pPr>
            <w:r w:rsidRPr="00DE302A">
              <w:rPr>
                <w:sz w:val="22"/>
              </w:rPr>
              <w:t>_</w:t>
            </w:r>
          </w:p>
        </w:tc>
        <w:tc>
          <w:tcPr>
            <w:tcW w:w="438" w:type="pct"/>
            <w:shd w:val="clear" w:color="auto" w:fill="auto"/>
            <w:vAlign w:val="center"/>
          </w:tcPr>
          <w:p w14:paraId="7620332D" w14:textId="77777777" w:rsidR="009B22CC" w:rsidRPr="00DE302A" w:rsidRDefault="009B22CC" w:rsidP="00A94F2D">
            <w:pPr>
              <w:jc w:val="center"/>
              <w:rPr>
                <w:sz w:val="22"/>
              </w:rPr>
            </w:pPr>
            <w:r w:rsidRPr="00DE302A">
              <w:rPr>
                <w:sz w:val="22"/>
              </w:rPr>
              <w:t>_</w:t>
            </w:r>
          </w:p>
        </w:tc>
      </w:tr>
      <w:tr w:rsidR="009B22CC" w:rsidRPr="00B84F62" w14:paraId="3A2476BF" w14:textId="77777777" w:rsidTr="00B911A5">
        <w:trPr>
          <w:trHeight w:val="390"/>
        </w:trPr>
        <w:tc>
          <w:tcPr>
            <w:tcW w:w="955" w:type="pct"/>
            <w:shd w:val="clear" w:color="auto" w:fill="auto"/>
            <w:vAlign w:val="center"/>
          </w:tcPr>
          <w:p w14:paraId="6DCDADDE" w14:textId="77777777" w:rsidR="009B22CC" w:rsidRPr="00DE302A" w:rsidRDefault="009B22CC" w:rsidP="00A94F2D">
            <w:pPr>
              <w:jc w:val="left"/>
              <w:rPr>
                <w:sz w:val="22"/>
              </w:rPr>
            </w:pPr>
            <w:r w:rsidRPr="00DE302A">
              <w:rPr>
                <w:sz w:val="22"/>
              </w:rPr>
              <w:t>Est</w:t>
            </w:r>
          </w:p>
        </w:tc>
        <w:tc>
          <w:tcPr>
            <w:tcW w:w="742" w:type="pct"/>
            <w:shd w:val="clear" w:color="auto" w:fill="auto"/>
            <w:vAlign w:val="center"/>
          </w:tcPr>
          <w:p w14:paraId="06941CE1" w14:textId="77777777" w:rsidR="009B22CC" w:rsidRPr="00DE302A" w:rsidRDefault="009B22CC" w:rsidP="00A94F2D">
            <w:pPr>
              <w:jc w:val="center"/>
              <w:rPr>
                <w:sz w:val="22"/>
              </w:rPr>
            </w:pPr>
            <w:r w:rsidRPr="00DE302A">
              <w:rPr>
                <w:sz w:val="22"/>
              </w:rPr>
              <w:t>10</w:t>
            </w:r>
          </w:p>
        </w:tc>
        <w:tc>
          <w:tcPr>
            <w:tcW w:w="671" w:type="pct"/>
            <w:shd w:val="clear" w:color="auto" w:fill="auto"/>
            <w:vAlign w:val="center"/>
          </w:tcPr>
          <w:p w14:paraId="7B24A7B2" w14:textId="77777777" w:rsidR="009B22CC" w:rsidRPr="00DE302A" w:rsidRDefault="009B22CC" w:rsidP="00A94F2D">
            <w:pPr>
              <w:jc w:val="center"/>
              <w:rPr>
                <w:sz w:val="22"/>
              </w:rPr>
            </w:pPr>
            <w:r w:rsidRPr="00DE302A">
              <w:rPr>
                <w:sz w:val="22"/>
              </w:rPr>
              <w:t>10</w:t>
            </w:r>
          </w:p>
        </w:tc>
        <w:tc>
          <w:tcPr>
            <w:tcW w:w="685" w:type="pct"/>
            <w:shd w:val="clear" w:color="auto" w:fill="auto"/>
            <w:vAlign w:val="center"/>
          </w:tcPr>
          <w:p w14:paraId="48424E33" w14:textId="77777777" w:rsidR="009B22CC" w:rsidRPr="00DE302A" w:rsidRDefault="009B22CC" w:rsidP="00A94F2D">
            <w:pPr>
              <w:jc w:val="center"/>
              <w:rPr>
                <w:sz w:val="22"/>
              </w:rPr>
            </w:pPr>
            <w:r w:rsidRPr="00DE302A">
              <w:rPr>
                <w:sz w:val="22"/>
              </w:rPr>
              <w:t>Commune</w:t>
            </w:r>
          </w:p>
        </w:tc>
        <w:tc>
          <w:tcPr>
            <w:tcW w:w="1095" w:type="pct"/>
            <w:shd w:val="clear" w:color="auto" w:fill="auto"/>
            <w:vAlign w:val="center"/>
          </w:tcPr>
          <w:p w14:paraId="32BEE228" w14:textId="6C0EB11E" w:rsidR="009B22CC" w:rsidRPr="00DE302A" w:rsidRDefault="009B22CC" w:rsidP="00DE302A">
            <w:pPr>
              <w:jc w:val="left"/>
              <w:rPr>
                <w:sz w:val="22"/>
              </w:rPr>
            </w:pPr>
            <w:r w:rsidRPr="00DE302A">
              <w:rPr>
                <w:sz w:val="22"/>
              </w:rPr>
              <w:t>Formations de la commune et mise en place de comités de gestion par le bureau d’étude</w:t>
            </w:r>
            <w:r w:rsidR="00DE302A" w:rsidRPr="00DE302A">
              <w:rPr>
                <w:sz w:val="22"/>
              </w:rPr>
              <w:t>s</w:t>
            </w:r>
          </w:p>
        </w:tc>
        <w:tc>
          <w:tcPr>
            <w:tcW w:w="414" w:type="pct"/>
            <w:shd w:val="clear" w:color="auto" w:fill="auto"/>
            <w:vAlign w:val="center"/>
          </w:tcPr>
          <w:p w14:paraId="5FF6D406" w14:textId="77777777" w:rsidR="009B22CC" w:rsidRPr="00DE302A" w:rsidRDefault="009B22CC" w:rsidP="00A94F2D">
            <w:pPr>
              <w:jc w:val="center"/>
              <w:rPr>
                <w:sz w:val="22"/>
              </w:rPr>
            </w:pPr>
            <w:r w:rsidRPr="00DE302A">
              <w:rPr>
                <w:sz w:val="22"/>
              </w:rPr>
              <w:t>_</w:t>
            </w:r>
          </w:p>
        </w:tc>
        <w:tc>
          <w:tcPr>
            <w:tcW w:w="438" w:type="pct"/>
            <w:shd w:val="clear" w:color="auto" w:fill="auto"/>
            <w:vAlign w:val="center"/>
          </w:tcPr>
          <w:p w14:paraId="1B30CC90" w14:textId="77777777" w:rsidR="009B22CC" w:rsidRPr="00DE302A" w:rsidRDefault="009B22CC" w:rsidP="00A94F2D">
            <w:pPr>
              <w:jc w:val="center"/>
              <w:rPr>
                <w:sz w:val="22"/>
              </w:rPr>
            </w:pPr>
            <w:r w:rsidRPr="00DE302A">
              <w:rPr>
                <w:sz w:val="22"/>
              </w:rPr>
              <w:t>_</w:t>
            </w:r>
          </w:p>
        </w:tc>
      </w:tr>
      <w:tr w:rsidR="009B22CC" w:rsidRPr="00B84F62" w14:paraId="6E291150" w14:textId="77777777" w:rsidTr="00B911A5">
        <w:trPr>
          <w:trHeight w:val="390"/>
        </w:trPr>
        <w:tc>
          <w:tcPr>
            <w:tcW w:w="955" w:type="pct"/>
            <w:shd w:val="clear" w:color="auto" w:fill="auto"/>
            <w:vAlign w:val="center"/>
          </w:tcPr>
          <w:p w14:paraId="23EC4D56" w14:textId="77777777" w:rsidR="009B22CC" w:rsidRPr="00DE302A" w:rsidRDefault="009B22CC" w:rsidP="00A94F2D">
            <w:pPr>
              <w:jc w:val="left"/>
              <w:rPr>
                <w:sz w:val="22"/>
              </w:rPr>
            </w:pPr>
            <w:r w:rsidRPr="00DE302A">
              <w:rPr>
                <w:sz w:val="22"/>
              </w:rPr>
              <w:t>Hauts-Bassins</w:t>
            </w:r>
          </w:p>
        </w:tc>
        <w:tc>
          <w:tcPr>
            <w:tcW w:w="742" w:type="pct"/>
            <w:shd w:val="clear" w:color="auto" w:fill="auto"/>
            <w:vAlign w:val="center"/>
          </w:tcPr>
          <w:p w14:paraId="3B5FAED0" w14:textId="77777777" w:rsidR="009B22CC" w:rsidRPr="00DE302A" w:rsidRDefault="009B22CC" w:rsidP="00A94F2D">
            <w:pPr>
              <w:jc w:val="center"/>
              <w:rPr>
                <w:sz w:val="22"/>
              </w:rPr>
            </w:pPr>
            <w:r w:rsidRPr="00DE302A">
              <w:rPr>
                <w:sz w:val="22"/>
              </w:rPr>
              <w:t>91</w:t>
            </w:r>
          </w:p>
        </w:tc>
        <w:tc>
          <w:tcPr>
            <w:tcW w:w="671" w:type="pct"/>
            <w:shd w:val="clear" w:color="auto" w:fill="auto"/>
            <w:vAlign w:val="center"/>
          </w:tcPr>
          <w:p w14:paraId="60C241D8" w14:textId="77777777" w:rsidR="009B22CC" w:rsidRPr="00DE302A" w:rsidRDefault="009B22CC" w:rsidP="00A94F2D">
            <w:pPr>
              <w:jc w:val="center"/>
              <w:rPr>
                <w:sz w:val="22"/>
              </w:rPr>
            </w:pPr>
            <w:r w:rsidRPr="00DE302A">
              <w:rPr>
                <w:sz w:val="22"/>
              </w:rPr>
              <w:t>91</w:t>
            </w:r>
          </w:p>
        </w:tc>
        <w:tc>
          <w:tcPr>
            <w:tcW w:w="685" w:type="pct"/>
            <w:shd w:val="clear" w:color="auto" w:fill="auto"/>
            <w:vAlign w:val="center"/>
          </w:tcPr>
          <w:p w14:paraId="1764E4F8" w14:textId="77777777" w:rsidR="009B22CC" w:rsidRPr="00DE302A" w:rsidRDefault="009B22CC" w:rsidP="00A94F2D">
            <w:pPr>
              <w:jc w:val="center"/>
              <w:rPr>
                <w:sz w:val="22"/>
              </w:rPr>
            </w:pPr>
            <w:r w:rsidRPr="00DE302A">
              <w:rPr>
                <w:sz w:val="22"/>
              </w:rPr>
              <w:t>_</w:t>
            </w:r>
          </w:p>
        </w:tc>
        <w:tc>
          <w:tcPr>
            <w:tcW w:w="1095" w:type="pct"/>
            <w:shd w:val="clear" w:color="auto" w:fill="auto"/>
            <w:vAlign w:val="center"/>
          </w:tcPr>
          <w:p w14:paraId="14B0CE58" w14:textId="77777777" w:rsidR="009B22CC" w:rsidRPr="00DE302A" w:rsidRDefault="009B22CC" w:rsidP="00A94F2D">
            <w:pPr>
              <w:jc w:val="center"/>
              <w:rPr>
                <w:sz w:val="22"/>
              </w:rPr>
            </w:pPr>
            <w:r w:rsidRPr="00DE302A">
              <w:rPr>
                <w:sz w:val="22"/>
              </w:rPr>
              <w:t>_</w:t>
            </w:r>
          </w:p>
        </w:tc>
        <w:tc>
          <w:tcPr>
            <w:tcW w:w="414" w:type="pct"/>
            <w:shd w:val="clear" w:color="auto" w:fill="auto"/>
            <w:vAlign w:val="center"/>
          </w:tcPr>
          <w:p w14:paraId="5DE8CE0C" w14:textId="77777777" w:rsidR="009B22CC" w:rsidRPr="00DE302A" w:rsidRDefault="009B22CC" w:rsidP="00A94F2D">
            <w:pPr>
              <w:jc w:val="center"/>
              <w:rPr>
                <w:sz w:val="22"/>
              </w:rPr>
            </w:pPr>
            <w:r w:rsidRPr="00DE302A">
              <w:rPr>
                <w:sz w:val="22"/>
              </w:rPr>
              <w:t>_</w:t>
            </w:r>
          </w:p>
        </w:tc>
        <w:tc>
          <w:tcPr>
            <w:tcW w:w="438" w:type="pct"/>
            <w:shd w:val="clear" w:color="auto" w:fill="auto"/>
            <w:vAlign w:val="center"/>
          </w:tcPr>
          <w:p w14:paraId="47359885" w14:textId="77777777" w:rsidR="009B22CC" w:rsidRPr="00DE302A" w:rsidRDefault="009B22CC" w:rsidP="00A94F2D">
            <w:pPr>
              <w:jc w:val="center"/>
              <w:rPr>
                <w:sz w:val="22"/>
              </w:rPr>
            </w:pPr>
            <w:r w:rsidRPr="00DE302A">
              <w:rPr>
                <w:sz w:val="22"/>
              </w:rPr>
              <w:t>_</w:t>
            </w:r>
          </w:p>
        </w:tc>
      </w:tr>
      <w:tr w:rsidR="009B22CC" w:rsidRPr="00B84F62" w14:paraId="7D583DA3" w14:textId="77777777" w:rsidTr="00B911A5">
        <w:trPr>
          <w:trHeight w:val="390"/>
        </w:trPr>
        <w:tc>
          <w:tcPr>
            <w:tcW w:w="955" w:type="pct"/>
            <w:shd w:val="clear" w:color="auto" w:fill="auto"/>
            <w:vAlign w:val="center"/>
          </w:tcPr>
          <w:p w14:paraId="388A1297" w14:textId="77777777" w:rsidR="009B22CC" w:rsidRPr="00DE302A" w:rsidRDefault="009B22CC" w:rsidP="00A94F2D">
            <w:pPr>
              <w:jc w:val="left"/>
              <w:rPr>
                <w:sz w:val="22"/>
              </w:rPr>
            </w:pPr>
            <w:r w:rsidRPr="00DE302A">
              <w:rPr>
                <w:sz w:val="22"/>
              </w:rPr>
              <w:t>Nord</w:t>
            </w:r>
          </w:p>
        </w:tc>
        <w:tc>
          <w:tcPr>
            <w:tcW w:w="742" w:type="pct"/>
            <w:shd w:val="clear" w:color="auto" w:fill="auto"/>
            <w:vAlign w:val="center"/>
          </w:tcPr>
          <w:p w14:paraId="23F7ED52" w14:textId="77777777" w:rsidR="009B22CC" w:rsidRPr="00DE302A" w:rsidRDefault="009B22CC" w:rsidP="00A94F2D">
            <w:pPr>
              <w:jc w:val="center"/>
              <w:rPr>
                <w:sz w:val="22"/>
              </w:rPr>
            </w:pPr>
            <w:r w:rsidRPr="00DE302A">
              <w:rPr>
                <w:sz w:val="22"/>
              </w:rPr>
              <w:t>_</w:t>
            </w:r>
          </w:p>
        </w:tc>
        <w:tc>
          <w:tcPr>
            <w:tcW w:w="671" w:type="pct"/>
            <w:shd w:val="clear" w:color="auto" w:fill="auto"/>
            <w:vAlign w:val="center"/>
          </w:tcPr>
          <w:p w14:paraId="79581AAF" w14:textId="77777777" w:rsidR="009B22CC" w:rsidRPr="00DE302A" w:rsidRDefault="009B22CC" w:rsidP="00A94F2D">
            <w:pPr>
              <w:jc w:val="center"/>
              <w:rPr>
                <w:sz w:val="22"/>
              </w:rPr>
            </w:pPr>
            <w:r w:rsidRPr="00DE302A">
              <w:rPr>
                <w:sz w:val="22"/>
              </w:rPr>
              <w:t>_</w:t>
            </w:r>
          </w:p>
        </w:tc>
        <w:tc>
          <w:tcPr>
            <w:tcW w:w="685" w:type="pct"/>
            <w:shd w:val="clear" w:color="auto" w:fill="auto"/>
            <w:vAlign w:val="center"/>
          </w:tcPr>
          <w:p w14:paraId="440498BF" w14:textId="77777777" w:rsidR="009B22CC" w:rsidRPr="00DE302A" w:rsidRDefault="009B22CC" w:rsidP="00A94F2D">
            <w:pPr>
              <w:jc w:val="center"/>
              <w:rPr>
                <w:sz w:val="22"/>
              </w:rPr>
            </w:pPr>
            <w:r w:rsidRPr="00DE302A">
              <w:rPr>
                <w:sz w:val="22"/>
              </w:rPr>
              <w:t>_</w:t>
            </w:r>
          </w:p>
        </w:tc>
        <w:tc>
          <w:tcPr>
            <w:tcW w:w="1095" w:type="pct"/>
            <w:shd w:val="clear" w:color="auto" w:fill="auto"/>
            <w:vAlign w:val="center"/>
          </w:tcPr>
          <w:p w14:paraId="7F64A3E3" w14:textId="77777777" w:rsidR="009B22CC" w:rsidRPr="00DE302A" w:rsidRDefault="009B22CC" w:rsidP="00A94F2D">
            <w:pPr>
              <w:jc w:val="center"/>
              <w:rPr>
                <w:sz w:val="22"/>
              </w:rPr>
            </w:pPr>
            <w:r w:rsidRPr="00DE302A">
              <w:rPr>
                <w:sz w:val="22"/>
              </w:rPr>
              <w:t>_</w:t>
            </w:r>
          </w:p>
        </w:tc>
        <w:tc>
          <w:tcPr>
            <w:tcW w:w="414" w:type="pct"/>
            <w:shd w:val="clear" w:color="auto" w:fill="auto"/>
            <w:vAlign w:val="center"/>
          </w:tcPr>
          <w:p w14:paraId="52F026C3" w14:textId="77777777" w:rsidR="009B22CC" w:rsidRPr="00DE302A" w:rsidRDefault="009B22CC" w:rsidP="00A94F2D">
            <w:pPr>
              <w:jc w:val="center"/>
              <w:rPr>
                <w:sz w:val="22"/>
              </w:rPr>
            </w:pPr>
            <w:r w:rsidRPr="00DE302A">
              <w:rPr>
                <w:sz w:val="22"/>
              </w:rPr>
              <w:t>_</w:t>
            </w:r>
          </w:p>
        </w:tc>
        <w:tc>
          <w:tcPr>
            <w:tcW w:w="438" w:type="pct"/>
            <w:shd w:val="clear" w:color="auto" w:fill="auto"/>
            <w:vAlign w:val="center"/>
          </w:tcPr>
          <w:p w14:paraId="620BE4E0" w14:textId="77777777" w:rsidR="009B22CC" w:rsidRPr="00DE302A" w:rsidRDefault="009B22CC" w:rsidP="00A94F2D">
            <w:pPr>
              <w:jc w:val="center"/>
              <w:rPr>
                <w:sz w:val="22"/>
              </w:rPr>
            </w:pPr>
            <w:r w:rsidRPr="00DE302A">
              <w:rPr>
                <w:sz w:val="22"/>
              </w:rPr>
              <w:t>_</w:t>
            </w:r>
          </w:p>
        </w:tc>
      </w:tr>
      <w:tr w:rsidR="009B22CC" w:rsidRPr="00B84F62" w14:paraId="5675D46A" w14:textId="77777777" w:rsidTr="00B911A5">
        <w:trPr>
          <w:trHeight w:val="390"/>
        </w:trPr>
        <w:tc>
          <w:tcPr>
            <w:tcW w:w="955" w:type="pct"/>
            <w:shd w:val="clear" w:color="auto" w:fill="auto"/>
            <w:vAlign w:val="center"/>
          </w:tcPr>
          <w:p w14:paraId="3D41955E" w14:textId="77777777" w:rsidR="009B22CC" w:rsidRPr="00DE302A" w:rsidRDefault="009B22CC" w:rsidP="00A94F2D">
            <w:pPr>
              <w:jc w:val="left"/>
              <w:rPr>
                <w:sz w:val="22"/>
              </w:rPr>
            </w:pPr>
            <w:r w:rsidRPr="00DE302A">
              <w:rPr>
                <w:sz w:val="22"/>
              </w:rPr>
              <w:t>Plateau Central</w:t>
            </w:r>
          </w:p>
        </w:tc>
        <w:tc>
          <w:tcPr>
            <w:tcW w:w="742" w:type="pct"/>
            <w:shd w:val="clear" w:color="auto" w:fill="auto"/>
            <w:vAlign w:val="center"/>
          </w:tcPr>
          <w:p w14:paraId="180C1A6E" w14:textId="77777777" w:rsidR="009B22CC" w:rsidRPr="00DE302A" w:rsidRDefault="009B22CC" w:rsidP="00A94F2D">
            <w:pPr>
              <w:jc w:val="center"/>
              <w:rPr>
                <w:sz w:val="22"/>
              </w:rPr>
            </w:pPr>
            <w:r w:rsidRPr="00DE302A">
              <w:rPr>
                <w:sz w:val="22"/>
              </w:rPr>
              <w:t>_</w:t>
            </w:r>
          </w:p>
        </w:tc>
        <w:tc>
          <w:tcPr>
            <w:tcW w:w="671" w:type="pct"/>
            <w:shd w:val="clear" w:color="auto" w:fill="auto"/>
            <w:vAlign w:val="center"/>
          </w:tcPr>
          <w:p w14:paraId="235EBB4A" w14:textId="77777777" w:rsidR="009B22CC" w:rsidRPr="00DE302A" w:rsidRDefault="009B22CC" w:rsidP="00A94F2D">
            <w:pPr>
              <w:jc w:val="center"/>
              <w:rPr>
                <w:sz w:val="22"/>
              </w:rPr>
            </w:pPr>
            <w:r w:rsidRPr="00DE302A">
              <w:rPr>
                <w:sz w:val="22"/>
              </w:rPr>
              <w:t>_</w:t>
            </w:r>
          </w:p>
        </w:tc>
        <w:tc>
          <w:tcPr>
            <w:tcW w:w="685" w:type="pct"/>
            <w:shd w:val="clear" w:color="auto" w:fill="auto"/>
            <w:vAlign w:val="center"/>
          </w:tcPr>
          <w:p w14:paraId="0443CABF" w14:textId="77777777" w:rsidR="009B22CC" w:rsidRPr="00DE302A" w:rsidRDefault="009B22CC" w:rsidP="00A94F2D">
            <w:pPr>
              <w:jc w:val="center"/>
              <w:rPr>
                <w:sz w:val="22"/>
              </w:rPr>
            </w:pPr>
            <w:r w:rsidRPr="00DE302A">
              <w:rPr>
                <w:sz w:val="22"/>
              </w:rPr>
              <w:t>_</w:t>
            </w:r>
          </w:p>
        </w:tc>
        <w:tc>
          <w:tcPr>
            <w:tcW w:w="1095" w:type="pct"/>
            <w:shd w:val="clear" w:color="auto" w:fill="auto"/>
            <w:vAlign w:val="center"/>
          </w:tcPr>
          <w:p w14:paraId="37C5B217" w14:textId="77777777" w:rsidR="009B22CC" w:rsidRPr="00DE302A" w:rsidRDefault="009B22CC" w:rsidP="00A94F2D">
            <w:pPr>
              <w:jc w:val="center"/>
              <w:rPr>
                <w:sz w:val="22"/>
              </w:rPr>
            </w:pPr>
            <w:r w:rsidRPr="00DE302A">
              <w:rPr>
                <w:sz w:val="22"/>
              </w:rPr>
              <w:t>_</w:t>
            </w:r>
          </w:p>
        </w:tc>
        <w:tc>
          <w:tcPr>
            <w:tcW w:w="414" w:type="pct"/>
            <w:shd w:val="clear" w:color="auto" w:fill="auto"/>
            <w:vAlign w:val="center"/>
          </w:tcPr>
          <w:p w14:paraId="364DF8BE" w14:textId="77777777" w:rsidR="009B22CC" w:rsidRPr="00DE302A" w:rsidRDefault="009B22CC" w:rsidP="00A94F2D">
            <w:pPr>
              <w:jc w:val="center"/>
              <w:rPr>
                <w:sz w:val="22"/>
              </w:rPr>
            </w:pPr>
            <w:r w:rsidRPr="00DE302A">
              <w:rPr>
                <w:sz w:val="22"/>
              </w:rPr>
              <w:t>_</w:t>
            </w:r>
          </w:p>
        </w:tc>
        <w:tc>
          <w:tcPr>
            <w:tcW w:w="438" w:type="pct"/>
            <w:shd w:val="clear" w:color="auto" w:fill="auto"/>
            <w:vAlign w:val="center"/>
          </w:tcPr>
          <w:p w14:paraId="684C6970" w14:textId="77777777" w:rsidR="009B22CC" w:rsidRPr="00DE302A" w:rsidRDefault="009B22CC" w:rsidP="00A94F2D">
            <w:pPr>
              <w:jc w:val="center"/>
              <w:rPr>
                <w:sz w:val="22"/>
              </w:rPr>
            </w:pPr>
            <w:r w:rsidRPr="00DE302A">
              <w:rPr>
                <w:sz w:val="22"/>
              </w:rPr>
              <w:t>_</w:t>
            </w:r>
          </w:p>
        </w:tc>
      </w:tr>
      <w:tr w:rsidR="009B22CC" w:rsidRPr="00B84F62" w14:paraId="39F704C0" w14:textId="77777777" w:rsidTr="00B911A5">
        <w:trPr>
          <w:trHeight w:val="404"/>
        </w:trPr>
        <w:tc>
          <w:tcPr>
            <w:tcW w:w="955" w:type="pct"/>
            <w:shd w:val="clear" w:color="auto" w:fill="auto"/>
            <w:vAlign w:val="center"/>
          </w:tcPr>
          <w:p w14:paraId="0162C17A" w14:textId="77777777" w:rsidR="009B22CC" w:rsidRPr="00DE302A" w:rsidRDefault="009B22CC" w:rsidP="00A94F2D">
            <w:pPr>
              <w:jc w:val="left"/>
              <w:rPr>
                <w:sz w:val="22"/>
              </w:rPr>
            </w:pPr>
            <w:r w:rsidRPr="00DE302A">
              <w:rPr>
                <w:sz w:val="22"/>
              </w:rPr>
              <w:t>Sahel</w:t>
            </w:r>
          </w:p>
        </w:tc>
        <w:tc>
          <w:tcPr>
            <w:tcW w:w="742" w:type="pct"/>
            <w:shd w:val="clear" w:color="auto" w:fill="auto"/>
            <w:vAlign w:val="center"/>
          </w:tcPr>
          <w:p w14:paraId="44A50610" w14:textId="77777777" w:rsidR="009B22CC" w:rsidRPr="00DE302A" w:rsidRDefault="009B22CC" w:rsidP="00A94F2D">
            <w:pPr>
              <w:jc w:val="center"/>
              <w:rPr>
                <w:sz w:val="22"/>
              </w:rPr>
            </w:pPr>
            <w:r w:rsidRPr="00DE302A">
              <w:rPr>
                <w:sz w:val="22"/>
              </w:rPr>
              <w:t>6</w:t>
            </w:r>
          </w:p>
        </w:tc>
        <w:tc>
          <w:tcPr>
            <w:tcW w:w="671" w:type="pct"/>
            <w:shd w:val="clear" w:color="auto" w:fill="auto"/>
            <w:vAlign w:val="center"/>
          </w:tcPr>
          <w:p w14:paraId="09E67C1E" w14:textId="77777777" w:rsidR="009B22CC" w:rsidRPr="00DE302A" w:rsidRDefault="009B22CC" w:rsidP="00A94F2D">
            <w:pPr>
              <w:jc w:val="center"/>
              <w:rPr>
                <w:sz w:val="22"/>
              </w:rPr>
            </w:pPr>
            <w:r w:rsidRPr="00DE302A">
              <w:rPr>
                <w:sz w:val="22"/>
              </w:rPr>
              <w:t>6</w:t>
            </w:r>
          </w:p>
        </w:tc>
        <w:tc>
          <w:tcPr>
            <w:tcW w:w="685" w:type="pct"/>
            <w:shd w:val="clear" w:color="auto" w:fill="auto"/>
            <w:vAlign w:val="center"/>
          </w:tcPr>
          <w:p w14:paraId="6A3443D7" w14:textId="77777777" w:rsidR="009B22CC" w:rsidRPr="00DE302A" w:rsidRDefault="009B22CC" w:rsidP="00A94F2D">
            <w:pPr>
              <w:jc w:val="center"/>
              <w:rPr>
                <w:sz w:val="22"/>
              </w:rPr>
            </w:pPr>
            <w:r w:rsidRPr="00DE302A">
              <w:rPr>
                <w:sz w:val="22"/>
              </w:rPr>
              <w:t>_</w:t>
            </w:r>
          </w:p>
        </w:tc>
        <w:tc>
          <w:tcPr>
            <w:tcW w:w="1095" w:type="pct"/>
            <w:shd w:val="clear" w:color="auto" w:fill="auto"/>
            <w:vAlign w:val="center"/>
          </w:tcPr>
          <w:p w14:paraId="721B911A" w14:textId="77777777" w:rsidR="009B22CC" w:rsidRPr="00DE302A" w:rsidRDefault="009B22CC" w:rsidP="00DE302A">
            <w:pPr>
              <w:jc w:val="left"/>
              <w:rPr>
                <w:sz w:val="22"/>
              </w:rPr>
            </w:pPr>
            <w:r w:rsidRPr="00DE302A">
              <w:rPr>
                <w:sz w:val="22"/>
              </w:rPr>
              <w:t>Formation et équipement</w:t>
            </w:r>
          </w:p>
        </w:tc>
        <w:tc>
          <w:tcPr>
            <w:tcW w:w="414" w:type="pct"/>
            <w:shd w:val="clear" w:color="auto" w:fill="auto"/>
            <w:vAlign w:val="center"/>
          </w:tcPr>
          <w:p w14:paraId="269A9845" w14:textId="77777777" w:rsidR="009B22CC" w:rsidRPr="00DE302A" w:rsidRDefault="009B22CC" w:rsidP="00A94F2D">
            <w:pPr>
              <w:jc w:val="center"/>
              <w:rPr>
                <w:sz w:val="22"/>
              </w:rPr>
            </w:pPr>
            <w:r w:rsidRPr="00DE302A">
              <w:rPr>
                <w:sz w:val="22"/>
              </w:rPr>
              <w:t>_</w:t>
            </w:r>
          </w:p>
        </w:tc>
        <w:tc>
          <w:tcPr>
            <w:tcW w:w="438" w:type="pct"/>
            <w:shd w:val="clear" w:color="auto" w:fill="auto"/>
            <w:vAlign w:val="center"/>
          </w:tcPr>
          <w:p w14:paraId="13D0526E" w14:textId="77777777" w:rsidR="009B22CC" w:rsidRPr="00DE302A" w:rsidRDefault="009B22CC" w:rsidP="00A94F2D">
            <w:pPr>
              <w:jc w:val="center"/>
              <w:rPr>
                <w:sz w:val="22"/>
              </w:rPr>
            </w:pPr>
            <w:r w:rsidRPr="00DE302A">
              <w:rPr>
                <w:sz w:val="22"/>
              </w:rPr>
              <w:t>_</w:t>
            </w:r>
          </w:p>
        </w:tc>
      </w:tr>
      <w:tr w:rsidR="009B22CC" w:rsidRPr="00B84F62" w14:paraId="6B8FAF68" w14:textId="77777777" w:rsidTr="00B911A5">
        <w:trPr>
          <w:trHeight w:val="404"/>
        </w:trPr>
        <w:tc>
          <w:tcPr>
            <w:tcW w:w="955" w:type="pct"/>
            <w:shd w:val="clear" w:color="auto" w:fill="auto"/>
            <w:vAlign w:val="center"/>
          </w:tcPr>
          <w:p w14:paraId="547E1BD5" w14:textId="77777777" w:rsidR="009B22CC" w:rsidRPr="00DE302A" w:rsidRDefault="009B22CC" w:rsidP="00A94F2D">
            <w:pPr>
              <w:jc w:val="left"/>
              <w:rPr>
                <w:sz w:val="22"/>
              </w:rPr>
            </w:pPr>
            <w:r w:rsidRPr="00DE302A">
              <w:rPr>
                <w:sz w:val="22"/>
              </w:rPr>
              <w:t>Sud-Ouest</w:t>
            </w:r>
          </w:p>
        </w:tc>
        <w:tc>
          <w:tcPr>
            <w:tcW w:w="742" w:type="pct"/>
            <w:shd w:val="clear" w:color="auto" w:fill="auto"/>
            <w:vAlign w:val="center"/>
          </w:tcPr>
          <w:p w14:paraId="04FE8B4E" w14:textId="77777777" w:rsidR="009B22CC" w:rsidRPr="00DE302A" w:rsidRDefault="009B22CC" w:rsidP="00A94F2D">
            <w:pPr>
              <w:jc w:val="center"/>
              <w:rPr>
                <w:sz w:val="22"/>
              </w:rPr>
            </w:pPr>
            <w:r w:rsidRPr="00DE302A">
              <w:rPr>
                <w:sz w:val="22"/>
              </w:rPr>
              <w:t>_</w:t>
            </w:r>
          </w:p>
        </w:tc>
        <w:tc>
          <w:tcPr>
            <w:tcW w:w="671" w:type="pct"/>
            <w:shd w:val="clear" w:color="auto" w:fill="auto"/>
            <w:vAlign w:val="center"/>
          </w:tcPr>
          <w:p w14:paraId="3432E968" w14:textId="77777777" w:rsidR="009B22CC" w:rsidRPr="00DE302A" w:rsidRDefault="009B22CC" w:rsidP="00A94F2D">
            <w:pPr>
              <w:jc w:val="center"/>
              <w:rPr>
                <w:sz w:val="22"/>
              </w:rPr>
            </w:pPr>
            <w:r w:rsidRPr="00DE302A">
              <w:rPr>
                <w:sz w:val="22"/>
              </w:rPr>
              <w:t>_</w:t>
            </w:r>
          </w:p>
        </w:tc>
        <w:tc>
          <w:tcPr>
            <w:tcW w:w="685" w:type="pct"/>
            <w:shd w:val="clear" w:color="auto" w:fill="auto"/>
            <w:vAlign w:val="center"/>
          </w:tcPr>
          <w:p w14:paraId="20310BDB" w14:textId="77777777" w:rsidR="009B22CC" w:rsidRPr="00DE302A" w:rsidRDefault="009B22CC" w:rsidP="00A94F2D">
            <w:pPr>
              <w:jc w:val="center"/>
              <w:rPr>
                <w:sz w:val="22"/>
              </w:rPr>
            </w:pPr>
            <w:r w:rsidRPr="00DE302A">
              <w:rPr>
                <w:sz w:val="22"/>
              </w:rPr>
              <w:t>_</w:t>
            </w:r>
          </w:p>
        </w:tc>
        <w:tc>
          <w:tcPr>
            <w:tcW w:w="1095" w:type="pct"/>
            <w:shd w:val="clear" w:color="auto" w:fill="auto"/>
            <w:vAlign w:val="center"/>
          </w:tcPr>
          <w:p w14:paraId="14A09891" w14:textId="77777777" w:rsidR="009B22CC" w:rsidRPr="00DE302A" w:rsidRDefault="009B22CC" w:rsidP="00A94F2D">
            <w:pPr>
              <w:jc w:val="center"/>
              <w:rPr>
                <w:sz w:val="22"/>
              </w:rPr>
            </w:pPr>
            <w:r w:rsidRPr="00DE302A">
              <w:rPr>
                <w:sz w:val="22"/>
              </w:rPr>
              <w:t>_</w:t>
            </w:r>
          </w:p>
        </w:tc>
        <w:tc>
          <w:tcPr>
            <w:tcW w:w="414" w:type="pct"/>
            <w:shd w:val="clear" w:color="auto" w:fill="auto"/>
            <w:vAlign w:val="center"/>
          </w:tcPr>
          <w:p w14:paraId="7009BB81" w14:textId="77777777" w:rsidR="009B22CC" w:rsidRPr="00DE302A" w:rsidRDefault="009B22CC" w:rsidP="00A94F2D">
            <w:pPr>
              <w:jc w:val="center"/>
              <w:rPr>
                <w:sz w:val="22"/>
              </w:rPr>
            </w:pPr>
            <w:r w:rsidRPr="00DE302A">
              <w:rPr>
                <w:sz w:val="22"/>
              </w:rPr>
              <w:t>_</w:t>
            </w:r>
          </w:p>
        </w:tc>
        <w:tc>
          <w:tcPr>
            <w:tcW w:w="438" w:type="pct"/>
            <w:shd w:val="clear" w:color="auto" w:fill="auto"/>
            <w:vAlign w:val="center"/>
          </w:tcPr>
          <w:p w14:paraId="406B32FB" w14:textId="77777777" w:rsidR="009B22CC" w:rsidRPr="00DE302A" w:rsidRDefault="009B22CC" w:rsidP="00A94F2D">
            <w:pPr>
              <w:jc w:val="center"/>
              <w:rPr>
                <w:sz w:val="22"/>
              </w:rPr>
            </w:pPr>
            <w:r w:rsidRPr="00DE302A">
              <w:rPr>
                <w:sz w:val="22"/>
              </w:rPr>
              <w:t>_</w:t>
            </w:r>
          </w:p>
        </w:tc>
      </w:tr>
      <w:tr w:rsidR="009B22CC" w:rsidRPr="00B84F62" w14:paraId="270A390C" w14:textId="77777777" w:rsidTr="00B911A5">
        <w:trPr>
          <w:trHeight w:val="374"/>
        </w:trPr>
        <w:tc>
          <w:tcPr>
            <w:tcW w:w="955" w:type="pct"/>
            <w:shd w:val="clear" w:color="auto" w:fill="auto"/>
            <w:vAlign w:val="center"/>
          </w:tcPr>
          <w:p w14:paraId="02491C06" w14:textId="77777777" w:rsidR="009B22CC" w:rsidRPr="00DE302A" w:rsidRDefault="009B22CC" w:rsidP="00A94F2D">
            <w:pPr>
              <w:jc w:val="center"/>
              <w:rPr>
                <w:b/>
                <w:sz w:val="22"/>
              </w:rPr>
            </w:pPr>
            <w:r w:rsidRPr="00DE302A">
              <w:rPr>
                <w:b/>
                <w:sz w:val="22"/>
              </w:rPr>
              <w:t>TOTAL</w:t>
            </w:r>
          </w:p>
        </w:tc>
        <w:tc>
          <w:tcPr>
            <w:tcW w:w="742" w:type="pct"/>
            <w:shd w:val="clear" w:color="auto" w:fill="auto"/>
            <w:vAlign w:val="center"/>
          </w:tcPr>
          <w:p w14:paraId="49C4D3BE" w14:textId="77777777" w:rsidR="009B22CC" w:rsidRPr="00DE302A" w:rsidRDefault="009B22CC" w:rsidP="00A94F2D">
            <w:pPr>
              <w:jc w:val="center"/>
              <w:rPr>
                <w:b/>
                <w:sz w:val="22"/>
              </w:rPr>
            </w:pPr>
            <w:r w:rsidRPr="00DE302A">
              <w:rPr>
                <w:b/>
                <w:sz w:val="22"/>
              </w:rPr>
              <w:t>115</w:t>
            </w:r>
          </w:p>
        </w:tc>
        <w:tc>
          <w:tcPr>
            <w:tcW w:w="671" w:type="pct"/>
            <w:shd w:val="clear" w:color="auto" w:fill="auto"/>
            <w:vAlign w:val="center"/>
          </w:tcPr>
          <w:p w14:paraId="1EFBF765" w14:textId="77777777" w:rsidR="009B22CC" w:rsidRPr="00DE302A" w:rsidRDefault="009B22CC" w:rsidP="009B22CC">
            <w:pPr>
              <w:jc w:val="center"/>
              <w:rPr>
                <w:b/>
                <w:sz w:val="22"/>
              </w:rPr>
            </w:pPr>
            <w:r w:rsidRPr="00DE302A">
              <w:rPr>
                <w:b/>
                <w:sz w:val="22"/>
              </w:rPr>
              <w:t>115</w:t>
            </w:r>
          </w:p>
        </w:tc>
        <w:tc>
          <w:tcPr>
            <w:tcW w:w="685" w:type="pct"/>
            <w:shd w:val="clear" w:color="auto" w:fill="auto"/>
          </w:tcPr>
          <w:p w14:paraId="434EA03A" w14:textId="77777777" w:rsidR="009B22CC" w:rsidRPr="00DE302A" w:rsidRDefault="009B22CC" w:rsidP="00A94F2D">
            <w:pPr>
              <w:jc w:val="center"/>
              <w:rPr>
                <w:b/>
                <w:sz w:val="22"/>
              </w:rPr>
            </w:pPr>
            <w:r w:rsidRPr="00DE302A">
              <w:rPr>
                <w:b/>
                <w:sz w:val="22"/>
              </w:rPr>
              <w:t>_</w:t>
            </w:r>
          </w:p>
        </w:tc>
        <w:tc>
          <w:tcPr>
            <w:tcW w:w="1095" w:type="pct"/>
            <w:shd w:val="clear" w:color="auto" w:fill="auto"/>
          </w:tcPr>
          <w:p w14:paraId="3A65B64D" w14:textId="77777777" w:rsidR="009B22CC" w:rsidRPr="00DE302A" w:rsidRDefault="009B22CC" w:rsidP="00A94F2D">
            <w:pPr>
              <w:rPr>
                <w:bCs/>
                <w:sz w:val="22"/>
              </w:rPr>
            </w:pPr>
          </w:p>
        </w:tc>
        <w:tc>
          <w:tcPr>
            <w:tcW w:w="414" w:type="pct"/>
            <w:shd w:val="clear" w:color="auto" w:fill="auto"/>
            <w:vAlign w:val="center"/>
          </w:tcPr>
          <w:p w14:paraId="6B0F6AA8" w14:textId="77777777" w:rsidR="009B22CC" w:rsidRPr="00DE302A" w:rsidRDefault="009B22CC" w:rsidP="00A94F2D">
            <w:pPr>
              <w:jc w:val="center"/>
              <w:rPr>
                <w:b/>
                <w:sz w:val="22"/>
              </w:rPr>
            </w:pPr>
            <w:r w:rsidRPr="00DE302A">
              <w:rPr>
                <w:b/>
                <w:sz w:val="22"/>
              </w:rPr>
              <w:t>1,5</w:t>
            </w:r>
          </w:p>
        </w:tc>
        <w:tc>
          <w:tcPr>
            <w:tcW w:w="438" w:type="pct"/>
            <w:shd w:val="clear" w:color="auto" w:fill="auto"/>
            <w:vAlign w:val="center"/>
          </w:tcPr>
          <w:p w14:paraId="497BA232" w14:textId="77777777" w:rsidR="009B22CC" w:rsidRPr="00DE302A" w:rsidRDefault="009B22CC" w:rsidP="009B22CC">
            <w:pPr>
              <w:jc w:val="center"/>
              <w:rPr>
                <w:b/>
                <w:sz w:val="22"/>
              </w:rPr>
            </w:pPr>
            <w:r w:rsidRPr="00DE302A">
              <w:rPr>
                <w:b/>
                <w:sz w:val="22"/>
              </w:rPr>
              <w:t>1,5</w:t>
            </w:r>
          </w:p>
        </w:tc>
      </w:tr>
    </w:tbl>
    <w:p w14:paraId="50193AEE" w14:textId="77777777" w:rsidR="00DE302A" w:rsidRDefault="00DE302A" w:rsidP="008B71C4">
      <w:pPr>
        <w:spacing w:after="0"/>
        <w:rPr>
          <w:sz w:val="22"/>
        </w:rPr>
      </w:pPr>
    </w:p>
    <w:p w14:paraId="0C145734" w14:textId="34C04B65" w:rsidR="00B84F62" w:rsidRPr="00B911A5" w:rsidRDefault="00980966" w:rsidP="008B71C4">
      <w:pPr>
        <w:spacing w:after="0"/>
        <w:rPr>
          <w:szCs w:val="24"/>
        </w:rPr>
      </w:pPr>
      <w:r w:rsidRPr="00B911A5">
        <w:rPr>
          <w:szCs w:val="24"/>
        </w:rPr>
        <w:t>Source : Rapports de programmations régionaux 2020</w:t>
      </w:r>
    </w:p>
    <w:p w14:paraId="26A62081" w14:textId="77777777" w:rsidR="008B71C4" w:rsidRDefault="008B71C4" w:rsidP="008B71C4">
      <w:pPr>
        <w:spacing w:after="0"/>
        <w:rPr>
          <w:i/>
          <w:sz w:val="22"/>
        </w:rPr>
      </w:pPr>
    </w:p>
    <w:p w14:paraId="476E108E" w14:textId="1F1DE30E" w:rsidR="00A6411B" w:rsidRDefault="0011054A" w:rsidP="008B71C4">
      <w:pPr>
        <w:spacing w:after="0" w:line="276" w:lineRule="auto"/>
        <w:rPr>
          <w:szCs w:val="24"/>
        </w:rPr>
      </w:pPr>
      <w:r>
        <w:rPr>
          <w:szCs w:val="24"/>
        </w:rPr>
        <w:t xml:space="preserve">En 2020, il est prévu </w:t>
      </w:r>
      <w:r w:rsidRPr="00696FC1">
        <w:rPr>
          <w:szCs w:val="24"/>
        </w:rPr>
        <w:t>la mise en gestion de 1</w:t>
      </w:r>
      <w:r>
        <w:rPr>
          <w:szCs w:val="24"/>
        </w:rPr>
        <w:t>15</w:t>
      </w:r>
      <w:r w:rsidRPr="00696FC1">
        <w:rPr>
          <w:szCs w:val="24"/>
        </w:rPr>
        <w:t xml:space="preserve"> latrines institutionnelles et publiques à travers des gestionnaires</w:t>
      </w:r>
      <w:r w:rsidR="00DE3FB0">
        <w:rPr>
          <w:szCs w:val="24"/>
        </w:rPr>
        <w:t>.</w:t>
      </w:r>
      <w:r w:rsidRPr="00696FC1">
        <w:rPr>
          <w:szCs w:val="24"/>
        </w:rPr>
        <w:t xml:space="preserve"> Le budget prévisionnel </w:t>
      </w:r>
      <w:r w:rsidR="00A60424">
        <w:rPr>
          <w:szCs w:val="24"/>
        </w:rPr>
        <w:t xml:space="preserve">non exhaustif </w:t>
      </w:r>
      <w:r w:rsidRPr="00696FC1">
        <w:rPr>
          <w:szCs w:val="24"/>
        </w:rPr>
        <w:t xml:space="preserve">de cette activité est de </w:t>
      </w:r>
      <w:r w:rsidR="009B22CC">
        <w:rPr>
          <w:szCs w:val="24"/>
        </w:rPr>
        <w:t>1</w:t>
      </w:r>
      <w:r w:rsidR="00B90CBA">
        <w:rPr>
          <w:szCs w:val="24"/>
        </w:rPr>
        <w:t>,</w:t>
      </w:r>
      <w:r w:rsidR="009B22CC">
        <w:rPr>
          <w:szCs w:val="24"/>
        </w:rPr>
        <w:t>5</w:t>
      </w:r>
      <w:r w:rsidR="00B90CBA">
        <w:rPr>
          <w:szCs w:val="24"/>
        </w:rPr>
        <w:t>00</w:t>
      </w:r>
      <w:r w:rsidRPr="00696FC1">
        <w:rPr>
          <w:szCs w:val="24"/>
        </w:rPr>
        <w:t xml:space="preserve"> millions</w:t>
      </w:r>
      <w:r w:rsidR="00B90CBA">
        <w:rPr>
          <w:szCs w:val="24"/>
        </w:rPr>
        <w:t xml:space="preserve"> de</w:t>
      </w:r>
      <w:r w:rsidRPr="00696FC1">
        <w:rPr>
          <w:szCs w:val="24"/>
        </w:rPr>
        <w:t xml:space="preserve"> FCFA.</w:t>
      </w:r>
      <w:r w:rsidR="00A74474">
        <w:rPr>
          <w:szCs w:val="24"/>
        </w:rPr>
        <w:t xml:space="preserve"> En plus de cela, la DGA prévoit actualiser le document de prescription technique pour la réalisation et la gestion durable des ouvrages d’assainissement pour coût de 3,5 millions de</w:t>
      </w:r>
      <w:r w:rsidR="00A74474" w:rsidRPr="00696FC1">
        <w:rPr>
          <w:szCs w:val="24"/>
        </w:rPr>
        <w:t xml:space="preserve"> FCFA</w:t>
      </w:r>
      <w:r w:rsidR="00A74474">
        <w:rPr>
          <w:szCs w:val="24"/>
        </w:rPr>
        <w:t>. La DGA prévoit également effectuer deux missions pour suivre et capitaliser les réalisations des acteurs pour un coût de 2 millions de</w:t>
      </w:r>
      <w:r w:rsidR="00A74474" w:rsidRPr="00696FC1">
        <w:rPr>
          <w:szCs w:val="24"/>
        </w:rPr>
        <w:t xml:space="preserve"> FCFA</w:t>
      </w:r>
      <w:r w:rsidR="00A74474">
        <w:rPr>
          <w:szCs w:val="24"/>
        </w:rPr>
        <w:t>.</w:t>
      </w:r>
    </w:p>
    <w:p w14:paraId="43BD4C32" w14:textId="77777777" w:rsidR="00A74474" w:rsidRDefault="00A74474" w:rsidP="008B71C4">
      <w:pPr>
        <w:spacing w:after="0" w:line="276" w:lineRule="auto"/>
        <w:rPr>
          <w:szCs w:val="24"/>
        </w:rPr>
      </w:pPr>
    </w:p>
    <w:p w14:paraId="5020F6B3" w14:textId="77777777" w:rsidR="00A74474" w:rsidRDefault="00A74474" w:rsidP="008B71C4">
      <w:pPr>
        <w:spacing w:after="0" w:line="276" w:lineRule="auto"/>
        <w:rPr>
          <w:szCs w:val="24"/>
        </w:rPr>
      </w:pPr>
    </w:p>
    <w:p w14:paraId="06216DBB" w14:textId="306B7A91" w:rsidR="008F236F" w:rsidRDefault="008F236F" w:rsidP="00DE302A">
      <w:pPr>
        <w:spacing w:after="0" w:line="360" w:lineRule="auto"/>
        <w:rPr>
          <w:szCs w:val="24"/>
        </w:rPr>
      </w:pPr>
    </w:p>
    <w:p w14:paraId="63D21B50" w14:textId="057C9BA9" w:rsidR="008F236F" w:rsidRDefault="008F236F" w:rsidP="008F236F">
      <w:pPr>
        <w:pStyle w:val="Titre3"/>
        <w:spacing w:before="0"/>
      </w:pPr>
      <w:bookmarkStart w:id="26" w:name="_Toc46936563"/>
      <w:r w:rsidRPr="003E1E01">
        <w:lastRenderedPageBreak/>
        <w:t>I.</w:t>
      </w:r>
      <w:r>
        <w:t>1.4</w:t>
      </w:r>
      <w:r w:rsidRPr="003E1E01">
        <w:t xml:space="preserve">. Action </w:t>
      </w:r>
      <w:r>
        <w:t xml:space="preserve">4 : </w:t>
      </w:r>
      <w:r w:rsidRPr="00000046">
        <w:t xml:space="preserve">Accès universel et continu aux services d’assainissement en milieu </w:t>
      </w:r>
      <w:r>
        <w:t>urbain</w:t>
      </w:r>
      <w:bookmarkEnd w:id="26"/>
    </w:p>
    <w:p w14:paraId="13E7B019" w14:textId="77777777" w:rsidR="008F236F" w:rsidRDefault="008F236F" w:rsidP="008B71C4">
      <w:pPr>
        <w:spacing w:after="0" w:line="276" w:lineRule="auto"/>
        <w:rPr>
          <w:szCs w:val="24"/>
        </w:rPr>
      </w:pPr>
    </w:p>
    <w:p w14:paraId="098D89D3" w14:textId="2EDC5D1F" w:rsidR="00AA1531" w:rsidRPr="00D37A2D" w:rsidRDefault="00AA1531" w:rsidP="00AA1531">
      <w:pPr>
        <w:spacing w:line="276" w:lineRule="auto"/>
        <w:rPr>
          <w:szCs w:val="24"/>
        </w:rPr>
      </w:pPr>
      <w:r w:rsidRPr="00D37A2D">
        <w:rPr>
          <w:szCs w:val="24"/>
        </w:rPr>
        <w:t>Cette action a pour objectif opérationnel d’assurer un accès universel et continu des populations aux services d'assainissement conformément à l'approche fondée sur les droits humains. Les principales activités programmées se résument à la construction de latrines familiales, de puisards, de latrines scolaires, de latrines publiques et à l’extension du réseau collectif dans le milieu urbain. Les réalisations prévues par région sont consignées dans les tableaux suivants</w:t>
      </w:r>
      <w:r w:rsidR="00D37A2D">
        <w:rPr>
          <w:szCs w:val="24"/>
        </w:rPr>
        <w:t> :</w:t>
      </w:r>
    </w:p>
    <w:p w14:paraId="30585F84" w14:textId="77777777" w:rsidR="00AA1531" w:rsidRPr="00A808BC" w:rsidRDefault="00AA1531" w:rsidP="00AA1531">
      <w:pPr>
        <w:pStyle w:val="Lgende"/>
        <w:keepNext/>
        <w:spacing w:after="0"/>
        <w:rPr>
          <w:i w:val="0"/>
          <w:color w:val="auto"/>
          <w:sz w:val="24"/>
          <w:szCs w:val="24"/>
        </w:rPr>
      </w:pPr>
      <w:bookmarkStart w:id="27" w:name="_Toc12431692"/>
      <w:bookmarkStart w:id="28" w:name="_Toc46936583"/>
      <w:r w:rsidRPr="00A808BC">
        <w:rPr>
          <w:i w:val="0"/>
          <w:color w:val="auto"/>
          <w:sz w:val="24"/>
          <w:szCs w:val="24"/>
        </w:rPr>
        <w:t xml:space="preserve">Tableau </w:t>
      </w:r>
      <w:r w:rsidRPr="00A808BC">
        <w:rPr>
          <w:i w:val="0"/>
          <w:color w:val="auto"/>
          <w:sz w:val="24"/>
          <w:szCs w:val="24"/>
        </w:rPr>
        <w:fldChar w:fldCharType="begin"/>
      </w:r>
      <w:r w:rsidRPr="00A808BC">
        <w:rPr>
          <w:i w:val="0"/>
          <w:color w:val="auto"/>
          <w:sz w:val="24"/>
          <w:szCs w:val="24"/>
        </w:rPr>
        <w:instrText xml:space="preserve"> SEQ Tableau \* ARABIC </w:instrText>
      </w:r>
      <w:r w:rsidRPr="00A808BC">
        <w:rPr>
          <w:i w:val="0"/>
          <w:color w:val="auto"/>
          <w:sz w:val="24"/>
          <w:szCs w:val="24"/>
        </w:rPr>
        <w:fldChar w:fldCharType="separate"/>
      </w:r>
      <w:r w:rsidR="00D37A2D">
        <w:rPr>
          <w:i w:val="0"/>
          <w:noProof/>
          <w:color w:val="auto"/>
          <w:sz w:val="24"/>
          <w:szCs w:val="24"/>
        </w:rPr>
        <w:t>10</w:t>
      </w:r>
      <w:r w:rsidRPr="00A808BC">
        <w:rPr>
          <w:i w:val="0"/>
          <w:color w:val="auto"/>
          <w:sz w:val="24"/>
          <w:szCs w:val="24"/>
        </w:rPr>
        <w:fldChar w:fldCharType="end"/>
      </w:r>
      <w:r w:rsidRPr="00A808BC">
        <w:rPr>
          <w:i w:val="0"/>
          <w:color w:val="auto"/>
          <w:sz w:val="24"/>
          <w:szCs w:val="24"/>
        </w:rPr>
        <w:t> : Pr</w:t>
      </w:r>
      <w:r>
        <w:rPr>
          <w:i w:val="0"/>
          <w:color w:val="auto"/>
          <w:sz w:val="24"/>
          <w:szCs w:val="24"/>
        </w:rPr>
        <w:t>évision</w:t>
      </w:r>
      <w:r w:rsidRPr="00A808BC">
        <w:rPr>
          <w:i w:val="0"/>
          <w:color w:val="auto"/>
          <w:sz w:val="24"/>
          <w:szCs w:val="24"/>
        </w:rPr>
        <w:t xml:space="preserve"> de construction de latrines familiales et puisards en milieu urbain</w:t>
      </w:r>
      <w:bookmarkEnd w:id="27"/>
      <w:bookmarkEnd w:id="28"/>
    </w:p>
    <w:tbl>
      <w:tblPr>
        <w:tblW w:w="51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49"/>
        <w:gridCol w:w="1732"/>
        <w:gridCol w:w="1900"/>
        <w:gridCol w:w="1557"/>
        <w:gridCol w:w="2095"/>
      </w:tblGrid>
      <w:tr w:rsidR="00F444E4" w:rsidRPr="003826FC" w14:paraId="72CC4583" w14:textId="77777777" w:rsidTr="00F444E4">
        <w:trPr>
          <w:trHeight w:val="391"/>
          <w:jc w:val="center"/>
        </w:trPr>
        <w:tc>
          <w:tcPr>
            <w:tcW w:w="1258" w:type="pct"/>
            <w:vMerge w:val="restart"/>
            <w:tcBorders>
              <w:right w:val="single" w:sz="4" w:space="0" w:color="auto"/>
            </w:tcBorders>
            <w:shd w:val="clear" w:color="auto" w:fill="auto"/>
            <w:vAlign w:val="center"/>
          </w:tcPr>
          <w:p w14:paraId="67AB9E11" w14:textId="6F61B7C4" w:rsidR="00F444E4" w:rsidRPr="00714E26" w:rsidRDefault="00F444E4" w:rsidP="00AA1531">
            <w:pPr>
              <w:spacing w:after="100" w:afterAutospacing="1"/>
              <w:contextualSpacing/>
              <w:jc w:val="left"/>
              <w:rPr>
                <w:szCs w:val="24"/>
              </w:rPr>
            </w:pPr>
            <w:r w:rsidRPr="00714E26">
              <w:rPr>
                <w:szCs w:val="24"/>
              </w:rPr>
              <w:t xml:space="preserve">Région </w:t>
            </w:r>
          </w:p>
        </w:tc>
        <w:tc>
          <w:tcPr>
            <w:tcW w:w="18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D53FA0" w14:textId="13696F88" w:rsidR="00F444E4" w:rsidRPr="00714E26" w:rsidRDefault="00F444E4" w:rsidP="00BE56BA">
            <w:pPr>
              <w:spacing w:after="0"/>
              <w:jc w:val="center"/>
              <w:rPr>
                <w:rFonts w:cs="Calibri"/>
                <w:b/>
                <w:szCs w:val="24"/>
              </w:rPr>
            </w:pPr>
            <w:r w:rsidRPr="00714E26">
              <w:rPr>
                <w:rFonts w:cs="Calibri"/>
                <w:b/>
                <w:szCs w:val="24"/>
              </w:rPr>
              <w:t>Latrines familiales</w:t>
            </w:r>
          </w:p>
        </w:tc>
        <w:tc>
          <w:tcPr>
            <w:tcW w:w="187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18370" w14:textId="3F238755" w:rsidR="00F444E4" w:rsidRPr="00714E26" w:rsidRDefault="00F444E4" w:rsidP="00BE56BA">
            <w:pPr>
              <w:spacing w:after="0"/>
              <w:jc w:val="center"/>
              <w:rPr>
                <w:rFonts w:cs="Calibri"/>
                <w:b/>
                <w:szCs w:val="24"/>
              </w:rPr>
            </w:pPr>
            <w:r w:rsidRPr="00714E26">
              <w:rPr>
                <w:rFonts w:cs="Calibri"/>
                <w:b/>
                <w:szCs w:val="24"/>
              </w:rPr>
              <w:t xml:space="preserve">Puisards </w:t>
            </w:r>
          </w:p>
        </w:tc>
      </w:tr>
      <w:tr w:rsidR="00F444E4" w:rsidRPr="003826FC" w14:paraId="14D73BDA" w14:textId="77777777" w:rsidTr="00C03E2E">
        <w:trPr>
          <w:trHeight w:val="391"/>
          <w:jc w:val="center"/>
        </w:trPr>
        <w:tc>
          <w:tcPr>
            <w:tcW w:w="1258" w:type="pct"/>
            <w:vMerge/>
            <w:tcBorders>
              <w:right w:val="single" w:sz="4" w:space="0" w:color="auto"/>
            </w:tcBorders>
            <w:shd w:val="clear" w:color="auto" w:fill="auto"/>
            <w:vAlign w:val="center"/>
          </w:tcPr>
          <w:p w14:paraId="0A47D00E" w14:textId="77777777" w:rsidR="00F444E4" w:rsidRPr="00714E26" w:rsidRDefault="00F444E4" w:rsidP="00AA1531">
            <w:pPr>
              <w:spacing w:after="100" w:afterAutospacing="1"/>
              <w:contextualSpacing/>
              <w:jc w:val="left"/>
              <w:rPr>
                <w:szCs w:val="24"/>
              </w:rPr>
            </w:pPr>
          </w:p>
        </w:tc>
        <w:tc>
          <w:tcPr>
            <w:tcW w:w="890" w:type="pct"/>
            <w:tcBorders>
              <w:top w:val="single" w:sz="4" w:space="0" w:color="auto"/>
              <w:left w:val="single" w:sz="4" w:space="0" w:color="auto"/>
              <w:bottom w:val="single" w:sz="4" w:space="0" w:color="auto"/>
              <w:right w:val="single" w:sz="4" w:space="0" w:color="auto"/>
            </w:tcBorders>
            <w:shd w:val="clear" w:color="auto" w:fill="auto"/>
            <w:vAlign w:val="center"/>
          </w:tcPr>
          <w:p w14:paraId="00056F26" w14:textId="5A97E84B" w:rsidR="00F444E4" w:rsidRPr="002430EF" w:rsidRDefault="00F444E4" w:rsidP="00AA1531">
            <w:pPr>
              <w:spacing w:after="100" w:afterAutospacing="1"/>
              <w:contextualSpacing/>
              <w:jc w:val="center"/>
              <w:rPr>
                <w:rFonts w:cs="Calibri"/>
                <w:szCs w:val="24"/>
              </w:rPr>
            </w:pPr>
            <w:r w:rsidRPr="00714E26">
              <w:rPr>
                <w:rFonts w:cs="Calibri"/>
                <w:b/>
                <w:szCs w:val="24"/>
              </w:rPr>
              <w:t xml:space="preserve">Nombre  </w:t>
            </w:r>
          </w:p>
        </w:tc>
        <w:tc>
          <w:tcPr>
            <w:tcW w:w="976" w:type="pct"/>
            <w:tcBorders>
              <w:top w:val="single" w:sz="4" w:space="0" w:color="auto"/>
              <w:left w:val="single" w:sz="4" w:space="0" w:color="auto"/>
              <w:bottom w:val="single" w:sz="4" w:space="0" w:color="auto"/>
              <w:right w:val="single" w:sz="4" w:space="0" w:color="auto"/>
            </w:tcBorders>
            <w:shd w:val="clear" w:color="auto" w:fill="auto"/>
            <w:vAlign w:val="center"/>
          </w:tcPr>
          <w:p w14:paraId="10B763E2" w14:textId="77777777" w:rsidR="00F444E4" w:rsidRPr="00714E26" w:rsidRDefault="00F444E4" w:rsidP="00BE56BA">
            <w:pPr>
              <w:spacing w:after="0"/>
              <w:jc w:val="center"/>
              <w:rPr>
                <w:rFonts w:cs="Calibri"/>
                <w:b/>
                <w:szCs w:val="24"/>
              </w:rPr>
            </w:pPr>
            <w:r w:rsidRPr="00714E26">
              <w:rPr>
                <w:rFonts w:cs="Calibri"/>
                <w:b/>
                <w:szCs w:val="24"/>
              </w:rPr>
              <w:t>Cout total</w:t>
            </w:r>
          </w:p>
          <w:p w14:paraId="6B85B1E9" w14:textId="667F9863" w:rsidR="00F444E4" w:rsidRPr="002430EF" w:rsidRDefault="00F444E4" w:rsidP="00AA1531">
            <w:pPr>
              <w:spacing w:after="100" w:afterAutospacing="1"/>
              <w:contextualSpacing/>
              <w:jc w:val="center"/>
              <w:rPr>
                <w:rFonts w:cs="Calibri"/>
                <w:szCs w:val="24"/>
              </w:rPr>
            </w:pPr>
            <w:r w:rsidRPr="00714E26">
              <w:rPr>
                <w:rFonts w:cs="Calibri"/>
                <w:b/>
                <w:szCs w:val="24"/>
              </w:rPr>
              <w:t>(millions FCFA)</w:t>
            </w: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03071ED4" w14:textId="4805EC26" w:rsidR="00F444E4" w:rsidRPr="002430EF" w:rsidRDefault="00F444E4" w:rsidP="00AA1531">
            <w:pPr>
              <w:spacing w:after="100" w:afterAutospacing="1"/>
              <w:contextualSpacing/>
              <w:jc w:val="center"/>
              <w:rPr>
                <w:rFonts w:cs="Calibri"/>
                <w:szCs w:val="24"/>
              </w:rPr>
            </w:pPr>
            <w:r w:rsidRPr="00714E26">
              <w:rPr>
                <w:rFonts w:cs="Calibri"/>
                <w:b/>
                <w:szCs w:val="24"/>
              </w:rPr>
              <w:t xml:space="preserve">Nombre  </w:t>
            </w:r>
          </w:p>
        </w:tc>
        <w:tc>
          <w:tcPr>
            <w:tcW w:w="1076" w:type="pct"/>
            <w:tcBorders>
              <w:top w:val="single" w:sz="4" w:space="0" w:color="auto"/>
              <w:left w:val="single" w:sz="4" w:space="0" w:color="auto"/>
              <w:bottom w:val="single" w:sz="4" w:space="0" w:color="auto"/>
              <w:right w:val="single" w:sz="4" w:space="0" w:color="auto"/>
            </w:tcBorders>
            <w:shd w:val="clear" w:color="auto" w:fill="auto"/>
            <w:vAlign w:val="center"/>
          </w:tcPr>
          <w:p w14:paraId="26415402" w14:textId="77777777" w:rsidR="00F444E4" w:rsidRPr="00714E26" w:rsidRDefault="00F444E4" w:rsidP="00BE56BA">
            <w:pPr>
              <w:spacing w:after="0"/>
              <w:jc w:val="center"/>
              <w:rPr>
                <w:rFonts w:cs="Calibri"/>
                <w:b/>
                <w:szCs w:val="24"/>
              </w:rPr>
            </w:pPr>
            <w:r w:rsidRPr="00714E26">
              <w:rPr>
                <w:rFonts w:cs="Calibri"/>
                <w:b/>
                <w:szCs w:val="24"/>
              </w:rPr>
              <w:t>Cout total</w:t>
            </w:r>
          </w:p>
          <w:p w14:paraId="43364A90" w14:textId="3340A147" w:rsidR="00F444E4" w:rsidRPr="00714E26" w:rsidRDefault="00F444E4" w:rsidP="00AA1531">
            <w:pPr>
              <w:spacing w:after="100" w:afterAutospacing="1"/>
              <w:contextualSpacing/>
              <w:jc w:val="center"/>
              <w:rPr>
                <w:rFonts w:cs="Calibri"/>
                <w:szCs w:val="24"/>
              </w:rPr>
            </w:pPr>
            <w:r w:rsidRPr="00714E26">
              <w:rPr>
                <w:rFonts w:cs="Calibri"/>
                <w:b/>
                <w:szCs w:val="24"/>
              </w:rPr>
              <w:t>(millions FCFA)</w:t>
            </w:r>
          </w:p>
        </w:tc>
      </w:tr>
      <w:tr w:rsidR="00C03E2E" w:rsidRPr="003826FC" w14:paraId="4D728CDB" w14:textId="77777777" w:rsidTr="00C03E2E">
        <w:trPr>
          <w:trHeight w:val="391"/>
          <w:jc w:val="center"/>
        </w:trPr>
        <w:tc>
          <w:tcPr>
            <w:tcW w:w="1258" w:type="pct"/>
            <w:tcBorders>
              <w:right w:val="single" w:sz="4" w:space="0" w:color="auto"/>
            </w:tcBorders>
            <w:shd w:val="clear" w:color="auto" w:fill="auto"/>
            <w:vAlign w:val="center"/>
          </w:tcPr>
          <w:p w14:paraId="40AA5492" w14:textId="77777777" w:rsidR="00C03E2E" w:rsidRPr="00714E26" w:rsidRDefault="00C03E2E" w:rsidP="00AA1531">
            <w:pPr>
              <w:spacing w:after="100" w:afterAutospacing="1"/>
              <w:contextualSpacing/>
              <w:jc w:val="left"/>
              <w:rPr>
                <w:szCs w:val="24"/>
              </w:rPr>
            </w:pPr>
            <w:r w:rsidRPr="00714E26">
              <w:rPr>
                <w:szCs w:val="24"/>
              </w:rPr>
              <w:t>Boucle du Mouhoun</w:t>
            </w:r>
          </w:p>
        </w:tc>
        <w:tc>
          <w:tcPr>
            <w:tcW w:w="890" w:type="pct"/>
            <w:tcBorders>
              <w:top w:val="single" w:sz="4" w:space="0" w:color="auto"/>
              <w:left w:val="single" w:sz="4" w:space="0" w:color="auto"/>
              <w:bottom w:val="single" w:sz="4" w:space="0" w:color="auto"/>
              <w:right w:val="single" w:sz="4" w:space="0" w:color="auto"/>
            </w:tcBorders>
            <w:shd w:val="clear" w:color="auto" w:fill="auto"/>
            <w:vAlign w:val="center"/>
          </w:tcPr>
          <w:p w14:paraId="617B3DC1" w14:textId="49D104FD" w:rsidR="00C03E2E" w:rsidRPr="00714E26" w:rsidRDefault="00C03E2E" w:rsidP="00AA1531">
            <w:pPr>
              <w:spacing w:after="100" w:afterAutospacing="1"/>
              <w:contextualSpacing/>
              <w:jc w:val="center"/>
              <w:rPr>
                <w:rFonts w:cs="Calibri"/>
                <w:color w:val="000000"/>
                <w:szCs w:val="24"/>
              </w:rPr>
            </w:pPr>
            <w:r w:rsidRPr="002430EF">
              <w:rPr>
                <w:rFonts w:cs="Calibri"/>
                <w:szCs w:val="24"/>
              </w:rPr>
              <w:t>730</w:t>
            </w:r>
          </w:p>
        </w:tc>
        <w:tc>
          <w:tcPr>
            <w:tcW w:w="976" w:type="pct"/>
            <w:tcBorders>
              <w:top w:val="single" w:sz="4" w:space="0" w:color="auto"/>
              <w:left w:val="single" w:sz="4" w:space="0" w:color="auto"/>
              <w:bottom w:val="single" w:sz="4" w:space="0" w:color="auto"/>
              <w:right w:val="single" w:sz="4" w:space="0" w:color="auto"/>
            </w:tcBorders>
            <w:shd w:val="clear" w:color="auto" w:fill="auto"/>
            <w:vAlign w:val="center"/>
          </w:tcPr>
          <w:p w14:paraId="4FFCF159" w14:textId="1BAEFA78" w:rsidR="00C03E2E" w:rsidRPr="00714E26" w:rsidRDefault="00C03E2E" w:rsidP="00AA1531">
            <w:pPr>
              <w:spacing w:after="100" w:afterAutospacing="1"/>
              <w:contextualSpacing/>
              <w:jc w:val="center"/>
              <w:rPr>
                <w:rFonts w:cs="Calibri"/>
                <w:color w:val="000000"/>
                <w:szCs w:val="24"/>
              </w:rPr>
            </w:pPr>
            <w:r w:rsidRPr="002430EF">
              <w:rPr>
                <w:rFonts w:cs="Calibri"/>
                <w:szCs w:val="24"/>
              </w:rPr>
              <w:t>54,8</w:t>
            </w: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35C3D42D" w14:textId="59C1C531" w:rsidR="00C03E2E" w:rsidRPr="00714E26" w:rsidRDefault="00C03E2E" w:rsidP="00AA1531">
            <w:pPr>
              <w:spacing w:after="100" w:afterAutospacing="1"/>
              <w:contextualSpacing/>
              <w:jc w:val="center"/>
              <w:rPr>
                <w:rFonts w:cs="Calibri"/>
                <w:color w:val="000000"/>
                <w:szCs w:val="24"/>
              </w:rPr>
            </w:pPr>
            <w:r w:rsidRPr="002430EF">
              <w:rPr>
                <w:rFonts w:cs="Calibri"/>
                <w:szCs w:val="24"/>
              </w:rPr>
              <w:t>451</w:t>
            </w:r>
          </w:p>
        </w:tc>
        <w:tc>
          <w:tcPr>
            <w:tcW w:w="1076" w:type="pct"/>
            <w:tcBorders>
              <w:top w:val="single" w:sz="4" w:space="0" w:color="auto"/>
              <w:left w:val="single" w:sz="4" w:space="0" w:color="auto"/>
              <w:bottom w:val="single" w:sz="4" w:space="0" w:color="auto"/>
              <w:right w:val="single" w:sz="4" w:space="0" w:color="auto"/>
            </w:tcBorders>
            <w:shd w:val="clear" w:color="auto" w:fill="auto"/>
            <w:vAlign w:val="center"/>
          </w:tcPr>
          <w:p w14:paraId="34AF8AF4" w14:textId="02C755E7" w:rsidR="00C03E2E" w:rsidRPr="00714E26" w:rsidRDefault="00C03E2E" w:rsidP="00AA1531">
            <w:pPr>
              <w:spacing w:after="100" w:afterAutospacing="1"/>
              <w:contextualSpacing/>
              <w:jc w:val="center"/>
              <w:rPr>
                <w:rFonts w:cs="Calibri"/>
                <w:color w:val="000000"/>
                <w:szCs w:val="24"/>
              </w:rPr>
            </w:pPr>
            <w:r w:rsidRPr="00714E26">
              <w:rPr>
                <w:rFonts w:cs="Calibri"/>
                <w:szCs w:val="24"/>
              </w:rPr>
              <w:t>6,8</w:t>
            </w:r>
          </w:p>
        </w:tc>
      </w:tr>
      <w:tr w:rsidR="00C03E2E" w:rsidRPr="003826FC" w14:paraId="35757108" w14:textId="77777777" w:rsidTr="00C03E2E">
        <w:trPr>
          <w:trHeight w:val="425"/>
          <w:jc w:val="center"/>
        </w:trPr>
        <w:tc>
          <w:tcPr>
            <w:tcW w:w="1258" w:type="pct"/>
            <w:tcBorders>
              <w:right w:val="single" w:sz="4" w:space="0" w:color="auto"/>
            </w:tcBorders>
            <w:shd w:val="clear" w:color="auto" w:fill="auto"/>
            <w:vAlign w:val="center"/>
          </w:tcPr>
          <w:p w14:paraId="3E927BB6" w14:textId="77777777" w:rsidR="00C03E2E" w:rsidRPr="00714E26" w:rsidRDefault="00C03E2E" w:rsidP="00AA1531">
            <w:pPr>
              <w:spacing w:after="0"/>
              <w:jc w:val="left"/>
              <w:rPr>
                <w:szCs w:val="24"/>
              </w:rPr>
            </w:pPr>
            <w:r w:rsidRPr="00714E26">
              <w:rPr>
                <w:szCs w:val="24"/>
              </w:rPr>
              <w:t>Cascades</w:t>
            </w:r>
          </w:p>
        </w:tc>
        <w:tc>
          <w:tcPr>
            <w:tcW w:w="890" w:type="pct"/>
            <w:tcBorders>
              <w:top w:val="single" w:sz="4" w:space="0" w:color="auto"/>
              <w:left w:val="single" w:sz="4" w:space="0" w:color="auto"/>
              <w:bottom w:val="single" w:sz="4" w:space="0" w:color="auto"/>
              <w:right w:val="single" w:sz="4" w:space="0" w:color="auto"/>
            </w:tcBorders>
            <w:shd w:val="clear" w:color="auto" w:fill="auto"/>
            <w:vAlign w:val="center"/>
          </w:tcPr>
          <w:p w14:paraId="14A0B9E8" w14:textId="72B94083" w:rsidR="00C03E2E" w:rsidRPr="00714E26" w:rsidRDefault="00C03E2E" w:rsidP="00AA1531">
            <w:pPr>
              <w:spacing w:after="0"/>
              <w:jc w:val="center"/>
              <w:rPr>
                <w:rFonts w:cs="Calibri"/>
                <w:color w:val="000000"/>
                <w:szCs w:val="24"/>
              </w:rPr>
            </w:pPr>
            <w:r w:rsidRPr="002430EF">
              <w:rPr>
                <w:rFonts w:cs="Calibri"/>
                <w:szCs w:val="24"/>
              </w:rPr>
              <w:t>460</w:t>
            </w:r>
          </w:p>
        </w:tc>
        <w:tc>
          <w:tcPr>
            <w:tcW w:w="976" w:type="pct"/>
            <w:tcBorders>
              <w:top w:val="single" w:sz="4" w:space="0" w:color="auto"/>
              <w:left w:val="single" w:sz="4" w:space="0" w:color="auto"/>
              <w:bottom w:val="single" w:sz="4" w:space="0" w:color="auto"/>
              <w:right w:val="single" w:sz="4" w:space="0" w:color="auto"/>
            </w:tcBorders>
            <w:shd w:val="clear" w:color="auto" w:fill="auto"/>
            <w:vAlign w:val="center"/>
          </w:tcPr>
          <w:p w14:paraId="7508A303" w14:textId="22CB948E" w:rsidR="00C03E2E" w:rsidRPr="00714E26" w:rsidRDefault="00C03E2E" w:rsidP="00AA1531">
            <w:pPr>
              <w:spacing w:after="0"/>
              <w:jc w:val="center"/>
              <w:rPr>
                <w:rFonts w:cs="Calibri"/>
                <w:color w:val="000000"/>
                <w:szCs w:val="24"/>
              </w:rPr>
            </w:pPr>
            <w:r w:rsidRPr="002430EF">
              <w:rPr>
                <w:rFonts w:cs="Calibri"/>
                <w:szCs w:val="24"/>
              </w:rPr>
              <w:t>34,5</w:t>
            </w: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6762B0F5" w14:textId="79B6DA2A" w:rsidR="00C03E2E" w:rsidRPr="00714E26" w:rsidRDefault="00C03E2E" w:rsidP="00AA1531">
            <w:pPr>
              <w:spacing w:after="0"/>
              <w:jc w:val="center"/>
              <w:rPr>
                <w:rFonts w:cs="Calibri"/>
                <w:color w:val="000000"/>
                <w:szCs w:val="24"/>
              </w:rPr>
            </w:pPr>
            <w:r w:rsidRPr="002430EF">
              <w:rPr>
                <w:rFonts w:cs="Calibri"/>
                <w:szCs w:val="24"/>
              </w:rPr>
              <w:t>285</w:t>
            </w:r>
          </w:p>
        </w:tc>
        <w:tc>
          <w:tcPr>
            <w:tcW w:w="1076" w:type="pct"/>
            <w:tcBorders>
              <w:top w:val="single" w:sz="4" w:space="0" w:color="auto"/>
              <w:left w:val="single" w:sz="4" w:space="0" w:color="auto"/>
              <w:bottom w:val="single" w:sz="4" w:space="0" w:color="auto"/>
              <w:right w:val="single" w:sz="4" w:space="0" w:color="auto"/>
            </w:tcBorders>
            <w:shd w:val="clear" w:color="auto" w:fill="auto"/>
            <w:vAlign w:val="center"/>
          </w:tcPr>
          <w:p w14:paraId="502BA568" w14:textId="343724E8" w:rsidR="00C03E2E" w:rsidRPr="00714E26" w:rsidRDefault="00C03E2E" w:rsidP="00AA1531">
            <w:pPr>
              <w:spacing w:after="0"/>
              <w:jc w:val="center"/>
              <w:rPr>
                <w:rFonts w:cs="Calibri"/>
                <w:color w:val="000000"/>
                <w:szCs w:val="24"/>
              </w:rPr>
            </w:pPr>
            <w:r w:rsidRPr="00714E26">
              <w:rPr>
                <w:rFonts w:cs="Calibri"/>
                <w:szCs w:val="24"/>
              </w:rPr>
              <w:t>4,3</w:t>
            </w:r>
          </w:p>
        </w:tc>
      </w:tr>
      <w:tr w:rsidR="00C03E2E" w:rsidRPr="003826FC" w14:paraId="626F536F" w14:textId="77777777" w:rsidTr="00C03E2E">
        <w:trPr>
          <w:trHeight w:val="417"/>
          <w:jc w:val="center"/>
        </w:trPr>
        <w:tc>
          <w:tcPr>
            <w:tcW w:w="1258" w:type="pct"/>
            <w:tcBorders>
              <w:right w:val="single" w:sz="4" w:space="0" w:color="auto"/>
            </w:tcBorders>
            <w:shd w:val="clear" w:color="auto" w:fill="auto"/>
            <w:vAlign w:val="center"/>
          </w:tcPr>
          <w:p w14:paraId="757E091C" w14:textId="77777777" w:rsidR="00C03E2E" w:rsidRPr="00714E26" w:rsidRDefault="00C03E2E" w:rsidP="00AA1531">
            <w:pPr>
              <w:spacing w:after="0"/>
              <w:jc w:val="left"/>
              <w:rPr>
                <w:szCs w:val="24"/>
              </w:rPr>
            </w:pPr>
            <w:r w:rsidRPr="00714E26">
              <w:rPr>
                <w:szCs w:val="24"/>
              </w:rPr>
              <w:t>Centre</w:t>
            </w:r>
          </w:p>
        </w:tc>
        <w:tc>
          <w:tcPr>
            <w:tcW w:w="890" w:type="pct"/>
            <w:tcBorders>
              <w:top w:val="single" w:sz="4" w:space="0" w:color="auto"/>
              <w:left w:val="single" w:sz="4" w:space="0" w:color="auto"/>
              <w:bottom w:val="single" w:sz="4" w:space="0" w:color="auto"/>
              <w:right w:val="single" w:sz="4" w:space="0" w:color="auto"/>
            </w:tcBorders>
            <w:shd w:val="clear" w:color="auto" w:fill="auto"/>
            <w:vAlign w:val="center"/>
          </w:tcPr>
          <w:p w14:paraId="7F3062C4" w14:textId="47ECE34A" w:rsidR="00C03E2E" w:rsidRPr="00714E26" w:rsidRDefault="00C03E2E" w:rsidP="00AA1531">
            <w:pPr>
              <w:spacing w:after="0"/>
              <w:jc w:val="center"/>
              <w:rPr>
                <w:rFonts w:cs="Calibri"/>
                <w:color w:val="000000"/>
                <w:szCs w:val="24"/>
              </w:rPr>
            </w:pPr>
            <w:r w:rsidRPr="002430EF">
              <w:rPr>
                <w:rFonts w:cs="Calibri"/>
                <w:szCs w:val="24"/>
              </w:rPr>
              <w:t>9 000</w:t>
            </w:r>
          </w:p>
        </w:tc>
        <w:tc>
          <w:tcPr>
            <w:tcW w:w="976" w:type="pct"/>
            <w:tcBorders>
              <w:top w:val="single" w:sz="4" w:space="0" w:color="auto"/>
              <w:left w:val="single" w:sz="4" w:space="0" w:color="auto"/>
              <w:bottom w:val="single" w:sz="4" w:space="0" w:color="auto"/>
              <w:right w:val="single" w:sz="4" w:space="0" w:color="auto"/>
            </w:tcBorders>
            <w:shd w:val="clear" w:color="auto" w:fill="auto"/>
            <w:vAlign w:val="center"/>
          </w:tcPr>
          <w:p w14:paraId="7E49F31C" w14:textId="770EBF95" w:rsidR="00C03E2E" w:rsidRPr="00714E26" w:rsidRDefault="00C03E2E" w:rsidP="00AA1531">
            <w:pPr>
              <w:spacing w:after="0"/>
              <w:jc w:val="center"/>
              <w:rPr>
                <w:rFonts w:cs="Calibri"/>
                <w:color w:val="000000"/>
                <w:szCs w:val="24"/>
              </w:rPr>
            </w:pPr>
            <w:r w:rsidRPr="002430EF">
              <w:rPr>
                <w:rFonts w:cs="Calibri"/>
                <w:szCs w:val="24"/>
              </w:rPr>
              <w:t>675,0</w:t>
            </w: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76006763" w14:textId="76DC76A3" w:rsidR="00C03E2E" w:rsidRPr="00714E26" w:rsidRDefault="00C03E2E" w:rsidP="00AA1531">
            <w:pPr>
              <w:spacing w:after="0"/>
              <w:jc w:val="center"/>
              <w:rPr>
                <w:rFonts w:cs="Calibri"/>
                <w:color w:val="000000"/>
                <w:szCs w:val="24"/>
              </w:rPr>
            </w:pPr>
            <w:r w:rsidRPr="002430EF">
              <w:rPr>
                <w:rFonts w:cs="Calibri"/>
                <w:szCs w:val="24"/>
              </w:rPr>
              <w:t>6 300</w:t>
            </w:r>
          </w:p>
        </w:tc>
        <w:tc>
          <w:tcPr>
            <w:tcW w:w="1076" w:type="pct"/>
            <w:tcBorders>
              <w:top w:val="single" w:sz="4" w:space="0" w:color="auto"/>
              <w:left w:val="single" w:sz="4" w:space="0" w:color="auto"/>
              <w:bottom w:val="single" w:sz="4" w:space="0" w:color="auto"/>
              <w:right w:val="single" w:sz="4" w:space="0" w:color="auto"/>
            </w:tcBorders>
            <w:shd w:val="clear" w:color="auto" w:fill="auto"/>
            <w:vAlign w:val="center"/>
          </w:tcPr>
          <w:p w14:paraId="088B48AA" w14:textId="428FB5A5" w:rsidR="00C03E2E" w:rsidRPr="00714E26" w:rsidRDefault="00C03E2E" w:rsidP="00AA1531">
            <w:pPr>
              <w:spacing w:after="0"/>
              <w:jc w:val="center"/>
              <w:rPr>
                <w:rFonts w:cs="Calibri"/>
                <w:color w:val="000000"/>
                <w:szCs w:val="24"/>
              </w:rPr>
            </w:pPr>
            <w:r w:rsidRPr="00714E26">
              <w:rPr>
                <w:rFonts w:cs="Calibri"/>
                <w:szCs w:val="24"/>
              </w:rPr>
              <w:t>94,5</w:t>
            </w:r>
          </w:p>
        </w:tc>
      </w:tr>
      <w:tr w:rsidR="00C03E2E" w:rsidRPr="003826FC" w14:paraId="4C2FF745" w14:textId="77777777" w:rsidTr="00C03E2E">
        <w:trPr>
          <w:trHeight w:val="409"/>
          <w:jc w:val="center"/>
        </w:trPr>
        <w:tc>
          <w:tcPr>
            <w:tcW w:w="1258" w:type="pct"/>
            <w:tcBorders>
              <w:right w:val="single" w:sz="4" w:space="0" w:color="auto"/>
            </w:tcBorders>
            <w:shd w:val="clear" w:color="auto" w:fill="auto"/>
            <w:vAlign w:val="center"/>
          </w:tcPr>
          <w:p w14:paraId="63E0B392" w14:textId="77777777" w:rsidR="00C03E2E" w:rsidRPr="00714E26" w:rsidRDefault="00C03E2E" w:rsidP="00AA1531">
            <w:pPr>
              <w:spacing w:after="0"/>
              <w:jc w:val="left"/>
              <w:rPr>
                <w:szCs w:val="24"/>
              </w:rPr>
            </w:pPr>
            <w:r w:rsidRPr="00714E26">
              <w:rPr>
                <w:szCs w:val="24"/>
              </w:rPr>
              <w:t>Centre-Est</w:t>
            </w:r>
          </w:p>
        </w:tc>
        <w:tc>
          <w:tcPr>
            <w:tcW w:w="890" w:type="pct"/>
            <w:tcBorders>
              <w:top w:val="single" w:sz="4" w:space="0" w:color="auto"/>
              <w:left w:val="single" w:sz="4" w:space="0" w:color="auto"/>
              <w:bottom w:val="single" w:sz="4" w:space="0" w:color="auto"/>
              <w:right w:val="single" w:sz="4" w:space="0" w:color="auto"/>
            </w:tcBorders>
            <w:shd w:val="clear" w:color="auto" w:fill="auto"/>
            <w:vAlign w:val="center"/>
          </w:tcPr>
          <w:p w14:paraId="3E55D79C" w14:textId="65D877E8" w:rsidR="00C03E2E" w:rsidRPr="00714E26" w:rsidRDefault="00C03E2E" w:rsidP="00AA1531">
            <w:pPr>
              <w:spacing w:after="0"/>
              <w:jc w:val="center"/>
              <w:rPr>
                <w:rFonts w:cs="Calibri"/>
                <w:color w:val="000000"/>
                <w:szCs w:val="24"/>
              </w:rPr>
            </w:pPr>
            <w:r w:rsidRPr="002430EF">
              <w:rPr>
                <w:rFonts w:cs="Calibri"/>
                <w:szCs w:val="24"/>
              </w:rPr>
              <w:t>710</w:t>
            </w:r>
          </w:p>
        </w:tc>
        <w:tc>
          <w:tcPr>
            <w:tcW w:w="976" w:type="pct"/>
            <w:tcBorders>
              <w:top w:val="single" w:sz="4" w:space="0" w:color="auto"/>
              <w:left w:val="single" w:sz="4" w:space="0" w:color="auto"/>
              <w:bottom w:val="single" w:sz="4" w:space="0" w:color="auto"/>
              <w:right w:val="single" w:sz="4" w:space="0" w:color="auto"/>
            </w:tcBorders>
            <w:shd w:val="clear" w:color="auto" w:fill="auto"/>
            <w:vAlign w:val="center"/>
          </w:tcPr>
          <w:p w14:paraId="7E3D40E7" w14:textId="0BD8B995" w:rsidR="00C03E2E" w:rsidRPr="00714E26" w:rsidRDefault="00C03E2E" w:rsidP="00AA1531">
            <w:pPr>
              <w:spacing w:after="0"/>
              <w:jc w:val="center"/>
              <w:rPr>
                <w:rFonts w:cs="Calibri"/>
                <w:color w:val="000000"/>
                <w:szCs w:val="24"/>
              </w:rPr>
            </w:pPr>
            <w:r w:rsidRPr="002430EF">
              <w:rPr>
                <w:rFonts w:cs="Calibri"/>
                <w:szCs w:val="24"/>
              </w:rPr>
              <w:t>53,3</w:t>
            </w: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0EEFD7D4" w14:textId="02C05550" w:rsidR="00C03E2E" w:rsidRPr="00714E26" w:rsidRDefault="00C03E2E" w:rsidP="00AA1531">
            <w:pPr>
              <w:spacing w:after="0"/>
              <w:jc w:val="center"/>
              <w:rPr>
                <w:rFonts w:cs="Calibri"/>
                <w:color w:val="000000"/>
                <w:szCs w:val="24"/>
              </w:rPr>
            </w:pPr>
            <w:r w:rsidRPr="002430EF">
              <w:rPr>
                <w:rFonts w:cs="Calibri"/>
                <w:szCs w:val="24"/>
              </w:rPr>
              <w:t>387</w:t>
            </w:r>
          </w:p>
        </w:tc>
        <w:tc>
          <w:tcPr>
            <w:tcW w:w="1076" w:type="pct"/>
            <w:tcBorders>
              <w:top w:val="single" w:sz="4" w:space="0" w:color="auto"/>
              <w:left w:val="single" w:sz="4" w:space="0" w:color="auto"/>
              <w:bottom w:val="single" w:sz="4" w:space="0" w:color="auto"/>
              <w:right w:val="single" w:sz="4" w:space="0" w:color="auto"/>
            </w:tcBorders>
            <w:shd w:val="clear" w:color="auto" w:fill="auto"/>
            <w:vAlign w:val="center"/>
          </w:tcPr>
          <w:p w14:paraId="2237A7E0" w14:textId="1E3851DC" w:rsidR="00C03E2E" w:rsidRPr="00714E26" w:rsidRDefault="00C03E2E" w:rsidP="00AA1531">
            <w:pPr>
              <w:spacing w:after="0"/>
              <w:jc w:val="center"/>
              <w:rPr>
                <w:rFonts w:cs="Calibri"/>
                <w:color w:val="000000"/>
                <w:szCs w:val="24"/>
              </w:rPr>
            </w:pPr>
            <w:r w:rsidRPr="00714E26">
              <w:rPr>
                <w:rFonts w:cs="Calibri"/>
                <w:szCs w:val="24"/>
              </w:rPr>
              <w:t>5,8</w:t>
            </w:r>
          </w:p>
        </w:tc>
      </w:tr>
      <w:tr w:rsidR="00C03E2E" w:rsidRPr="003826FC" w14:paraId="7CB0A390" w14:textId="77777777" w:rsidTr="00C03E2E">
        <w:trPr>
          <w:trHeight w:val="401"/>
          <w:jc w:val="center"/>
        </w:trPr>
        <w:tc>
          <w:tcPr>
            <w:tcW w:w="1258" w:type="pct"/>
            <w:tcBorders>
              <w:right w:val="single" w:sz="4" w:space="0" w:color="auto"/>
            </w:tcBorders>
            <w:shd w:val="clear" w:color="auto" w:fill="auto"/>
            <w:vAlign w:val="center"/>
          </w:tcPr>
          <w:p w14:paraId="672DE310" w14:textId="77777777" w:rsidR="00C03E2E" w:rsidRPr="00714E26" w:rsidRDefault="00C03E2E" w:rsidP="00AA1531">
            <w:pPr>
              <w:spacing w:after="0"/>
              <w:jc w:val="left"/>
              <w:rPr>
                <w:szCs w:val="24"/>
              </w:rPr>
            </w:pPr>
            <w:r w:rsidRPr="00714E26">
              <w:rPr>
                <w:szCs w:val="24"/>
              </w:rPr>
              <w:t>Centre-Nord</w:t>
            </w:r>
          </w:p>
        </w:tc>
        <w:tc>
          <w:tcPr>
            <w:tcW w:w="890" w:type="pct"/>
            <w:tcBorders>
              <w:top w:val="single" w:sz="4" w:space="0" w:color="auto"/>
              <w:left w:val="single" w:sz="4" w:space="0" w:color="auto"/>
              <w:bottom w:val="single" w:sz="4" w:space="0" w:color="auto"/>
              <w:right w:val="single" w:sz="4" w:space="0" w:color="auto"/>
            </w:tcBorders>
            <w:shd w:val="clear" w:color="auto" w:fill="auto"/>
            <w:vAlign w:val="center"/>
          </w:tcPr>
          <w:p w14:paraId="666CC436" w14:textId="3C7CD9F2" w:rsidR="00C03E2E" w:rsidRPr="00714E26" w:rsidRDefault="00C03E2E" w:rsidP="00AA1531">
            <w:pPr>
              <w:spacing w:after="0"/>
              <w:jc w:val="center"/>
              <w:rPr>
                <w:rFonts w:cs="Calibri"/>
                <w:color w:val="000000"/>
                <w:szCs w:val="24"/>
              </w:rPr>
            </w:pPr>
            <w:r w:rsidRPr="002430EF">
              <w:rPr>
                <w:rFonts w:cs="Calibri"/>
                <w:szCs w:val="24"/>
              </w:rPr>
              <w:t>480</w:t>
            </w:r>
          </w:p>
        </w:tc>
        <w:tc>
          <w:tcPr>
            <w:tcW w:w="976" w:type="pct"/>
            <w:tcBorders>
              <w:top w:val="single" w:sz="4" w:space="0" w:color="auto"/>
              <w:left w:val="single" w:sz="4" w:space="0" w:color="auto"/>
              <w:bottom w:val="single" w:sz="4" w:space="0" w:color="auto"/>
              <w:right w:val="single" w:sz="4" w:space="0" w:color="auto"/>
            </w:tcBorders>
            <w:shd w:val="clear" w:color="auto" w:fill="auto"/>
            <w:vAlign w:val="center"/>
          </w:tcPr>
          <w:p w14:paraId="75B03EEE" w14:textId="145445C0" w:rsidR="00C03E2E" w:rsidRPr="00714E26" w:rsidRDefault="00C03E2E" w:rsidP="00AA1531">
            <w:pPr>
              <w:spacing w:after="0"/>
              <w:jc w:val="center"/>
              <w:rPr>
                <w:rFonts w:cs="Calibri"/>
                <w:color w:val="000000"/>
                <w:szCs w:val="24"/>
              </w:rPr>
            </w:pPr>
            <w:r w:rsidRPr="002430EF">
              <w:rPr>
                <w:rFonts w:cs="Calibri"/>
                <w:szCs w:val="24"/>
              </w:rPr>
              <w:t>36,0</w:t>
            </w: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056B1F35" w14:textId="2795888C" w:rsidR="00C03E2E" w:rsidRPr="00714E26" w:rsidRDefault="00C03E2E" w:rsidP="00AA1531">
            <w:pPr>
              <w:spacing w:after="0"/>
              <w:jc w:val="center"/>
              <w:rPr>
                <w:rFonts w:cs="Calibri"/>
                <w:color w:val="000000"/>
                <w:szCs w:val="24"/>
              </w:rPr>
            </w:pPr>
            <w:r w:rsidRPr="002430EF">
              <w:rPr>
                <w:rFonts w:cs="Calibri"/>
                <w:szCs w:val="24"/>
              </w:rPr>
              <w:t>328</w:t>
            </w:r>
          </w:p>
        </w:tc>
        <w:tc>
          <w:tcPr>
            <w:tcW w:w="1076" w:type="pct"/>
            <w:tcBorders>
              <w:top w:val="single" w:sz="4" w:space="0" w:color="auto"/>
              <w:left w:val="single" w:sz="4" w:space="0" w:color="auto"/>
              <w:bottom w:val="single" w:sz="4" w:space="0" w:color="auto"/>
              <w:right w:val="single" w:sz="4" w:space="0" w:color="auto"/>
            </w:tcBorders>
            <w:shd w:val="clear" w:color="auto" w:fill="auto"/>
            <w:vAlign w:val="center"/>
          </w:tcPr>
          <w:p w14:paraId="7998F9B6" w14:textId="71A9335E" w:rsidR="00C03E2E" w:rsidRPr="00714E26" w:rsidRDefault="00C03E2E" w:rsidP="00AA1531">
            <w:pPr>
              <w:spacing w:after="0"/>
              <w:jc w:val="center"/>
              <w:rPr>
                <w:rFonts w:cs="Calibri"/>
                <w:color w:val="000000"/>
                <w:szCs w:val="24"/>
              </w:rPr>
            </w:pPr>
            <w:r w:rsidRPr="00714E26">
              <w:rPr>
                <w:rFonts w:cs="Calibri"/>
                <w:szCs w:val="24"/>
              </w:rPr>
              <w:t>4,9</w:t>
            </w:r>
          </w:p>
        </w:tc>
      </w:tr>
      <w:tr w:rsidR="00C03E2E" w:rsidRPr="003826FC" w14:paraId="499D5F79" w14:textId="77777777" w:rsidTr="00C03E2E">
        <w:trPr>
          <w:trHeight w:val="421"/>
          <w:jc w:val="center"/>
        </w:trPr>
        <w:tc>
          <w:tcPr>
            <w:tcW w:w="1258" w:type="pct"/>
            <w:tcBorders>
              <w:right w:val="single" w:sz="4" w:space="0" w:color="auto"/>
            </w:tcBorders>
            <w:shd w:val="clear" w:color="auto" w:fill="auto"/>
            <w:vAlign w:val="center"/>
          </w:tcPr>
          <w:p w14:paraId="1F7FD39C" w14:textId="77777777" w:rsidR="00C03E2E" w:rsidRPr="00714E26" w:rsidRDefault="00C03E2E" w:rsidP="00AA1531">
            <w:pPr>
              <w:spacing w:after="0"/>
              <w:jc w:val="left"/>
              <w:rPr>
                <w:szCs w:val="24"/>
              </w:rPr>
            </w:pPr>
            <w:r w:rsidRPr="00714E26">
              <w:rPr>
                <w:szCs w:val="24"/>
              </w:rPr>
              <w:t>Centre-Ouest</w:t>
            </w:r>
          </w:p>
        </w:tc>
        <w:tc>
          <w:tcPr>
            <w:tcW w:w="890" w:type="pct"/>
            <w:tcBorders>
              <w:top w:val="single" w:sz="4" w:space="0" w:color="auto"/>
              <w:left w:val="single" w:sz="4" w:space="0" w:color="auto"/>
              <w:bottom w:val="single" w:sz="4" w:space="0" w:color="auto"/>
              <w:right w:val="single" w:sz="4" w:space="0" w:color="auto"/>
            </w:tcBorders>
            <w:shd w:val="clear" w:color="auto" w:fill="auto"/>
            <w:vAlign w:val="center"/>
          </w:tcPr>
          <w:p w14:paraId="05E5CABD" w14:textId="1CC1EA83" w:rsidR="00C03E2E" w:rsidRPr="00714E26" w:rsidRDefault="00C03E2E" w:rsidP="00AA1531">
            <w:pPr>
              <w:spacing w:after="0"/>
              <w:jc w:val="center"/>
              <w:rPr>
                <w:rFonts w:cs="Calibri"/>
                <w:color w:val="000000"/>
                <w:szCs w:val="24"/>
              </w:rPr>
            </w:pPr>
            <w:r w:rsidRPr="002430EF">
              <w:rPr>
                <w:rFonts w:cs="Calibri"/>
                <w:szCs w:val="24"/>
              </w:rPr>
              <w:t>710</w:t>
            </w:r>
          </w:p>
        </w:tc>
        <w:tc>
          <w:tcPr>
            <w:tcW w:w="976" w:type="pct"/>
            <w:tcBorders>
              <w:top w:val="single" w:sz="4" w:space="0" w:color="auto"/>
              <w:left w:val="single" w:sz="4" w:space="0" w:color="auto"/>
              <w:bottom w:val="single" w:sz="4" w:space="0" w:color="auto"/>
              <w:right w:val="single" w:sz="4" w:space="0" w:color="auto"/>
            </w:tcBorders>
            <w:shd w:val="clear" w:color="auto" w:fill="auto"/>
            <w:vAlign w:val="center"/>
          </w:tcPr>
          <w:p w14:paraId="5B9F5793" w14:textId="00048835" w:rsidR="00C03E2E" w:rsidRPr="00714E26" w:rsidRDefault="00C03E2E" w:rsidP="00AA1531">
            <w:pPr>
              <w:spacing w:after="0"/>
              <w:jc w:val="center"/>
              <w:rPr>
                <w:rFonts w:cs="Calibri"/>
                <w:color w:val="000000"/>
                <w:szCs w:val="24"/>
              </w:rPr>
            </w:pPr>
            <w:r w:rsidRPr="002430EF">
              <w:rPr>
                <w:rFonts w:cs="Calibri"/>
                <w:szCs w:val="24"/>
              </w:rPr>
              <w:t>53,3</w:t>
            </w: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0AEF94F9" w14:textId="2EA43C54" w:rsidR="00C03E2E" w:rsidRPr="00714E26" w:rsidRDefault="00C03E2E" w:rsidP="00AA1531">
            <w:pPr>
              <w:spacing w:after="0"/>
              <w:jc w:val="center"/>
              <w:rPr>
                <w:rFonts w:cs="Calibri"/>
                <w:color w:val="000000"/>
                <w:szCs w:val="24"/>
              </w:rPr>
            </w:pPr>
            <w:r w:rsidRPr="002430EF">
              <w:rPr>
                <w:rFonts w:cs="Calibri"/>
                <w:szCs w:val="24"/>
              </w:rPr>
              <w:t>462</w:t>
            </w:r>
          </w:p>
        </w:tc>
        <w:tc>
          <w:tcPr>
            <w:tcW w:w="1076" w:type="pct"/>
            <w:tcBorders>
              <w:top w:val="single" w:sz="4" w:space="0" w:color="auto"/>
              <w:left w:val="single" w:sz="4" w:space="0" w:color="auto"/>
              <w:bottom w:val="single" w:sz="4" w:space="0" w:color="auto"/>
              <w:right w:val="single" w:sz="4" w:space="0" w:color="auto"/>
            </w:tcBorders>
            <w:shd w:val="clear" w:color="auto" w:fill="auto"/>
            <w:vAlign w:val="center"/>
          </w:tcPr>
          <w:p w14:paraId="2432BD85" w14:textId="0324A42C" w:rsidR="00C03E2E" w:rsidRPr="00714E26" w:rsidRDefault="00C03E2E" w:rsidP="00AA1531">
            <w:pPr>
              <w:spacing w:after="0"/>
              <w:jc w:val="center"/>
              <w:rPr>
                <w:rFonts w:cs="Calibri"/>
                <w:color w:val="000000"/>
                <w:szCs w:val="24"/>
              </w:rPr>
            </w:pPr>
            <w:r w:rsidRPr="00714E26">
              <w:rPr>
                <w:rFonts w:cs="Calibri"/>
                <w:szCs w:val="24"/>
              </w:rPr>
              <w:t>6,9</w:t>
            </w:r>
          </w:p>
        </w:tc>
      </w:tr>
      <w:tr w:rsidR="00C03E2E" w:rsidRPr="003826FC" w14:paraId="7ACA70D9" w14:textId="77777777" w:rsidTr="00C03E2E">
        <w:trPr>
          <w:trHeight w:val="413"/>
          <w:jc w:val="center"/>
        </w:trPr>
        <w:tc>
          <w:tcPr>
            <w:tcW w:w="1258" w:type="pct"/>
            <w:tcBorders>
              <w:right w:val="single" w:sz="4" w:space="0" w:color="auto"/>
            </w:tcBorders>
            <w:shd w:val="clear" w:color="auto" w:fill="auto"/>
            <w:vAlign w:val="center"/>
          </w:tcPr>
          <w:p w14:paraId="35647BBA" w14:textId="77777777" w:rsidR="00C03E2E" w:rsidRPr="00714E26" w:rsidRDefault="00C03E2E" w:rsidP="00AA1531">
            <w:pPr>
              <w:spacing w:after="0"/>
              <w:jc w:val="left"/>
              <w:rPr>
                <w:szCs w:val="24"/>
              </w:rPr>
            </w:pPr>
            <w:r w:rsidRPr="00714E26">
              <w:rPr>
                <w:szCs w:val="24"/>
              </w:rPr>
              <w:t>Centre-Sud</w:t>
            </w:r>
          </w:p>
        </w:tc>
        <w:tc>
          <w:tcPr>
            <w:tcW w:w="890" w:type="pct"/>
            <w:tcBorders>
              <w:top w:val="single" w:sz="4" w:space="0" w:color="auto"/>
              <w:left w:val="single" w:sz="4" w:space="0" w:color="auto"/>
              <w:bottom w:val="single" w:sz="4" w:space="0" w:color="auto"/>
              <w:right w:val="single" w:sz="4" w:space="0" w:color="auto"/>
            </w:tcBorders>
            <w:shd w:val="clear" w:color="auto" w:fill="auto"/>
            <w:vAlign w:val="center"/>
          </w:tcPr>
          <w:p w14:paraId="6AEB4F15" w14:textId="564E7603" w:rsidR="00C03E2E" w:rsidRPr="00714E26" w:rsidRDefault="00C03E2E" w:rsidP="00AA1531">
            <w:pPr>
              <w:spacing w:after="0"/>
              <w:jc w:val="center"/>
              <w:rPr>
                <w:rFonts w:cs="Calibri"/>
                <w:color w:val="000000"/>
                <w:szCs w:val="24"/>
              </w:rPr>
            </w:pPr>
            <w:r w:rsidRPr="002430EF">
              <w:rPr>
                <w:rFonts w:cs="Calibri"/>
                <w:szCs w:val="24"/>
              </w:rPr>
              <w:t>850</w:t>
            </w:r>
          </w:p>
        </w:tc>
        <w:tc>
          <w:tcPr>
            <w:tcW w:w="976" w:type="pct"/>
            <w:tcBorders>
              <w:top w:val="single" w:sz="4" w:space="0" w:color="auto"/>
              <w:left w:val="single" w:sz="4" w:space="0" w:color="auto"/>
              <w:bottom w:val="single" w:sz="4" w:space="0" w:color="auto"/>
              <w:right w:val="single" w:sz="4" w:space="0" w:color="auto"/>
            </w:tcBorders>
            <w:shd w:val="clear" w:color="auto" w:fill="auto"/>
            <w:vAlign w:val="center"/>
          </w:tcPr>
          <w:p w14:paraId="6045C187" w14:textId="48EA083C" w:rsidR="00C03E2E" w:rsidRPr="00714E26" w:rsidRDefault="00C03E2E" w:rsidP="00AA1531">
            <w:pPr>
              <w:spacing w:after="0"/>
              <w:jc w:val="center"/>
              <w:rPr>
                <w:rFonts w:cs="Calibri"/>
                <w:color w:val="000000"/>
                <w:szCs w:val="24"/>
              </w:rPr>
            </w:pPr>
            <w:r w:rsidRPr="002430EF">
              <w:rPr>
                <w:rFonts w:cs="Calibri"/>
                <w:szCs w:val="24"/>
              </w:rPr>
              <w:t>63,8</w:t>
            </w: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6F1E3D45" w14:textId="6DAB2859" w:rsidR="00C03E2E" w:rsidRPr="00714E26" w:rsidRDefault="00C03E2E" w:rsidP="00AA1531">
            <w:pPr>
              <w:spacing w:after="0"/>
              <w:jc w:val="center"/>
              <w:rPr>
                <w:rFonts w:cs="Calibri"/>
                <w:color w:val="000000"/>
                <w:szCs w:val="24"/>
              </w:rPr>
            </w:pPr>
            <w:r w:rsidRPr="002430EF">
              <w:rPr>
                <w:rFonts w:cs="Calibri"/>
                <w:szCs w:val="24"/>
              </w:rPr>
              <w:t>110</w:t>
            </w:r>
          </w:p>
        </w:tc>
        <w:tc>
          <w:tcPr>
            <w:tcW w:w="1076" w:type="pct"/>
            <w:tcBorders>
              <w:top w:val="single" w:sz="4" w:space="0" w:color="auto"/>
              <w:left w:val="single" w:sz="4" w:space="0" w:color="auto"/>
              <w:bottom w:val="single" w:sz="4" w:space="0" w:color="auto"/>
              <w:right w:val="single" w:sz="4" w:space="0" w:color="auto"/>
            </w:tcBorders>
            <w:shd w:val="clear" w:color="auto" w:fill="auto"/>
            <w:vAlign w:val="center"/>
          </w:tcPr>
          <w:p w14:paraId="7621691D" w14:textId="2FBAEBC0" w:rsidR="00C03E2E" w:rsidRPr="00714E26" w:rsidRDefault="00C03E2E" w:rsidP="00AA1531">
            <w:pPr>
              <w:spacing w:after="0"/>
              <w:jc w:val="center"/>
              <w:rPr>
                <w:rFonts w:cs="Calibri"/>
                <w:color w:val="000000"/>
                <w:szCs w:val="24"/>
              </w:rPr>
            </w:pPr>
            <w:r w:rsidRPr="00714E26">
              <w:rPr>
                <w:rFonts w:cs="Calibri"/>
                <w:szCs w:val="24"/>
              </w:rPr>
              <w:t>1,7</w:t>
            </w:r>
          </w:p>
        </w:tc>
      </w:tr>
      <w:tr w:rsidR="00C03E2E" w:rsidRPr="003826FC" w14:paraId="3C09DF69" w14:textId="77777777" w:rsidTr="00C03E2E">
        <w:trPr>
          <w:trHeight w:val="419"/>
          <w:jc w:val="center"/>
        </w:trPr>
        <w:tc>
          <w:tcPr>
            <w:tcW w:w="1258" w:type="pct"/>
            <w:tcBorders>
              <w:right w:val="single" w:sz="4" w:space="0" w:color="auto"/>
            </w:tcBorders>
            <w:shd w:val="clear" w:color="auto" w:fill="auto"/>
            <w:vAlign w:val="center"/>
          </w:tcPr>
          <w:p w14:paraId="435823A7" w14:textId="77777777" w:rsidR="00C03E2E" w:rsidRPr="00714E26" w:rsidRDefault="00C03E2E" w:rsidP="00AA1531">
            <w:pPr>
              <w:spacing w:after="0"/>
              <w:jc w:val="left"/>
              <w:rPr>
                <w:szCs w:val="24"/>
              </w:rPr>
            </w:pPr>
            <w:r w:rsidRPr="00714E26">
              <w:rPr>
                <w:szCs w:val="24"/>
              </w:rPr>
              <w:t>Est</w:t>
            </w:r>
          </w:p>
        </w:tc>
        <w:tc>
          <w:tcPr>
            <w:tcW w:w="890" w:type="pct"/>
            <w:tcBorders>
              <w:top w:val="single" w:sz="4" w:space="0" w:color="auto"/>
              <w:left w:val="single" w:sz="4" w:space="0" w:color="auto"/>
              <w:bottom w:val="single" w:sz="4" w:space="0" w:color="auto"/>
              <w:right w:val="single" w:sz="4" w:space="0" w:color="auto"/>
            </w:tcBorders>
            <w:shd w:val="clear" w:color="auto" w:fill="auto"/>
            <w:vAlign w:val="center"/>
          </w:tcPr>
          <w:p w14:paraId="275C8A06" w14:textId="1B122370" w:rsidR="00C03E2E" w:rsidRPr="00714E26" w:rsidRDefault="00C03E2E" w:rsidP="00AA1531">
            <w:pPr>
              <w:spacing w:after="0"/>
              <w:jc w:val="center"/>
              <w:rPr>
                <w:rFonts w:cs="Calibri"/>
                <w:color w:val="000000"/>
                <w:szCs w:val="24"/>
              </w:rPr>
            </w:pPr>
            <w:r w:rsidRPr="002430EF">
              <w:rPr>
                <w:rFonts w:cs="Calibri"/>
                <w:szCs w:val="24"/>
              </w:rPr>
              <w:t>250</w:t>
            </w:r>
          </w:p>
        </w:tc>
        <w:tc>
          <w:tcPr>
            <w:tcW w:w="976" w:type="pct"/>
            <w:tcBorders>
              <w:top w:val="single" w:sz="4" w:space="0" w:color="auto"/>
              <w:left w:val="single" w:sz="4" w:space="0" w:color="auto"/>
              <w:bottom w:val="single" w:sz="4" w:space="0" w:color="auto"/>
              <w:right w:val="single" w:sz="4" w:space="0" w:color="auto"/>
            </w:tcBorders>
            <w:shd w:val="clear" w:color="auto" w:fill="auto"/>
            <w:vAlign w:val="center"/>
          </w:tcPr>
          <w:p w14:paraId="2427BF2E" w14:textId="554ABB5E" w:rsidR="00C03E2E" w:rsidRPr="00714E26" w:rsidRDefault="00C03E2E" w:rsidP="00AA1531">
            <w:pPr>
              <w:spacing w:after="0"/>
              <w:jc w:val="center"/>
              <w:rPr>
                <w:rFonts w:cs="Calibri"/>
                <w:color w:val="000000"/>
                <w:szCs w:val="24"/>
              </w:rPr>
            </w:pPr>
            <w:r w:rsidRPr="002430EF">
              <w:rPr>
                <w:rFonts w:cs="Calibri"/>
                <w:szCs w:val="24"/>
              </w:rPr>
              <w:t>18,8</w:t>
            </w: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23DE07A0" w14:textId="5A37C342" w:rsidR="00C03E2E" w:rsidRPr="00714E26" w:rsidRDefault="00C03E2E" w:rsidP="00AA1531">
            <w:pPr>
              <w:spacing w:after="0"/>
              <w:jc w:val="center"/>
              <w:rPr>
                <w:rFonts w:cs="Calibri"/>
                <w:color w:val="000000"/>
                <w:szCs w:val="24"/>
              </w:rPr>
            </w:pPr>
            <w:r w:rsidRPr="002430EF">
              <w:rPr>
                <w:rFonts w:cs="Calibri"/>
                <w:szCs w:val="24"/>
              </w:rPr>
              <w:t>175</w:t>
            </w:r>
          </w:p>
        </w:tc>
        <w:tc>
          <w:tcPr>
            <w:tcW w:w="1076" w:type="pct"/>
            <w:tcBorders>
              <w:top w:val="single" w:sz="4" w:space="0" w:color="auto"/>
              <w:left w:val="single" w:sz="4" w:space="0" w:color="auto"/>
              <w:bottom w:val="single" w:sz="4" w:space="0" w:color="auto"/>
              <w:right w:val="single" w:sz="4" w:space="0" w:color="auto"/>
            </w:tcBorders>
            <w:shd w:val="clear" w:color="auto" w:fill="auto"/>
            <w:vAlign w:val="center"/>
          </w:tcPr>
          <w:p w14:paraId="17D75CA5" w14:textId="30F2EE55" w:rsidR="00C03E2E" w:rsidRPr="00714E26" w:rsidRDefault="00C03E2E" w:rsidP="00AA1531">
            <w:pPr>
              <w:spacing w:after="0"/>
              <w:jc w:val="center"/>
              <w:rPr>
                <w:rFonts w:cs="Calibri"/>
                <w:color w:val="000000"/>
                <w:szCs w:val="24"/>
              </w:rPr>
            </w:pPr>
            <w:r w:rsidRPr="00714E26">
              <w:rPr>
                <w:rFonts w:cs="Calibri"/>
                <w:szCs w:val="24"/>
              </w:rPr>
              <w:t>2,6</w:t>
            </w:r>
          </w:p>
        </w:tc>
      </w:tr>
      <w:tr w:rsidR="00C03E2E" w:rsidRPr="003826FC" w14:paraId="3BF5B859" w14:textId="77777777" w:rsidTr="00C03E2E">
        <w:trPr>
          <w:trHeight w:val="424"/>
          <w:jc w:val="center"/>
        </w:trPr>
        <w:tc>
          <w:tcPr>
            <w:tcW w:w="1258" w:type="pct"/>
            <w:tcBorders>
              <w:right w:val="single" w:sz="4" w:space="0" w:color="auto"/>
            </w:tcBorders>
            <w:shd w:val="clear" w:color="auto" w:fill="auto"/>
            <w:vAlign w:val="center"/>
          </w:tcPr>
          <w:p w14:paraId="61CCA532" w14:textId="77777777" w:rsidR="00C03E2E" w:rsidRPr="00714E26" w:rsidRDefault="00C03E2E" w:rsidP="00AA1531">
            <w:pPr>
              <w:spacing w:after="0"/>
              <w:jc w:val="left"/>
              <w:rPr>
                <w:szCs w:val="24"/>
              </w:rPr>
            </w:pPr>
            <w:r w:rsidRPr="00714E26">
              <w:rPr>
                <w:szCs w:val="24"/>
              </w:rPr>
              <w:t>Hauts-Bassins</w:t>
            </w:r>
          </w:p>
        </w:tc>
        <w:tc>
          <w:tcPr>
            <w:tcW w:w="890" w:type="pct"/>
            <w:tcBorders>
              <w:top w:val="single" w:sz="4" w:space="0" w:color="auto"/>
              <w:left w:val="single" w:sz="4" w:space="0" w:color="auto"/>
              <w:bottom w:val="single" w:sz="4" w:space="0" w:color="auto"/>
              <w:right w:val="single" w:sz="4" w:space="0" w:color="auto"/>
            </w:tcBorders>
            <w:shd w:val="clear" w:color="auto" w:fill="auto"/>
            <w:vAlign w:val="center"/>
          </w:tcPr>
          <w:p w14:paraId="02EA5825" w14:textId="21E64B11" w:rsidR="00C03E2E" w:rsidRPr="00714E26" w:rsidRDefault="00C03E2E" w:rsidP="00AA1531">
            <w:pPr>
              <w:spacing w:after="0"/>
              <w:jc w:val="center"/>
              <w:rPr>
                <w:rFonts w:cs="Calibri"/>
                <w:color w:val="000000"/>
                <w:szCs w:val="24"/>
              </w:rPr>
            </w:pPr>
            <w:r w:rsidRPr="002430EF">
              <w:rPr>
                <w:rFonts w:cs="Calibri"/>
                <w:szCs w:val="24"/>
              </w:rPr>
              <w:t>5 150</w:t>
            </w:r>
          </w:p>
        </w:tc>
        <w:tc>
          <w:tcPr>
            <w:tcW w:w="976" w:type="pct"/>
            <w:tcBorders>
              <w:top w:val="single" w:sz="4" w:space="0" w:color="auto"/>
              <w:left w:val="single" w:sz="4" w:space="0" w:color="auto"/>
              <w:bottom w:val="single" w:sz="4" w:space="0" w:color="auto"/>
              <w:right w:val="single" w:sz="4" w:space="0" w:color="auto"/>
            </w:tcBorders>
            <w:shd w:val="clear" w:color="auto" w:fill="auto"/>
            <w:vAlign w:val="center"/>
          </w:tcPr>
          <w:p w14:paraId="734422E9" w14:textId="2F02D71F" w:rsidR="00C03E2E" w:rsidRPr="00714E26" w:rsidRDefault="00C03E2E" w:rsidP="00AA1531">
            <w:pPr>
              <w:spacing w:after="0"/>
              <w:jc w:val="center"/>
              <w:rPr>
                <w:rFonts w:cs="Calibri"/>
                <w:color w:val="000000"/>
                <w:szCs w:val="24"/>
              </w:rPr>
            </w:pPr>
            <w:r w:rsidRPr="002430EF">
              <w:rPr>
                <w:rFonts w:cs="Calibri"/>
                <w:szCs w:val="24"/>
              </w:rPr>
              <w:t>386,3</w:t>
            </w: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17FC2994" w14:textId="284AAE98" w:rsidR="00C03E2E" w:rsidRPr="00714E26" w:rsidRDefault="00C03E2E" w:rsidP="00AA1531">
            <w:pPr>
              <w:spacing w:after="0"/>
              <w:jc w:val="center"/>
              <w:rPr>
                <w:rFonts w:cs="Calibri"/>
                <w:color w:val="000000"/>
                <w:szCs w:val="24"/>
              </w:rPr>
            </w:pPr>
            <w:r w:rsidRPr="002430EF">
              <w:rPr>
                <w:rFonts w:cs="Calibri"/>
                <w:szCs w:val="24"/>
              </w:rPr>
              <w:t>3 575</w:t>
            </w:r>
          </w:p>
        </w:tc>
        <w:tc>
          <w:tcPr>
            <w:tcW w:w="1076" w:type="pct"/>
            <w:tcBorders>
              <w:top w:val="single" w:sz="4" w:space="0" w:color="auto"/>
              <w:left w:val="single" w:sz="4" w:space="0" w:color="auto"/>
              <w:bottom w:val="single" w:sz="4" w:space="0" w:color="auto"/>
              <w:right w:val="single" w:sz="4" w:space="0" w:color="auto"/>
            </w:tcBorders>
            <w:shd w:val="clear" w:color="auto" w:fill="auto"/>
            <w:vAlign w:val="center"/>
          </w:tcPr>
          <w:p w14:paraId="3FD3D095" w14:textId="72AE0B97" w:rsidR="00C03E2E" w:rsidRPr="00714E26" w:rsidRDefault="00C03E2E" w:rsidP="00AA1531">
            <w:pPr>
              <w:spacing w:after="0"/>
              <w:jc w:val="center"/>
              <w:rPr>
                <w:rFonts w:cs="Calibri"/>
                <w:color w:val="000000"/>
                <w:szCs w:val="24"/>
              </w:rPr>
            </w:pPr>
            <w:r w:rsidRPr="00714E26">
              <w:rPr>
                <w:rFonts w:cs="Calibri"/>
                <w:szCs w:val="24"/>
              </w:rPr>
              <w:t>53,6</w:t>
            </w:r>
          </w:p>
        </w:tc>
      </w:tr>
      <w:tr w:rsidR="00C03E2E" w:rsidRPr="003826FC" w14:paraId="73EFC9F4" w14:textId="77777777" w:rsidTr="00C03E2E">
        <w:trPr>
          <w:trHeight w:val="429"/>
          <w:jc w:val="center"/>
        </w:trPr>
        <w:tc>
          <w:tcPr>
            <w:tcW w:w="1258" w:type="pct"/>
            <w:tcBorders>
              <w:right w:val="single" w:sz="4" w:space="0" w:color="auto"/>
            </w:tcBorders>
            <w:shd w:val="clear" w:color="auto" w:fill="auto"/>
            <w:vAlign w:val="center"/>
          </w:tcPr>
          <w:p w14:paraId="5CAE0E77" w14:textId="77777777" w:rsidR="00C03E2E" w:rsidRPr="00714E26" w:rsidRDefault="00C03E2E" w:rsidP="00AA1531">
            <w:pPr>
              <w:spacing w:after="0"/>
              <w:jc w:val="left"/>
              <w:rPr>
                <w:szCs w:val="24"/>
              </w:rPr>
            </w:pPr>
            <w:r w:rsidRPr="00714E26">
              <w:rPr>
                <w:szCs w:val="24"/>
              </w:rPr>
              <w:t>Nord</w:t>
            </w:r>
          </w:p>
        </w:tc>
        <w:tc>
          <w:tcPr>
            <w:tcW w:w="890" w:type="pct"/>
            <w:tcBorders>
              <w:top w:val="single" w:sz="4" w:space="0" w:color="auto"/>
              <w:left w:val="single" w:sz="4" w:space="0" w:color="auto"/>
              <w:bottom w:val="single" w:sz="4" w:space="0" w:color="auto"/>
              <w:right w:val="single" w:sz="4" w:space="0" w:color="auto"/>
            </w:tcBorders>
            <w:shd w:val="clear" w:color="auto" w:fill="auto"/>
            <w:vAlign w:val="center"/>
          </w:tcPr>
          <w:p w14:paraId="1C6DC6CC" w14:textId="1ADA9AAD" w:rsidR="00C03E2E" w:rsidRPr="00714E26" w:rsidRDefault="00C03E2E" w:rsidP="00AA1531">
            <w:pPr>
              <w:spacing w:after="0"/>
              <w:jc w:val="center"/>
              <w:rPr>
                <w:rFonts w:cs="Calibri"/>
                <w:color w:val="000000"/>
                <w:szCs w:val="24"/>
              </w:rPr>
            </w:pPr>
            <w:r w:rsidRPr="002430EF">
              <w:rPr>
                <w:rFonts w:cs="Calibri"/>
                <w:szCs w:val="24"/>
              </w:rPr>
              <w:t>780</w:t>
            </w:r>
          </w:p>
        </w:tc>
        <w:tc>
          <w:tcPr>
            <w:tcW w:w="976" w:type="pct"/>
            <w:tcBorders>
              <w:top w:val="single" w:sz="4" w:space="0" w:color="auto"/>
              <w:left w:val="single" w:sz="4" w:space="0" w:color="auto"/>
              <w:bottom w:val="single" w:sz="4" w:space="0" w:color="auto"/>
              <w:right w:val="single" w:sz="4" w:space="0" w:color="auto"/>
            </w:tcBorders>
            <w:shd w:val="clear" w:color="auto" w:fill="auto"/>
            <w:vAlign w:val="center"/>
          </w:tcPr>
          <w:p w14:paraId="3A70323D" w14:textId="1B038F2A" w:rsidR="00C03E2E" w:rsidRPr="00714E26" w:rsidRDefault="00C03E2E" w:rsidP="00AA1531">
            <w:pPr>
              <w:spacing w:after="0"/>
              <w:jc w:val="center"/>
              <w:rPr>
                <w:rFonts w:cs="Calibri"/>
                <w:color w:val="000000"/>
                <w:szCs w:val="24"/>
              </w:rPr>
            </w:pPr>
            <w:r w:rsidRPr="002430EF">
              <w:rPr>
                <w:rFonts w:cs="Calibri"/>
                <w:szCs w:val="24"/>
              </w:rPr>
              <w:t>58,5</w:t>
            </w: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7D44157D" w14:textId="5418BB1C" w:rsidR="00C03E2E" w:rsidRPr="00714E26" w:rsidRDefault="00C03E2E" w:rsidP="00AA1531">
            <w:pPr>
              <w:spacing w:after="0"/>
              <w:jc w:val="center"/>
              <w:rPr>
                <w:rFonts w:cs="Calibri"/>
                <w:color w:val="000000"/>
                <w:szCs w:val="24"/>
              </w:rPr>
            </w:pPr>
            <w:r w:rsidRPr="002430EF">
              <w:rPr>
                <w:rFonts w:cs="Calibri"/>
                <w:szCs w:val="24"/>
              </w:rPr>
              <w:t>546</w:t>
            </w:r>
          </w:p>
        </w:tc>
        <w:tc>
          <w:tcPr>
            <w:tcW w:w="1076" w:type="pct"/>
            <w:tcBorders>
              <w:top w:val="single" w:sz="4" w:space="0" w:color="auto"/>
              <w:left w:val="single" w:sz="4" w:space="0" w:color="auto"/>
              <w:bottom w:val="single" w:sz="4" w:space="0" w:color="auto"/>
              <w:right w:val="single" w:sz="4" w:space="0" w:color="auto"/>
            </w:tcBorders>
            <w:shd w:val="clear" w:color="auto" w:fill="auto"/>
            <w:vAlign w:val="center"/>
          </w:tcPr>
          <w:p w14:paraId="37F9599E" w14:textId="19FFA275" w:rsidR="00C03E2E" w:rsidRPr="00714E26" w:rsidRDefault="00C03E2E" w:rsidP="00AA1531">
            <w:pPr>
              <w:spacing w:after="0"/>
              <w:jc w:val="center"/>
              <w:rPr>
                <w:rFonts w:cs="Calibri"/>
                <w:color w:val="000000"/>
                <w:szCs w:val="24"/>
              </w:rPr>
            </w:pPr>
            <w:r w:rsidRPr="00714E26">
              <w:rPr>
                <w:rFonts w:cs="Calibri"/>
                <w:szCs w:val="24"/>
              </w:rPr>
              <w:t>8,2</w:t>
            </w:r>
          </w:p>
        </w:tc>
      </w:tr>
      <w:tr w:rsidR="00C03E2E" w:rsidRPr="003826FC" w14:paraId="265CA341" w14:textId="77777777" w:rsidTr="00C03E2E">
        <w:trPr>
          <w:trHeight w:val="407"/>
          <w:jc w:val="center"/>
        </w:trPr>
        <w:tc>
          <w:tcPr>
            <w:tcW w:w="1258" w:type="pct"/>
            <w:tcBorders>
              <w:right w:val="single" w:sz="4" w:space="0" w:color="auto"/>
            </w:tcBorders>
            <w:shd w:val="clear" w:color="auto" w:fill="auto"/>
            <w:vAlign w:val="center"/>
          </w:tcPr>
          <w:p w14:paraId="51238163" w14:textId="77777777" w:rsidR="00C03E2E" w:rsidRPr="00714E26" w:rsidRDefault="00C03E2E" w:rsidP="00AA1531">
            <w:pPr>
              <w:spacing w:after="0"/>
              <w:jc w:val="left"/>
              <w:rPr>
                <w:szCs w:val="24"/>
              </w:rPr>
            </w:pPr>
            <w:r w:rsidRPr="00714E26">
              <w:rPr>
                <w:szCs w:val="24"/>
              </w:rPr>
              <w:t>Plateau Central</w:t>
            </w:r>
          </w:p>
        </w:tc>
        <w:tc>
          <w:tcPr>
            <w:tcW w:w="890" w:type="pct"/>
            <w:tcBorders>
              <w:top w:val="single" w:sz="4" w:space="0" w:color="auto"/>
              <w:left w:val="single" w:sz="4" w:space="0" w:color="auto"/>
              <w:bottom w:val="single" w:sz="4" w:space="0" w:color="auto"/>
              <w:right w:val="single" w:sz="4" w:space="0" w:color="auto"/>
            </w:tcBorders>
            <w:shd w:val="clear" w:color="auto" w:fill="auto"/>
            <w:vAlign w:val="center"/>
          </w:tcPr>
          <w:p w14:paraId="5A279498" w14:textId="4F6CADF9" w:rsidR="00C03E2E" w:rsidRPr="00714E26" w:rsidRDefault="00C03E2E" w:rsidP="00AA1531">
            <w:pPr>
              <w:spacing w:after="0"/>
              <w:jc w:val="center"/>
              <w:rPr>
                <w:rFonts w:cs="Calibri"/>
                <w:color w:val="000000"/>
                <w:szCs w:val="24"/>
              </w:rPr>
            </w:pPr>
            <w:r w:rsidRPr="002430EF">
              <w:rPr>
                <w:rFonts w:cs="Calibri"/>
                <w:szCs w:val="24"/>
              </w:rPr>
              <w:t>530</w:t>
            </w:r>
          </w:p>
        </w:tc>
        <w:tc>
          <w:tcPr>
            <w:tcW w:w="976" w:type="pct"/>
            <w:tcBorders>
              <w:top w:val="single" w:sz="4" w:space="0" w:color="auto"/>
              <w:left w:val="single" w:sz="4" w:space="0" w:color="auto"/>
              <w:bottom w:val="single" w:sz="4" w:space="0" w:color="auto"/>
              <w:right w:val="single" w:sz="4" w:space="0" w:color="auto"/>
            </w:tcBorders>
            <w:shd w:val="clear" w:color="auto" w:fill="auto"/>
            <w:vAlign w:val="center"/>
          </w:tcPr>
          <w:p w14:paraId="3B7C7F0F" w14:textId="7297FBFF" w:rsidR="00C03E2E" w:rsidRPr="00714E26" w:rsidRDefault="00C03E2E" w:rsidP="00AA1531">
            <w:pPr>
              <w:spacing w:after="0"/>
              <w:jc w:val="center"/>
              <w:rPr>
                <w:rFonts w:cs="Calibri"/>
                <w:color w:val="000000"/>
                <w:szCs w:val="24"/>
              </w:rPr>
            </w:pPr>
            <w:r w:rsidRPr="002430EF">
              <w:rPr>
                <w:rFonts w:cs="Calibri"/>
                <w:szCs w:val="24"/>
              </w:rPr>
              <w:t>39,8</w:t>
            </w: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3223353F" w14:textId="53CEFC5C" w:rsidR="00C03E2E" w:rsidRPr="00714E26" w:rsidRDefault="00C03E2E" w:rsidP="00AA1531">
            <w:pPr>
              <w:spacing w:after="0"/>
              <w:jc w:val="center"/>
              <w:rPr>
                <w:rFonts w:cs="Calibri"/>
                <w:color w:val="000000"/>
                <w:szCs w:val="24"/>
              </w:rPr>
            </w:pPr>
            <w:r w:rsidRPr="002430EF">
              <w:rPr>
                <w:rFonts w:cs="Calibri"/>
                <w:szCs w:val="24"/>
              </w:rPr>
              <w:t>156</w:t>
            </w:r>
          </w:p>
        </w:tc>
        <w:tc>
          <w:tcPr>
            <w:tcW w:w="1076" w:type="pct"/>
            <w:tcBorders>
              <w:top w:val="single" w:sz="4" w:space="0" w:color="auto"/>
              <w:left w:val="single" w:sz="4" w:space="0" w:color="auto"/>
              <w:bottom w:val="single" w:sz="4" w:space="0" w:color="auto"/>
              <w:right w:val="single" w:sz="4" w:space="0" w:color="auto"/>
            </w:tcBorders>
            <w:shd w:val="clear" w:color="auto" w:fill="auto"/>
            <w:vAlign w:val="center"/>
          </w:tcPr>
          <w:p w14:paraId="0BBE80B7" w14:textId="7F082D0E" w:rsidR="00C03E2E" w:rsidRPr="00714E26" w:rsidRDefault="00C03E2E" w:rsidP="00AA1531">
            <w:pPr>
              <w:spacing w:after="0"/>
              <w:jc w:val="center"/>
              <w:rPr>
                <w:rFonts w:cs="Calibri"/>
                <w:color w:val="000000"/>
                <w:szCs w:val="24"/>
              </w:rPr>
            </w:pPr>
            <w:r w:rsidRPr="00714E26">
              <w:rPr>
                <w:rFonts w:cs="Calibri"/>
                <w:szCs w:val="24"/>
              </w:rPr>
              <w:t>2,3</w:t>
            </w:r>
          </w:p>
        </w:tc>
      </w:tr>
      <w:tr w:rsidR="00C03E2E" w:rsidRPr="003826FC" w14:paraId="2AAFBDF8" w14:textId="77777777" w:rsidTr="00C03E2E">
        <w:trPr>
          <w:trHeight w:val="412"/>
          <w:jc w:val="center"/>
        </w:trPr>
        <w:tc>
          <w:tcPr>
            <w:tcW w:w="1258" w:type="pct"/>
            <w:tcBorders>
              <w:right w:val="single" w:sz="4" w:space="0" w:color="auto"/>
            </w:tcBorders>
            <w:shd w:val="clear" w:color="auto" w:fill="auto"/>
            <w:vAlign w:val="center"/>
          </w:tcPr>
          <w:p w14:paraId="4AEFC5FC" w14:textId="77777777" w:rsidR="00C03E2E" w:rsidRPr="00714E26" w:rsidRDefault="00C03E2E" w:rsidP="00AA1531">
            <w:pPr>
              <w:spacing w:after="0"/>
              <w:jc w:val="left"/>
              <w:rPr>
                <w:szCs w:val="24"/>
              </w:rPr>
            </w:pPr>
            <w:r w:rsidRPr="00714E26">
              <w:rPr>
                <w:szCs w:val="24"/>
              </w:rPr>
              <w:t>Sahel</w:t>
            </w:r>
          </w:p>
        </w:tc>
        <w:tc>
          <w:tcPr>
            <w:tcW w:w="890" w:type="pct"/>
            <w:tcBorders>
              <w:top w:val="single" w:sz="4" w:space="0" w:color="auto"/>
              <w:left w:val="single" w:sz="4" w:space="0" w:color="auto"/>
              <w:bottom w:val="single" w:sz="4" w:space="0" w:color="auto"/>
              <w:right w:val="single" w:sz="4" w:space="0" w:color="auto"/>
            </w:tcBorders>
            <w:shd w:val="clear" w:color="auto" w:fill="auto"/>
            <w:vAlign w:val="center"/>
          </w:tcPr>
          <w:p w14:paraId="6B8B386D" w14:textId="175AFC1B" w:rsidR="00C03E2E" w:rsidRPr="00714E26" w:rsidRDefault="00C03E2E" w:rsidP="00AA1531">
            <w:pPr>
              <w:spacing w:after="0"/>
              <w:jc w:val="center"/>
              <w:rPr>
                <w:rFonts w:cs="Calibri"/>
                <w:color w:val="000000"/>
                <w:szCs w:val="24"/>
              </w:rPr>
            </w:pPr>
            <w:r w:rsidRPr="002430EF">
              <w:rPr>
                <w:rFonts w:cs="Calibri"/>
                <w:szCs w:val="24"/>
              </w:rPr>
              <w:t>150</w:t>
            </w:r>
          </w:p>
        </w:tc>
        <w:tc>
          <w:tcPr>
            <w:tcW w:w="976" w:type="pct"/>
            <w:tcBorders>
              <w:top w:val="single" w:sz="4" w:space="0" w:color="auto"/>
              <w:left w:val="single" w:sz="4" w:space="0" w:color="auto"/>
              <w:bottom w:val="single" w:sz="4" w:space="0" w:color="auto"/>
              <w:right w:val="single" w:sz="4" w:space="0" w:color="auto"/>
            </w:tcBorders>
            <w:shd w:val="clear" w:color="auto" w:fill="auto"/>
            <w:vAlign w:val="center"/>
          </w:tcPr>
          <w:p w14:paraId="57008C4E" w14:textId="4BAB5940" w:rsidR="00C03E2E" w:rsidRPr="00714E26" w:rsidRDefault="00C03E2E" w:rsidP="00AA1531">
            <w:pPr>
              <w:spacing w:after="0"/>
              <w:jc w:val="center"/>
              <w:rPr>
                <w:rFonts w:cs="Calibri"/>
                <w:color w:val="000000"/>
                <w:szCs w:val="24"/>
              </w:rPr>
            </w:pPr>
            <w:r w:rsidRPr="002430EF">
              <w:rPr>
                <w:rFonts w:cs="Calibri"/>
                <w:szCs w:val="24"/>
              </w:rPr>
              <w:t>11,3</w:t>
            </w: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4B137CF4" w14:textId="46B4316F" w:rsidR="00C03E2E" w:rsidRPr="00714E26" w:rsidRDefault="00C03E2E" w:rsidP="00AA1531">
            <w:pPr>
              <w:spacing w:after="0"/>
              <w:jc w:val="center"/>
              <w:rPr>
                <w:rFonts w:cs="Calibri"/>
                <w:color w:val="000000"/>
                <w:szCs w:val="24"/>
              </w:rPr>
            </w:pPr>
            <w:r w:rsidRPr="002430EF">
              <w:rPr>
                <w:rFonts w:cs="Calibri"/>
                <w:szCs w:val="24"/>
              </w:rPr>
              <w:t>25</w:t>
            </w:r>
          </w:p>
        </w:tc>
        <w:tc>
          <w:tcPr>
            <w:tcW w:w="1076" w:type="pct"/>
            <w:tcBorders>
              <w:top w:val="single" w:sz="4" w:space="0" w:color="auto"/>
              <w:left w:val="single" w:sz="4" w:space="0" w:color="auto"/>
              <w:bottom w:val="single" w:sz="4" w:space="0" w:color="auto"/>
              <w:right w:val="single" w:sz="4" w:space="0" w:color="auto"/>
            </w:tcBorders>
            <w:shd w:val="clear" w:color="auto" w:fill="auto"/>
            <w:vAlign w:val="center"/>
          </w:tcPr>
          <w:p w14:paraId="45AD76B4" w14:textId="77B56805" w:rsidR="00C03E2E" w:rsidRPr="00714E26" w:rsidRDefault="00C03E2E" w:rsidP="00AA1531">
            <w:pPr>
              <w:spacing w:after="0"/>
              <w:jc w:val="center"/>
              <w:rPr>
                <w:rFonts w:cs="Calibri"/>
                <w:color w:val="000000"/>
                <w:szCs w:val="24"/>
              </w:rPr>
            </w:pPr>
            <w:r w:rsidRPr="00714E26">
              <w:rPr>
                <w:rFonts w:cs="Calibri"/>
                <w:szCs w:val="24"/>
              </w:rPr>
              <w:t>0,4</w:t>
            </w:r>
          </w:p>
        </w:tc>
      </w:tr>
      <w:tr w:rsidR="00C03E2E" w:rsidRPr="003826FC" w14:paraId="6A6CC122" w14:textId="77777777" w:rsidTr="00C03E2E">
        <w:trPr>
          <w:trHeight w:val="419"/>
          <w:jc w:val="center"/>
        </w:trPr>
        <w:tc>
          <w:tcPr>
            <w:tcW w:w="1258" w:type="pct"/>
            <w:tcBorders>
              <w:right w:val="single" w:sz="4" w:space="0" w:color="auto"/>
            </w:tcBorders>
            <w:shd w:val="clear" w:color="auto" w:fill="auto"/>
            <w:vAlign w:val="center"/>
          </w:tcPr>
          <w:p w14:paraId="3317A01F" w14:textId="77777777" w:rsidR="00C03E2E" w:rsidRPr="00714E26" w:rsidRDefault="00C03E2E" w:rsidP="00AA1531">
            <w:pPr>
              <w:spacing w:after="0"/>
              <w:jc w:val="left"/>
              <w:rPr>
                <w:szCs w:val="24"/>
              </w:rPr>
            </w:pPr>
            <w:r w:rsidRPr="00714E26">
              <w:rPr>
                <w:szCs w:val="24"/>
              </w:rPr>
              <w:t>Sud-Ouest</w:t>
            </w:r>
          </w:p>
        </w:tc>
        <w:tc>
          <w:tcPr>
            <w:tcW w:w="890" w:type="pct"/>
            <w:tcBorders>
              <w:top w:val="single" w:sz="4" w:space="0" w:color="auto"/>
              <w:left w:val="single" w:sz="4" w:space="0" w:color="auto"/>
              <w:bottom w:val="single" w:sz="4" w:space="0" w:color="auto"/>
              <w:right w:val="single" w:sz="4" w:space="0" w:color="auto"/>
            </w:tcBorders>
            <w:shd w:val="clear" w:color="auto" w:fill="auto"/>
            <w:vAlign w:val="center"/>
          </w:tcPr>
          <w:p w14:paraId="2C66949D" w14:textId="188658B3" w:rsidR="00C03E2E" w:rsidRPr="00714E26" w:rsidRDefault="00C03E2E" w:rsidP="00AA1531">
            <w:pPr>
              <w:spacing w:after="0"/>
              <w:jc w:val="center"/>
              <w:rPr>
                <w:rFonts w:cs="Calibri"/>
                <w:color w:val="000000"/>
                <w:szCs w:val="24"/>
              </w:rPr>
            </w:pPr>
            <w:r w:rsidRPr="002430EF">
              <w:rPr>
                <w:rFonts w:cs="Calibri"/>
                <w:szCs w:val="24"/>
              </w:rPr>
              <w:t>200</w:t>
            </w:r>
          </w:p>
        </w:tc>
        <w:tc>
          <w:tcPr>
            <w:tcW w:w="976" w:type="pct"/>
            <w:tcBorders>
              <w:top w:val="single" w:sz="4" w:space="0" w:color="auto"/>
              <w:left w:val="single" w:sz="4" w:space="0" w:color="auto"/>
              <w:bottom w:val="single" w:sz="4" w:space="0" w:color="auto"/>
              <w:right w:val="single" w:sz="4" w:space="0" w:color="auto"/>
            </w:tcBorders>
            <w:shd w:val="clear" w:color="auto" w:fill="auto"/>
            <w:vAlign w:val="center"/>
          </w:tcPr>
          <w:p w14:paraId="76600C38" w14:textId="078BD095" w:rsidR="00C03E2E" w:rsidRPr="00714E26" w:rsidRDefault="00C03E2E" w:rsidP="00AA1531">
            <w:pPr>
              <w:spacing w:after="0"/>
              <w:jc w:val="center"/>
              <w:rPr>
                <w:rFonts w:cs="Calibri"/>
                <w:color w:val="000000"/>
                <w:szCs w:val="24"/>
              </w:rPr>
            </w:pPr>
            <w:r w:rsidRPr="002430EF">
              <w:rPr>
                <w:rFonts w:cs="Calibri"/>
                <w:szCs w:val="24"/>
              </w:rPr>
              <w:t>15,0</w:t>
            </w: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5DC1C198" w14:textId="09D94B44" w:rsidR="00C03E2E" w:rsidRPr="00714E26" w:rsidRDefault="00C03E2E" w:rsidP="00AA1531">
            <w:pPr>
              <w:spacing w:after="0"/>
              <w:jc w:val="center"/>
              <w:rPr>
                <w:rFonts w:cs="Calibri"/>
                <w:color w:val="000000"/>
                <w:szCs w:val="24"/>
              </w:rPr>
            </w:pPr>
            <w:r w:rsidRPr="002430EF">
              <w:rPr>
                <w:rFonts w:cs="Calibri"/>
                <w:szCs w:val="24"/>
              </w:rPr>
              <w:t>100</w:t>
            </w:r>
          </w:p>
        </w:tc>
        <w:tc>
          <w:tcPr>
            <w:tcW w:w="1076" w:type="pct"/>
            <w:tcBorders>
              <w:top w:val="single" w:sz="4" w:space="0" w:color="auto"/>
              <w:left w:val="single" w:sz="4" w:space="0" w:color="auto"/>
              <w:bottom w:val="single" w:sz="4" w:space="0" w:color="auto"/>
              <w:right w:val="single" w:sz="4" w:space="0" w:color="auto"/>
            </w:tcBorders>
            <w:shd w:val="clear" w:color="auto" w:fill="auto"/>
            <w:vAlign w:val="center"/>
          </w:tcPr>
          <w:p w14:paraId="6D2CCACB" w14:textId="0564846D" w:rsidR="00C03E2E" w:rsidRPr="00714E26" w:rsidRDefault="00C03E2E" w:rsidP="00AA1531">
            <w:pPr>
              <w:spacing w:after="0"/>
              <w:jc w:val="center"/>
              <w:rPr>
                <w:rFonts w:cs="Calibri"/>
                <w:color w:val="000000"/>
                <w:szCs w:val="24"/>
              </w:rPr>
            </w:pPr>
            <w:r w:rsidRPr="00714E26">
              <w:rPr>
                <w:rFonts w:cs="Calibri"/>
                <w:szCs w:val="24"/>
              </w:rPr>
              <w:t>1,5</w:t>
            </w:r>
          </w:p>
        </w:tc>
      </w:tr>
      <w:tr w:rsidR="00C03E2E" w:rsidRPr="003826FC" w14:paraId="5271A474" w14:textId="77777777" w:rsidTr="00C03E2E">
        <w:trPr>
          <w:trHeight w:val="411"/>
          <w:jc w:val="center"/>
        </w:trPr>
        <w:tc>
          <w:tcPr>
            <w:tcW w:w="1258" w:type="pct"/>
            <w:tcBorders>
              <w:right w:val="single" w:sz="4" w:space="0" w:color="auto"/>
            </w:tcBorders>
            <w:shd w:val="clear" w:color="auto" w:fill="auto"/>
            <w:vAlign w:val="center"/>
          </w:tcPr>
          <w:p w14:paraId="693A2B10" w14:textId="77777777" w:rsidR="00C03E2E" w:rsidRPr="00714E26" w:rsidRDefault="00C03E2E" w:rsidP="00AA1531">
            <w:pPr>
              <w:spacing w:after="0"/>
              <w:jc w:val="center"/>
              <w:rPr>
                <w:b/>
                <w:szCs w:val="24"/>
              </w:rPr>
            </w:pPr>
            <w:r w:rsidRPr="00714E26">
              <w:rPr>
                <w:b/>
                <w:szCs w:val="24"/>
              </w:rPr>
              <w:t>Total</w:t>
            </w:r>
          </w:p>
        </w:tc>
        <w:tc>
          <w:tcPr>
            <w:tcW w:w="890" w:type="pct"/>
            <w:tcBorders>
              <w:top w:val="single" w:sz="4" w:space="0" w:color="auto"/>
              <w:left w:val="single" w:sz="4" w:space="0" w:color="auto"/>
              <w:bottom w:val="single" w:sz="4" w:space="0" w:color="auto"/>
              <w:right w:val="single" w:sz="4" w:space="0" w:color="auto"/>
            </w:tcBorders>
            <w:shd w:val="clear" w:color="auto" w:fill="auto"/>
            <w:vAlign w:val="center"/>
          </w:tcPr>
          <w:p w14:paraId="7792EC5C" w14:textId="75058A0A" w:rsidR="00C03E2E" w:rsidRPr="00714E26" w:rsidRDefault="00C03E2E" w:rsidP="00AA1531">
            <w:pPr>
              <w:spacing w:after="0"/>
              <w:jc w:val="center"/>
              <w:rPr>
                <w:rFonts w:cs="Calibri"/>
                <w:b/>
                <w:bCs/>
                <w:color w:val="000000"/>
                <w:szCs w:val="24"/>
              </w:rPr>
            </w:pPr>
            <w:r w:rsidRPr="002430EF">
              <w:rPr>
                <w:rFonts w:cs="Calibri"/>
                <w:b/>
                <w:bCs/>
                <w:szCs w:val="24"/>
              </w:rPr>
              <w:t>20 000</w:t>
            </w:r>
          </w:p>
        </w:tc>
        <w:tc>
          <w:tcPr>
            <w:tcW w:w="976" w:type="pct"/>
            <w:tcBorders>
              <w:top w:val="single" w:sz="4" w:space="0" w:color="auto"/>
              <w:left w:val="single" w:sz="4" w:space="0" w:color="auto"/>
              <w:bottom w:val="single" w:sz="4" w:space="0" w:color="auto"/>
              <w:right w:val="single" w:sz="4" w:space="0" w:color="auto"/>
            </w:tcBorders>
            <w:shd w:val="clear" w:color="auto" w:fill="auto"/>
            <w:vAlign w:val="center"/>
          </w:tcPr>
          <w:p w14:paraId="5A8286AC" w14:textId="19CD9FED" w:rsidR="00C03E2E" w:rsidRPr="00714E26" w:rsidRDefault="00C03E2E" w:rsidP="00AA1531">
            <w:pPr>
              <w:spacing w:after="0"/>
              <w:jc w:val="center"/>
              <w:rPr>
                <w:rFonts w:cs="Calibri"/>
                <w:b/>
                <w:bCs/>
                <w:color w:val="000000"/>
                <w:szCs w:val="24"/>
              </w:rPr>
            </w:pPr>
            <w:r w:rsidRPr="002430EF">
              <w:rPr>
                <w:rFonts w:cs="Calibri"/>
                <w:b/>
                <w:bCs/>
                <w:szCs w:val="24"/>
              </w:rPr>
              <w:t>1500,0</w:t>
            </w: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5C755B0F" w14:textId="70291E4E" w:rsidR="00C03E2E" w:rsidRPr="00714E26" w:rsidRDefault="00C03E2E" w:rsidP="00AA1531">
            <w:pPr>
              <w:spacing w:after="0"/>
              <w:jc w:val="center"/>
              <w:rPr>
                <w:rFonts w:cs="Calibri"/>
                <w:b/>
                <w:bCs/>
                <w:color w:val="000000"/>
                <w:szCs w:val="24"/>
              </w:rPr>
            </w:pPr>
            <w:r w:rsidRPr="002430EF">
              <w:rPr>
                <w:rFonts w:cs="Calibri"/>
                <w:b/>
                <w:bCs/>
                <w:szCs w:val="24"/>
              </w:rPr>
              <w:t>12 900</w:t>
            </w:r>
          </w:p>
        </w:tc>
        <w:tc>
          <w:tcPr>
            <w:tcW w:w="1076" w:type="pct"/>
            <w:tcBorders>
              <w:top w:val="single" w:sz="4" w:space="0" w:color="auto"/>
              <w:left w:val="single" w:sz="4" w:space="0" w:color="auto"/>
              <w:bottom w:val="single" w:sz="4" w:space="0" w:color="auto"/>
              <w:right w:val="single" w:sz="4" w:space="0" w:color="auto"/>
            </w:tcBorders>
            <w:shd w:val="clear" w:color="auto" w:fill="auto"/>
            <w:vAlign w:val="center"/>
          </w:tcPr>
          <w:p w14:paraId="1D3341D7" w14:textId="7C38FFC4" w:rsidR="00C03E2E" w:rsidRPr="00714E26" w:rsidRDefault="00C03E2E" w:rsidP="00AA1531">
            <w:pPr>
              <w:spacing w:after="0"/>
              <w:jc w:val="center"/>
              <w:rPr>
                <w:rFonts w:cs="Calibri"/>
                <w:b/>
                <w:bCs/>
                <w:color w:val="000000"/>
                <w:szCs w:val="24"/>
              </w:rPr>
            </w:pPr>
            <w:r w:rsidRPr="00714E26">
              <w:rPr>
                <w:rFonts w:cs="Calibri"/>
                <w:b/>
                <w:bCs/>
                <w:szCs w:val="24"/>
              </w:rPr>
              <w:t>193,5</w:t>
            </w:r>
          </w:p>
        </w:tc>
      </w:tr>
    </w:tbl>
    <w:p w14:paraId="6CBEDDB0" w14:textId="14CA82FD" w:rsidR="00AA1531" w:rsidRPr="0098593C" w:rsidRDefault="00AA1531" w:rsidP="00AA1531">
      <w:pPr>
        <w:spacing w:before="120" w:after="0"/>
        <w:rPr>
          <w:i/>
          <w:sz w:val="22"/>
        </w:rPr>
      </w:pPr>
      <w:r w:rsidRPr="0098593C">
        <w:rPr>
          <w:i/>
          <w:sz w:val="22"/>
        </w:rPr>
        <w:t xml:space="preserve">Source : </w:t>
      </w:r>
      <w:r>
        <w:rPr>
          <w:i/>
          <w:sz w:val="22"/>
        </w:rPr>
        <w:t>ONEA 20</w:t>
      </w:r>
      <w:r w:rsidR="009E35EB">
        <w:rPr>
          <w:i/>
          <w:sz w:val="22"/>
        </w:rPr>
        <w:t>20</w:t>
      </w:r>
    </w:p>
    <w:p w14:paraId="714BAA30" w14:textId="77777777" w:rsidR="00AA1531" w:rsidRDefault="00AA1531" w:rsidP="00AA1531">
      <w:pPr>
        <w:spacing w:after="0"/>
        <w:rPr>
          <w:szCs w:val="24"/>
        </w:rPr>
      </w:pPr>
    </w:p>
    <w:p w14:paraId="7ECCDA03" w14:textId="79491432" w:rsidR="00AA1531" w:rsidRDefault="00AA1531" w:rsidP="00AA1531">
      <w:pPr>
        <w:spacing w:line="276" w:lineRule="auto"/>
        <w:rPr>
          <w:szCs w:val="24"/>
        </w:rPr>
      </w:pPr>
      <w:r w:rsidRPr="00A808BC">
        <w:rPr>
          <w:szCs w:val="24"/>
        </w:rPr>
        <w:t>Dans l’ensemble, 2</w:t>
      </w:r>
      <w:r w:rsidR="009E35EB">
        <w:rPr>
          <w:szCs w:val="24"/>
        </w:rPr>
        <w:t>0</w:t>
      </w:r>
      <w:r w:rsidRPr="00A808BC">
        <w:rPr>
          <w:szCs w:val="24"/>
        </w:rPr>
        <w:t> 000 latrines</w:t>
      </w:r>
      <w:r w:rsidR="009E35EB">
        <w:rPr>
          <w:szCs w:val="24"/>
        </w:rPr>
        <w:t xml:space="preserve"> familiales</w:t>
      </w:r>
      <w:r w:rsidRPr="00A808BC">
        <w:rPr>
          <w:szCs w:val="24"/>
        </w:rPr>
        <w:t xml:space="preserve"> seront construites en </w:t>
      </w:r>
      <w:r w:rsidR="009E35EB" w:rsidRPr="00A808BC">
        <w:rPr>
          <w:szCs w:val="24"/>
        </w:rPr>
        <w:t>20</w:t>
      </w:r>
      <w:r w:rsidR="009E35EB">
        <w:rPr>
          <w:szCs w:val="24"/>
        </w:rPr>
        <w:t>20</w:t>
      </w:r>
      <w:r w:rsidR="009E35EB" w:rsidRPr="00A808BC">
        <w:rPr>
          <w:szCs w:val="24"/>
        </w:rPr>
        <w:t xml:space="preserve"> </w:t>
      </w:r>
      <w:r w:rsidRPr="00A808BC">
        <w:rPr>
          <w:szCs w:val="24"/>
        </w:rPr>
        <w:t xml:space="preserve">au profit des ménages pour un budget prévisionnel de </w:t>
      </w:r>
      <w:r w:rsidR="009E35EB">
        <w:rPr>
          <w:szCs w:val="24"/>
        </w:rPr>
        <w:t>1</w:t>
      </w:r>
      <w:r w:rsidRPr="00A808BC">
        <w:rPr>
          <w:szCs w:val="24"/>
        </w:rPr>
        <w:t> </w:t>
      </w:r>
      <w:r w:rsidR="009E35EB">
        <w:rPr>
          <w:szCs w:val="24"/>
        </w:rPr>
        <w:t>500</w:t>
      </w:r>
      <w:r w:rsidRPr="00A808BC">
        <w:rPr>
          <w:szCs w:val="24"/>
        </w:rPr>
        <w:t xml:space="preserve"> millions FCFA. Pour la gestion des eaux usées domestiques, 1</w:t>
      </w:r>
      <w:r w:rsidR="009E35EB">
        <w:rPr>
          <w:szCs w:val="24"/>
        </w:rPr>
        <w:t>2</w:t>
      </w:r>
      <w:r w:rsidRPr="00A808BC">
        <w:rPr>
          <w:szCs w:val="24"/>
        </w:rPr>
        <w:t> </w:t>
      </w:r>
      <w:r w:rsidR="009E35EB">
        <w:rPr>
          <w:szCs w:val="24"/>
        </w:rPr>
        <w:t>900</w:t>
      </w:r>
      <w:r w:rsidRPr="00A808BC">
        <w:rPr>
          <w:szCs w:val="24"/>
        </w:rPr>
        <w:t xml:space="preserve"> puisards seront construits au profit des ménages pour un coût prévisionnel de 1</w:t>
      </w:r>
      <w:r w:rsidR="009E35EB">
        <w:rPr>
          <w:szCs w:val="24"/>
        </w:rPr>
        <w:t>93</w:t>
      </w:r>
      <w:r w:rsidRPr="00A808BC">
        <w:rPr>
          <w:szCs w:val="24"/>
        </w:rPr>
        <w:t>,5 millions FCFA.</w:t>
      </w:r>
    </w:p>
    <w:p w14:paraId="13D4988F" w14:textId="77777777" w:rsidR="00AA1531" w:rsidRPr="00A808BC" w:rsidRDefault="00AA1531" w:rsidP="00AA1531">
      <w:pPr>
        <w:spacing w:after="0"/>
        <w:rPr>
          <w:szCs w:val="24"/>
        </w:rPr>
      </w:pPr>
    </w:p>
    <w:p w14:paraId="5DED55FA" w14:textId="77777777" w:rsidR="00AA1531" w:rsidRDefault="00AA1531" w:rsidP="00AA1531">
      <w:pPr>
        <w:spacing w:line="276" w:lineRule="auto"/>
        <w:jc w:val="left"/>
        <w:rPr>
          <w:iCs/>
          <w:szCs w:val="24"/>
        </w:rPr>
      </w:pPr>
      <w:r>
        <w:rPr>
          <w:i/>
          <w:szCs w:val="24"/>
        </w:rPr>
        <w:br w:type="page"/>
      </w:r>
    </w:p>
    <w:p w14:paraId="75084237" w14:textId="46D8DFD3" w:rsidR="00AA1531" w:rsidRDefault="00AA1531" w:rsidP="00AA1531">
      <w:pPr>
        <w:pStyle w:val="Lgende"/>
        <w:keepNext/>
        <w:spacing w:after="0"/>
        <w:rPr>
          <w:i w:val="0"/>
          <w:color w:val="auto"/>
          <w:sz w:val="24"/>
          <w:szCs w:val="24"/>
        </w:rPr>
      </w:pPr>
      <w:bookmarkStart w:id="29" w:name="_Toc12431693"/>
      <w:bookmarkStart w:id="30" w:name="_Toc46936584"/>
      <w:r w:rsidRPr="00A808BC">
        <w:rPr>
          <w:i w:val="0"/>
          <w:color w:val="auto"/>
          <w:sz w:val="24"/>
          <w:szCs w:val="24"/>
        </w:rPr>
        <w:lastRenderedPageBreak/>
        <w:t xml:space="preserve">Tableau </w:t>
      </w:r>
      <w:r w:rsidRPr="00A808BC">
        <w:rPr>
          <w:i w:val="0"/>
          <w:color w:val="auto"/>
          <w:sz w:val="24"/>
          <w:szCs w:val="24"/>
        </w:rPr>
        <w:fldChar w:fldCharType="begin"/>
      </w:r>
      <w:r w:rsidRPr="00A808BC">
        <w:rPr>
          <w:i w:val="0"/>
          <w:color w:val="auto"/>
          <w:sz w:val="24"/>
          <w:szCs w:val="24"/>
        </w:rPr>
        <w:instrText xml:space="preserve"> SEQ Tableau \* ARABIC </w:instrText>
      </w:r>
      <w:r w:rsidRPr="00A808BC">
        <w:rPr>
          <w:i w:val="0"/>
          <w:color w:val="auto"/>
          <w:sz w:val="24"/>
          <w:szCs w:val="24"/>
        </w:rPr>
        <w:fldChar w:fldCharType="separate"/>
      </w:r>
      <w:r w:rsidR="00D37A2D">
        <w:rPr>
          <w:i w:val="0"/>
          <w:noProof/>
          <w:color w:val="auto"/>
          <w:sz w:val="24"/>
          <w:szCs w:val="24"/>
        </w:rPr>
        <w:t>11</w:t>
      </w:r>
      <w:r w:rsidRPr="00A808BC">
        <w:rPr>
          <w:i w:val="0"/>
          <w:color w:val="auto"/>
          <w:sz w:val="24"/>
          <w:szCs w:val="24"/>
        </w:rPr>
        <w:fldChar w:fldCharType="end"/>
      </w:r>
      <w:r w:rsidRPr="00A808BC">
        <w:rPr>
          <w:i w:val="0"/>
          <w:color w:val="auto"/>
          <w:sz w:val="24"/>
          <w:szCs w:val="24"/>
        </w:rPr>
        <w:t xml:space="preserve"> : </w:t>
      </w:r>
      <w:r>
        <w:rPr>
          <w:i w:val="0"/>
          <w:color w:val="auto"/>
          <w:sz w:val="24"/>
          <w:szCs w:val="24"/>
        </w:rPr>
        <w:t xml:space="preserve">Prévision de construction de </w:t>
      </w:r>
      <w:r w:rsidRPr="00A808BC">
        <w:rPr>
          <w:i w:val="0"/>
          <w:color w:val="auto"/>
          <w:sz w:val="24"/>
          <w:szCs w:val="24"/>
        </w:rPr>
        <w:t>latrines institutionnelles et publiques</w:t>
      </w:r>
      <w:bookmarkEnd w:id="29"/>
      <w:r w:rsidR="00EA5BF0">
        <w:rPr>
          <w:i w:val="0"/>
          <w:color w:val="auto"/>
          <w:sz w:val="24"/>
          <w:szCs w:val="24"/>
        </w:rPr>
        <w:t xml:space="preserve"> en milieu urbain</w:t>
      </w:r>
      <w:bookmarkEnd w:id="30"/>
    </w:p>
    <w:p w14:paraId="58E1357C" w14:textId="77777777" w:rsidR="00AA1531" w:rsidRPr="00A808BC" w:rsidRDefault="00AA1531" w:rsidP="00AA1531">
      <w:pPr>
        <w:spacing w:after="0"/>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59"/>
        <w:gridCol w:w="1732"/>
        <w:gridCol w:w="1718"/>
        <w:gridCol w:w="1718"/>
        <w:gridCol w:w="1967"/>
      </w:tblGrid>
      <w:tr w:rsidR="00F444E4" w:rsidRPr="003826FC" w14:paraId="5B3D177F" w14:textId="77777777" w:rsidTr="00BE56BA">
        <w:trPr>
          <w:trHeight w:val="651"/>
          <w:jc w:val="center"/>
        </w:trPr>
        <w:tc>
          <w:tcPr>
            <w:tcW w:w="1242" w:type="pct"/>
            <w:vMerge w:val="restart"/>
            <w:shd w:val="clear" w:color="auto" w:fill="auto"/>
            <w:vAlign w:val="center"/>
          </w:tcPr>
          <w:p w14:paraId="52CDB97A" w14:textId="77777777" w:rsidR="00F444E4" w:rsidRPr="00714E26" w:rsidRDefault="00F444E4" w:rsidP="00AA1531">
            <w:pPr>
              <w:spacing w:after="0"/>
              <w:jc w:val="center"/>
              <w:rPr>
                <w:rFonts w:eastAsia="Times New Roman" w:cs="Calibri"/>
                <w:b/>
                <w:bCs/>
                <w:color w:val="000000"/>
                <w:szCs w:val="24"/>
                <w:lang w:eastAsia="fr-FR"/>
              </w:rPr>
            </w:pPr>
            <w:r w:rsidRPr="00714E26">
              <w:rPr>
                <w:rFonts w:eastAsia="Times New Roman" w:cs="Calibri"/>
                <w:b/>
                <w:bCs/>
                <w:color w:val="000000"/>
                <w:szCs w:val="24"/>
                <w:lang w:eastAsia="fr-FR"/>
              </w:rPr>
              <w:t>Région</w:t>
            </w:r>
          </w:p>
        </w:tc>
        <w:tc>
          <w:tcPr>
            <w:tcW w:w="1817" w:type="pct"/>
            <w:gridSpan w:val="2"/>
            <w:shd w:val="clear" w:color="auto" w:fill="auto"/>
            <w:vAlign w:val="center"/>
          </w:tcPr>
          <w:p w14:paraId="4F302DAC" w14:textId="77777777" w:rsidR="00F444E4" w:rsidRPr="00714E26" w:rsidRDefault="00F444E4" w:rsidP="00AA1531">
            <w:pPr>
              <w:spacing w:after="0"/>
              <w:jc w:val="center"/>
              <w:rPr>
                <w:rFonts w:eastAsia="Times New Roman" w:cs="Calibri"/>
                <w:b/>
                <w:bCs/>
                <w:color w:val="000000"/>
                <w:szCs w:val="24"/>
                <w:lang w:eastAsia="fr-FR"/>
              </w:rPr>
            </w:pPr>
            <w:r w:rsidRPr="00714E26">
              <w:rPr>
                <w:rFonts w:eastAsia="Times New Roman" w:cs="Calibri"/>
                <w:b/>
                <w:bCs/>
                <w:color w:val="000000"/>
                <w:szCs w:val="24"/>
                <w:lang w:eastAsia="fr-FR"/>
              </w:rPr>
              <w:t>Latrines</w:t>
            </w:r>
          </w:p>
          <w:p w14:paraId="0654F834" w14:textId="77777777" w:rsidR="00F444E4" w:rsidRPr="00714E26" w:rsidRDefault="00F444E4" w:rsidP="00AA1531">
            <w:pPr>
              <w:spacing w:after="0"/>
              <w:jc w:val="center"/>
              <w:rPr>
                <w:rFonts w:eastAsia="Times New Roman" w:cs="Calibri"/>
                <w:b/>
                <w:bCs/>
                <w:color w:val="000000"/>
                <w:szCs w:val="24"/>
                <w:lang w:eastAsia="fr-FR"/>
              </w:rPr>
            </w:pPr>
            <w:r w:rsidRPr="00714E26">
              <w:rPr>
                <w:rFonts w:eastAsia="Times New Roman" w:cs="Calibri"/>
                <w:b/>
                <w:bCs/>
                <w:color w:val="000000"/>
                <w:szCs w:val="24"/>
                <w:lang w:eastAsia="fr-FR"/>
              </w:rPr>
              <w:t>Scolaires</w:t>
            </w:r>
          </w:p>
          <w:p w14:paraId="36910594" w14:textId="77777777" w:rsidR="00F444E4" w:rsidRPr="00714E26" w:rsidRDefault="00F444E4" w:rsidP="00AA1531">
            <w:pPr>
              <w:spacing w:after="0"/>
              <w:jc w:val="center"/>
              <w:rPr>
                <w:rFonts w:eastAsia="Times New Roman" w:cs="Calibri"/>
                <w:b/>
                <w:bCs/>
                <w:color w:val="000000"/>
                <w:szCs w:val="24"/>
                <w:lang w:eastAsia="fr-FR"/>
              </w:rPr>
            </w:pPr>
          </w:p>
        </w:tc>
        <w:tc>
          <w:tcPr>
            <w:tcW w:w="1941" w:type="pct"/>
            <w:gridSpan w:val="2"/>
            <w:shd w:val="clear" w:color="auto" w:fill="auto"/>
            <w:noWrap/>
            <w:vAlign w:val="center"/>
            <w:hideMark/>
          </w:tcPr>
          <w:p w14:paraId="6C8BCF3F" w14:textId="77777777" w:rsidR="00F444E4" w:rsidRPr="00714E26" w:rsidRDefault="00F444E4" w:rsidP="00AA1531">
            <w:pPr>
              <w:spacing w:after="0"/>
              <w:jc w:val="center"/>
              <w:rPr>
                <w:rFonts w:eastAsia="Times New Roman" w:cs="Calibri"/>
                <w:b/>
                <w:bCs/>
                <w:color w:val="000000"/>
                <w:szCs w:val="24"/>
                <w:lang w:eastAsia="fr-FR"/>
              </w:rPr>
            </w:pPr>
            <w:r w:rsidRPr="00714E26">
              <w:rPr>
                <w:rFonts w:eastAsia="Times New Roman" w:cs="Calibri"/>
                <w:b/>
                <w:bCs/>
                <w:color w:val="000000"/>
                <w:szCs w:val="24"/>
                <w:lang w:eastAsia="fr-FR"/>
              </w:rPr>
              <w:t>Latrines</w:t>
            </w:r>
          </w:p>
          <w:p w14:paraId="5A827E88" w14:textId="4A9A8F09" w:rsidR="00F444E4" w:rsidRPr="00714E26" w:rsidRDefault="00F444E4" w:rsidP="00AA1531">
            <w:pPr>
              <w:spacing w:after="0"/>
              <w:jc w:val="center"/>
              <w:rPr>
                <w:rFonts w:eastAsia="Times New Roman" w:cs="Calibri"/>
                <w:b/>
                <w:bCs/>
                <w:color w:val="000000"/>
                <w:szCs w:val="24"/>
                <w:lang w:eastAsia="fr-FR"/>
              </w:rPr>
            </w:pPr>
            <w:r w:rsidRPr="00714E26">
              <w:rPr>
                <w:rFonts w:eastAsia="Times New Roman" w:cs="Calibri"/>
                <w:b/>
                <w:bCs/>
                <w:color w:val="000000"/>
                <w:szCs w:val="24"/>
                <w:lang w:eastAsia="fr-FR"/>
              </w:rPr>
              <w:t>publiques</w:t>
            </w:r>
          </w:p>
        </w:tc>
      </w:tr>
      <w:tr w:rsidR="00F444E4" w:rsidRPr="003826FC" w14:paraId="561FCD51" w14:textId="77777777" w:rsidTr="00BE56BA">
        <w:trPr>
          <w:trHeight w:val="379"/>
          <w:jc w:val="center"/>
        </w:trPr>
        <w:tc>
          <w:tcPr>
            <w:tcW w:w="1242" w:type="pct"/>
            <w:vMerge/>
            <w:shd w:val="clear" w:color="auto" w:fill="auto"/>
            <w:vAlign w:val="center"/>
          </w:tcPr>
          <w:p w14:paraId="62C51DB1" w14:textId="77777777" w:rsidR="00F444E4" w:rsidRPr="00714E26" w:rsidRDefault="00F444E4" w:rsidP="00714E26">
            <w:pPr>
              <w:spacing w:after="0"/>
              <w:jc w:val="center"/>
              <w:rPr>
                <w:rFonts w:cs="Calibri"/>
                <w:szCs w:val="24"/>
              </w:rPr>
            </w:pPr>
          </w:p>
        </w:tc>
        <w:tc>
          <w:tcPr>
            <w:tcW w:w="912" w:type="pct"/>
            <w:shd w:val="clear" w:color="auto" w:fill="auto"/>
            <w:vAlign w:val="center"/>
          </w:tcPr>
          <w:p w14:paraId="3F110709" w14:textId="601ECB4D" w:rsidR="00F444E4" w:rsidRPr="00714E26" w:rsidRDefault="00F444E4" w:rsidP="00AA1531">
            <w:pPr>
              <w:spacing w:after="0"/>
              <w:jc w:val="center"/>
              <w:rPr>
                <w:rFonts w:cs="Calibri"/>
                <w:b/>
                <w:szCs w:val="24"/>
              </w:rPr>
            </w:pPr>
            <w:r w:rsidRPr="00714E26">
              <w:rPr>
                <w:rFonts w:cs="Calibri"/>
                <w:b/>
                <w:szCs w:val="24"/>
              </w:rPr>
              <w:t xml:space="preserve">Nombre  </w:t>
            </w:r>
          </w:p>
        </w:tc>
        <w:tc>
          <w:tcPr>
            <w:tcW w:w="905" w:type="pct"/>
            <w:vAlign w:val="center"/>
          </w:tcPr>
          <w:p w14:paraId="3B76E655" w14:textId="77777777" w:rsidR="00F444E4" w:rsidRPr="00714E26" w:rsidRDefault="00F444E4" w:rsidP="00F444E4">
            <w:pPr>
              <w:spacing w:after="0"/>
              <w:jc w:val="center"/>
              <w:rPr>
                <w:rFonts w:cs="Calibri"/>
                <w:b/>
                <w:szCs w:val="24"/>
              </w:rPr>
            </w:pPr>
            <w:r w:rsidRPr="00714E26">
              <w:rPr>
                <w:rFonts w:cs="Calibri"/>
                <w:b/>
                <w:szCs w:val="24"/>
              </w:rPr>
              <w:t>Cout total</w:t>
            </w:r>
          </w:p>
          <w:p w14:paraId="0B47C827" w14:textId="5B6F2DEF" w:rsidR="00F444E4" w:rsidRPr="00714E26" w:rsidRDefault="00F444E4" w:rsidP="00F444E4">
            <w:pPr>
              <w:spacing w:after="0"/>
              <w:jc w:val="center"/>
              <w:rPr>
                <w:rFonts w:cs="Calibri"/>
                <w:b/>
                <w:szCs w:val="24"/>
              </w:rPr>
            </w:pPr>
            <w:r w:rsidRPr="00714E26">
              <w:rPr>
                <w:rFonts w:cs="Calibri"/>
                <w:b/>
                <w:szCs w:val="24"/>
              </w:rPr>
              <w:t>(millions FCFA)</w:t>
            </w:r>
          </w:p>
        </w:tc>
        <w:tc>
          <w:tcPr>
            <w:tcW w:w="905" w:type="pct"/>
            <w:shd w:val="clear" w:color="auto" w:fill="auto"/>
            <w:noWrap/>
            <w:vAlign w:val="center"/>
          </w:tcPr>
          <w:p w14:paraId="5BD63883" w14:textId="2C2232DB" w:rsidR="00F444E4" w:rsidRPr="00714E26" w:rsidRDefault="00F444E4" w:rsidP="00AA1531">
            <w:pPr>
              <w:spacing w:after="0"/>
              <w:jc w:val="center"/>
              <w:rPr>
                <w:rFonts w:cs="Calibri"/>
                <w:b/>
                <w:szCs w:val="24"/>
              </w:rPr>
            </w:pPr>
            <w:r w:rsidRPr="00714E26">
              <w:rPr>
                <w:rFonts w:cs="Calibri"/>
                <w:b/>
                <w:szCs w:val="24"/>
              </w:rPr>
              <w:t xml:space="preserve">Nombre  </w:t>
            </w:r>
          </w:p>
        </w:tc>
        <w:tc>
          <w:tcPr>
            <w:tcW w:w="1036" w:type="pct"/>
            <w:shd w:val="clear" w:color="auto" w:fill="auto"/>
            <w:noWrap/>
            <w:vAlign w:val="center"/>
          </w:tcPr>
          <w:p w14:paraId="171B46DA" w14:textId="77777777" w:rsidR="00F444E4" w:rsidRPr="00714E26" w:rsidRDefault="00F444E4" w:rsidP="00BE56BA">
            <w:pPr>
              <w:spacing w:after="0"/>
              <w:jc w:val="center"/>
              <w:rPr>
                <w:rFonts w:cs="Calibri"/>
                <w:b/>
                <w:szCs w:val="24"/>
              </w:rPr>
            </w:pPr>
            <w:r w:rsidRPr="00714E26">
              <w:rPr>
                <w:rFonts w:cs="Calibri"/>
                <w:b/>
                <w:szCs w:val="24"/>
              </w:rPr>
              <w:t>Cout total</w:t>
            </w:r>
          </w:p>
          <w:p w14:paraId="4442EA35" w14:textId="0C79D6CA" w:rsidR="00F444E4" w:rsidRPr="00714E26" w:rsidRDefault="00F444E4" w:rsidP="00AA1531">
            <w:pPr>
              <w:spacing w:after="0"/>
              <w:jc w:val="center"/>
              <w:rPr>
                <w:rFonts w:cs="Calibri"/>
                <w:b/>
                <w:szCs w:val="24"/>
              </w:rPr>
            </w:pPr>
            <w:r w:rsidRPr="00714E26">
              <w:rPr>
                <w:rFonts w:cs="Calibri"/>
                <w:b/>
                <w:szCs w:val="24"/>
              </w:rPr>
              <w:t>(millions FCFA)</w:t>
            </w:r>
          </w:p>
        </w:tc>
      </w:tr>
      <w:tr w:rsidR="00F444E4" w:rsidRPr="003826FC" w14:paraId="7835FF8A" w14:textId="77777777" w:rsidTr="00714E26">
        <w:trPr>
          <w:trHeight w:val="379"/>
          <w:jc w:val="center"/>
        </w:trPr>
        <w:tc>
          <w:tcPr>
            <w:tcW w:w="1242" w:type="pct"/>
            <w:shd w:val="clear" w:color="auto" w:fill="auto"/>
            <w:vAlign w:val="center"/>
          </w:tcPr>
          <w:p w14:paraId="51BB5926" w14:textId="77777777" w:rsidR="00F444E4" w:rsidRPr="00714E26" w:rsidRDefault="00F444E4" w:rsidP="00AA1531">
            <w:pPr>
              <w:spacing w:after="0"/>
              <w:jc w:val="left"/>
              <w:rPr>
                <w:szCs w:val="24"/>
              </w:rPr>
            </w:pPr>
            <w:r w:rsidRPr="00714E26">
              <w:rPr>
                <w:szCs w:val="24"/>
              </w:rPr>
              <w:t>Boucle du Mouhoun</w:t>
            </w:r>
          </w:p>
        </w:tc>
        <w:tc>
          <w:tcPr>
            <w:tcW w:w="912" w:type="pct"/>
            <w:shd w:val="clear" w:color="auto" w:fill="auto"/>
            <w:vAlign w:val="center"/>
          </w:tcPr>
          <w:p w14:paraId="1B57E3DE" w14:textId="57A1545A" w:rsidR="00F444E4" w:rsidRPr="00714E26" w:rsidRDefault="00F444E4" w:rsidP="00AA1531">
            <w:pPr>
              <w:spacing w:after="0"/>
              <w:jc w:val="center"/>
              <w:rPr>
                <w:szCs w:val="24"/>
              </w:rPr>
            </w:pPr>
            <w:r w:rsidRPr="00714E26">
              <w:rPr>
                <w:rFonts w:cs="Calibri"/>
                <w:szCs w:val="24"/>
              </w:rPr>
              <w:t>10</w:t>
            </w:r>
          </w:p>
        </w:tc>
        <w:tc>
          <w:tcPr>
            <w:tcW w:w="905" w:type="pct"/>
            <w:vAlign w:val="center"/>
          </w:tcPr>
          <w:p w14:paraId="497C0026" w14:textId="6DFC5731" w:rsidR="00F444E4" w:rsidRPr="00714E26" w:rsidRDefault="00F444E4" w:rsidP="00AA1531">
            <w:pPr>
              <w:spacing w:after="0"/>
              <w:jc w:val="center"/>
              <w:rPr>
                <w:rFonts w:cs="Calibri"/>
                <w:szCs w:val="24"/>
              </w:rPr>
            </w:pPr>
            <w:r w:rsidRPr="002430EF">
              <w:rPr>
                <w:rFonts w:cs="Calibri"/>
                <w:szCs w:val="24"/>
              </w:rPr>
              <w:t>20</w:t>
            </w:r>
          </w:p>
        </w:tc>
        <w:tc>
          <w:tcPr>
            <w:tcW w:w="905" w:type="pct"/>
            <w:shd w:val="clear" w:color="auto" w:fill="auto"/>
            <w:noWrap/>
            <w:vAlign w:val="center"/>
          </w:tcPr>
          <w:p w14:paraId="15CD860E" w14:textId="748FBE14" w:rsidR="00F444E4" w:rsidRPr="00714E26" w:rsidRDefault="00F444E4" w:rsidP="00AA1531">
            <w:pPr>
              <w:spacing w:after="0"/>
              <w:jc w:val="center"/>
              <w:rPr>
                <w:szCs w:val="24"/>
              </w:rPr>
            </w:pPr>
            <w:r w:rsidRPr="00714E26">
              <w:rPr>
                <w:rFonts w:cs="Calibri"/>
                <w:szCs w:val="24"/>
              </w:rPr>
              <w:t>10</w:t>
            </w:r>
          </w:p>
        </w:tc>
        <w:tc>
          <w:tcPr>
            <w:tcW w:w="1036" w:type="pct"/>
            <w:shd w:val="clear" w:color="auto" w:fill="auto"/>
            <w:noWrap/>
            <w:vAlign w:val="center"/>
          </w:tcPr>
          <w:p w14:paraId="089C88BA" w14:textId="470961C1" w:rsidR="00F444E4" w:rsidRPr="00714E26" w:rsidRDefault="00F444E4" w:rsidP="00AA1531">
            <w:pPr>
              <w:spacing w:after="0"/>
              <w:jc w:val="center"/>
              <w:rPr>
                <w:szCs w:val="24"/>
              </w:rPr>
            </w:pPr>
            <w:r w:rsidRPr="002430EF">
              <w:rPr>
                <w:rFonts w:cs="Calibri"/>
                <w:szCs w:val="24"/>
              </w:rPr>
              <w:t>20</w:t>
            </w:r>
          </w:p>
        </w:tc>
      </w:tr>
      <w:tr w:rsidR="00F444E4" w:rsidRPr="003826FC" w14:paraId="78703DA5" w14:textId="77777777" w:rsidTr="00714E26">
        <w:trPr>
          <w:trHeight w:val="413"/>
          <w:jc w:val="center"/>
        </w:trPr>
        <w:tc>
          <w:tcPr>
            <w:tcW w:w="1242" w:type="pct"/>
            <w:shd w:val="clear" w:color="auto" w:fill="auto"/>
            <w:vAlign w:val="center"/>
          </w:tcPr>
          <w:p w14:paraId="4A994545" w14:textId="77777777" w:rsidR="00F444E4" w:rsidRPr="00714E26" w:rsidRDefault="00F444E4" w:rsidP="00AA1531">
            <w:pPr>
              <w:spacing w:after="0"/>
              <w:jc w:val="left"/>
              <w:rPr>
                <w:szCs w:val="24"/>
              </w:rPr>
            </w:pPr>
            <w:r w:rsidRPr="00714E26">
              <w:rPr>
                <w:szCs w:val="24"/>
              </w:rPr>
              <w:t>Cascades</w:t>
            </w:r>
          </w:p>
        </w:tc>
        <w:tc>
          <w:tcPr>
            <w:tcW w:w="912" w:type="pct"/>
            <w:shd w:val="clear" w:color="auto" w:fill="auto"/>
            <w:vAlign w:val="center"/>
          </w:tcPr>
          <w:p w14:paraId="750356E2" w14:textId="632DF61B" w:rsidR="00F444E4" w:rsidRPr="00714E26" w:rsidRDefault="00F444E4" w:rsidP="00AA1531">
            <w:pPr>
              <w:spacing w:after="0"/>
              <w:jc w:val="center"/>
              <w:rPr>
                <w:szCs w:val="24"/>
              </w:rPr>
            </w:pPr>
            <w:r w:rsidRPr="00714E26">
              <w:rPr>
                <w:rFonts w:cs="Calibri"/>
                <w:szCs w:val="24"/>
              </w:rPr>
              <w:t>4</w:t>
            </w:r>
          </w:p>
        </w:tc>
        <w:tc>
          <w:tcPr>
            <w:tcW w:w="905" w:type="pct"/>
            <w:vAlign w:val="center"/>
          </w:tcPr>
          <w:p w14:paraId="6F3F11DA" w14:textId="04A9F747" w:rsidR="00F444E4" w:rsidRPr="00714E26" w:rsidRDefault="00F444E4" w:rsidP="00AA1531">
            <w:pPr>
              <w:spacing w:after="0"/>
              <w:jc w:val="center"/>
              <w:rPr>
                <w:rFonts w:cs="Calibri"/>
                <w:szCs w:val="24"/>
              </w:rPr>
            </w:pPr>
            <w:r w:rsidRPr="002430EF">
              <w:rPr>
                <w:rFonts w:cs="Calibri"/>
                <w:szCs w:val="24"/>
              </w:rPr>
              <w:t>8</w:t>
            </w:r>
          </w:p>
        </w:tc>
        <w:tc>
          <w:tcPr>
            <w:tcW w:w="905" w:type="pct"/>
            <w:shd w:val="clear" w:color="auto" w:fill="auto"/>
            <w:noWrap/>
            <w:vAlign w:val="center"/>
          </w:tcPr>
          <w:p w14:paraId="1C290EBF" w14:textId="351E8773" w:rsidR="00F444E4" w:rsidRPr="00714E26" w:rsidRDefault="00F444E4" w:rsidP="00AA1531">
            <w:pPr>
              <w:spacing w:after="0"/>
              <w:jc w:val="center"/>
              <w:rPr>
                <w:szCs w:val="24"/>
              </w:rPr>
            </w:pPr>
            <w:r w:rsidRPr="00714E26">
              <w:rPr>
                <w:rFonts w:cs="Calibri"/>
                <w:szCs w:val="24"/>
              </w:rPr>
              <w:t>4</w:t>
            </w:r>
          </w:p>
        </w:tc>
        <w:tc>
          <w:tcPr>
            <w:tcW w:w="1036" w:type="pct"/>
            <w:shd w:val="clear" w:color="auto" w:fill="auto"/>
            <w:noWrap/>
            <w:vAlign w:val="center"/>
          </w:tcPr>
          <w:p w14:paraId="6E276590" w14:textId="4DF7F9A9" w:rsidR="00F444E4" w:rsidRPr="00714E26" w:rsidRDefault="00F444E4" w:rsidP="00AA1531">
            <w:pPr>
              <w:spacing w:after="0"/>
              <w:jc w:val="center"/>
              <w:rPr>
                <w:szCs w:val="24"/>
              </w:rPr>
            </w:pPr>
            <w:r w:rsidRPr="002430EF">
              <w:rPr>
                <w:rFonts w:cs="Calibri"/>
                <w:szCs w:val="24"/>
              </w:rPr>
              <w:t>8</w:t>
            </w:r>
          </w:p>
        </w:tc>
      </w:tr>
      <w:tr w:rsidR="00F444E4" w:rsidRPr="003826FC" w14:paraId="72B38DB6" w14:textId="77777777" w:rsidTr="00714E26">
        <w:trPr>
          <w:trHeight w:val="419"/>
          <w:jc w:val="center"/>
        </w:trPr>
        <w:tc>
          <w:tcPr>
            <w:tcW w:w="1242" w:type="pct"/>
            <w:shd w:val="clear" w:color="auto" w:fill="auto"/>
            <w:vAlign w:val="center"/>
          </w:tcPr>
          <w:p w14:paraId="04F9D85C" w14:textId="77777777" w:rsidR="00F444E4" w:rsidRPr="00714E26" w:rsidRDefault="00F444E4" w:rsidP="00AA1531">
            <w:pPr>
              <w:spacing w:after="0"/>
              <w:jc w:val="left"/>
              <w:rPr>
                <w:szCs w:val="24"/>
              </w:rPr>
            </w:pPr>
            <w:r w:rsidRPr="00714E26">
              <w:rPr>
                <w:szCs w:val="24"/>
              </w:rPr>
              <w:t>Centre</w:t>
            </w:r>
          </w:p>
        </w:tc>
        <w:tc>
          <w:tcPr>
            <w:tcW w:w="912" w:type="pct"/>
            <w:shd w:val="clear" w:color="auto" w:fill="auto"/>
            <w:vAlign w:val="center"/>
          </w:tcPr>
          <w:p w14:paraId="7FEDE6CF" w14:textId="75475BD9" w:rsidR="00F444E4" w:rsidRPr="00714E26" w:rsidRDefault="00F444E4" w:rsidP="00AA1531">
            <w:pPr>
              <w:spacing w:after="0"/>
              <w:jc w:val="center"/>
              <w:rPr>
                <w:szCs w:val="24"/>
              </w:rPr>
            </w:pPr>
            <w:r w:rsidRPr="00714E26">
              <w:rPr>
                <w:rFonts w:cs="Calibri"/>
                <w:szCs w:val="24"/>
              </w:rPr>
              <w:t>27</w:t>
            </w:r>
          </w:p>
        </w:tc>
        <w:tc>
          <w:tcPr>
            <w:tcW w:w="905" w:type="pct"/>
            <w:vAlign w:val="center"/>
          </w:tcPr>
          <w:p w14:paraId="592C528B" w14:textId="078017AB" w:rsidR="00F444E4" w:rsidRPr="00714E26" w:rsidRDefault="00F444E4" w:rsidP="00AA1531">
            <w:pPr>
              <w:spacing w:after="0"/>
              <w:jc w:val="center"/>
              <w:rPr>
                <w:rFonts w:cs="Calibri"/>
                <w:szCs w:val="24"/>
              </w:rPr>
            </w:pPr>
            <w:r w:rsidRPr="002430EF">
              <w:rPr>
                <w:rFonts w:cs="Calibri"/>
                <w:szCs w:val="24"/>
              </w:rPr>
              <w:t>54</w:t>
            </w:r>
          </w:p>
        </w:tc>
        <w:tc>
          <w:tcPr>
            <w:tcW w:w="905" w:type="pct"/>
            <w:shd w:val="clear" w:color="auto" w:fill="auto"/>
            <w:noWrap/>
            <w:vAlign w:val="center"/>
          </w:tcPr>
          <w:p w14:paraId="64BC858A" w14:textId="619CD88C" w:rsidR="00F444E4" w:rsidRPr="00714E26" w:rsidRDefault="00F444E4" w:rsidP="00AA1531">
            <w:pPr>
              <w:spacing w:after="0"/>
              <w:jc w:val="center"/>
              <w:rPr>
                <w:szCs w:val="24"/>
              </w:rPr>
            </w:pPr>
            <w:r w:rsidRPr="00714E26">
              <w:rPr>
                <w:rFonts w:cs="Calibri"/>
                <w:szCs w:val="24"/>
              </w:rPr>
              <w:t>28</w:t>
            </w:r>
          </w:p>
        </w:tc>
        <w:tc>
          <w:tcPr>
            <w:tcW w:w="1036" w:type="pct"/>
            <w:shd w:val="clear" w:color="auto" w:fill="auto"/>
            <w:noWrap/>
            <w:vAlign w:val="center"/>
          </w:tcPr>
          <w:p w14:paraId="2F5BE02B" w14:textId="3D31AC59" w:rsidR="00F444E4" w:rsidRPr="00714E26" w:rsidRDefault="00F444E4" w:rsidP="00AA1531">
            <w:pPr>
              <w:spacing w:after="0"/>
              <w:jc w:val="center"/>
              <w:rPr>
                <w:szCs w:val="24"/>
              </w:rPr>
            </w:pPr>
            <w:r w:rsidRPr="002430EF">
              <w:rPr>
                <w:rFonts w:cs="Calibri"/>
                <w:szCs w:val="24"/>
              </w:rPr>
              <w:t>56</w:t>
            </w:r>
          </w:p>
        </w:tc>
      </w:tr>
      <w:tr w:rsidR="00F444E4" w:rsidRPr="003826FC" w14:paraId="2ACD517C" w14:textId="77777777" w:rsidTr="00714E26">
        <w:trPr>
          <w:trHeight w:val="423"/>
          <w:jc w:val="center"/>
        </w:trPr>
        <w:tc>
          <w:tcPr>
            <w:tcW w:w="1242" w:type="pct"/>
            <w:shd w:val="clear" w:color="auto" w:fill="auto"/>
            <w:vAlign w:val="center"/>
          </w:tcPr>
          <w:p w14:paraId="6D5072E1" w14:textId="77777777" w:rsidR="00F444E4" w:rsidRPr="00714E26" w:rsidRDefault="00F444E4" w:rsidP="00AA1531">
            <w:pPr>
              <w:spacing w:after="0"/>
              <w:jc w:val="left"/>
              <w:rPr>
                <w:szCs w:val="24"/>
              </w:rPr>
            </w:pPr>
            <w:r w:rsidRPr="00714E26">
              <w:rPr>
                <w:szCs w:val="24"/>
              </w:rPr>
              <w:t>Centre-Est</w:t>
            </w:r>
          </w:p>
        </w:tc>
        <w:tc>
          <w:tcPr>
            <w:tcW w:w="912" w:type="pct"/>
            <w:shd w:val="clear" w:color="auto" w:fill="auto"/>
            <w:vAlign w:val="center"/>
          </w:tcPr>
          <w:p w14:paraId="42541401" w14:textId="4D9B7F34" w:rsidR="00F444E4" w:rsidRPr="00714E26" w:rsidRDefault="00F444E4" w:rsidP="00AA1531">
            <w:pPr>
              <w:spacing w:after="0"/>
              <w:jc w:val="center"/>
              <w:rPr>
                <w:szCs w:val="24"/>
              </w:rPr>
            </w:pPr>
            <w:r w:rsidRPr="00714E26">
              <w:rPr>
                <w:rFonts w:cs="Calibri"/>
                <w:szCs w:val="24"/>
              </w:rPr>
              <w:t>12</w:t>
            </w:r>
          </w:p>
        </w:tc>
        <w:tc>
          <w:tcPr>
            <w:tcW w:w="905" w:type="pct"/>
            <w:vAlign w:val="center"/>
          </w:tcPr>
          <w:p w14:paraId="603E2FE3" w14:textId="5818A96D" w:rsidR="00F444E4" w:rsidRPr="00714E26" w:rsidRDefault="00F444E4" w:rsidP="00AA1531">
            <w:pPr>
              <w:spacing w:after="0"/>
              <w:jc w:val="center"/>
              <w:rPr>
                <w:rFonts w:cs="Calibri"/>
                <w:szCs w:val="24"/>
              </w:rPr>
            </w:pPr>
            <w:r w:rsidRPr="002430EF">
              <w:rPr>
                <w:rFonts w:cs="Calibri"/>
                <w:szCs w:val="24"/>
              </w:rPr>
              <w:t>24</w:t>
            </w:r>
          </w:p>
        </w:tc>
        <w:tc>
          <w:tcPr>
            <w:tcW w:w="905" w:type="pct"/>
            <w:shd w:val="clear" w:color="auto" w:fill="auto"/>
            <w:noWrap/>
            <w:vAlign w:val="center"/>
          </w:tcPr>
          <w:p w14:paraId="2E90445B" w14:textId="1467769D" w:rsidR="00F444E4" w:rsidRPr="00714E26" w:rsidRDefault="00F444E4" w:rsidP="00AA1531">
            <w:pPr>
              <w:spacing w:after="0"/>
              <w:jc w:val="center"/>
              <w:rPr>
                <w:szCs w:val="24"/>
              </w:rPr>
            </w:pPr>
            <w:r w:rsidRPr="00714E26">
              <w:rPr>
                <w:rFonts w:cs="Calibri"/>
                <w:szCs w:val="24"/>
              </w:rPr>
              <w:t>13</w:t>
            </w:r>
          </w:p>
        </w:tc>
        <w:tc>
          <w:tcPr>
            <w:tcW w:w="1036" w:type="pct"/>
            <w:shd w:val="clear" w:color="auto" w:fill="auto"/>
            <w:noWrap/>
            <w:vAlign w:val="center"/>
          </w:tcPr>
          <w:p w14:paraId="6F9B104D" w14:textId="35ADB803" w:rsidR="00F444E4" w:rsidRPr="00714E26" w:rsidRDefault="00F444E4" w:rsidP="00AA1531">
            <w:pPr>
              <w:spacing w:after="0"/>
              <w:jc w:val="center"/>
              <w:rPr>
                <w:szCs w:val="24"/>
              </w:rPr>
            </w:pPr>
            <w:r w:rsidRPr="002430EF">
              <w:rPr>
                <w:rFonts w:cs="Calibri"/>
                <w:szCs w:val="24"/>
              </w:rPr>
              <w:t>26</w:t>
            </w:r>
          </w:p>
        </w:tc>
      </w:tr>
      <w:tr w:rsidR="00F444E4" w:rsidRPr="003826FC" w14:paraId="3B9202E3" w14:textId="77777777" w:rsidTr="00714E26">
        <w:trPr>
          <w:trHeight w:val="401"/>
          <w:jc w:val="center"/>
        </w:trPr>
        <w:tc>
          <w:tcPr>
            <w:tcW w:w="1242" w:type="pct"/>
            <w:shd w:val="clear" w:color="auto" w:fill="auto"/>
            <w:vAlign w:val="center"/>
          </w:tcPr>
          <w:p w14:paraId="21BBD119" w14:textId="77777777" w:rsidR="00F444E4" w:rsidRPr="00714E26" w:rsidRDefault="00F444E4" w:rsidP="00AA1531">
            <w:pPr>
              <w:spacing w:after="0"/>
              <w:jc w:val="left"/>
              <w:rPr>
                <w:szCs w:val="24"/>
              </w:rPr>
            </w:pPr>
            <w:r w:rsidRPr="00714E26">
              <w:rPr>
                <w:szCs w:val="24"/>
              </w:rPr>
              <w:t>Centre-Nord</w:t>
            </w:r>
          </w:p>
        </w:tc>
        <w:tc>
          <w:tcPr>
            <w:tcW w:w="912" w:type="pct"/>
            <w:shd w:val="clear" w:color="auto" w:fill="auto"/>
            <w:vAlign w:val="center"/>
          </w:tcPr>
          <w:p w14:paraId="3D5177C3" w14:textId="616BD2F8" w:rsidR="00F444E4" w:rsidRPr="00714E26" w:rsidRDefault="00F444E4" w:rsidP="00AA1531">
            <w:pPr>
              <w:spacing w:after="0"/>
              <w:jc w:val="center"/>
              <w:rPr>
                <w:szCs w:val="24"/>
              </w:rPr>
            </w:pPr>
            <w:r w:rsidRPr="00714E26">
              <w:rPr>
                <w:rFonts w:cs="Calibri"/>
                <w:szCs w:val="24"/>
              </w:rPr>
              <w:t>9</w:t>
            </w:r>
          </w:p>
        </w:tc>
        <w:tc>
          <w:tcPr>
            <w:tcW w:w="905" w:type="pct"/>
            <w:vAlign w:val="center"/>
          </w:tcPr>
          <w:p w14:paraId="7D3C909D" w14:textId="45289E2D" w:rsidR="00F444E4" w:rsidRPr="00714E26" w:rsidRDefault="00F444E4" w:rsidP="00AA1531">
            <w:pPr>
              <w:spacing w:after="0"/>
              <w:jc w:val="center"/>
              <w:rPr>
                <w:rFonts w:cs="Calibri"/>
                <w:szCs w:val="24"/>
              </w:rPr>
            </w:pPr>
            <w:r w:rsidRPr="002430EF">
              <w:rPr>
                <w:rFonts w:cs="Calibri"/>
                <w:szCs w:val="24"/>
              </w:rPr>
              <w:t>17,6</w:t>
            </w:r>
          </w:p>
        </w:tc>
        <w:tc>
          <w:tcPr>
            <w:tcW w:w="905" w:type="pct"/>
            <w:shd w:val="clear" w:color="auto" w:fill="auto"/>
            <w:noWrap/>
            <w:vAlign w:val="center"/>
          </w:tcPr>
          <w:p w14:paraId="796C38D8" w14:textId="4CC002E9" w:rsidR="00F444E4" w:rsidRPr="00714E26" w:rsidRDefault="00F444E4" w:rsidP="00AA1531">
            <w:pPr>
              <w:spacing w:after="0"/>
              <w:jc w:val="center"/>
              <w:rPr>
                <w:szCs w:val="24"/>
              </w:rPr>
            </w:pPr>
            <w:r w:rsidRPr="00714E26">
              <w:rPr>
                <w:rFonts w:cs="Calibri"/>
                <w:szCs w:val="24"/>
              </w:rPr>
              <w:t>9</w:t>
            </w:r>
          </w:p>
        </w:tc>
        <w:tc>
          <w:tcPr>
            <w:tcW w:w="1036" w:type="pct"/>
            <w:shd w:val="clear" w:color="auto" w:fill="auto"/>
            <w:noWrap/>
            <w:vAlign w:val="center"/>
          </w:tcPr>
          <w:p w14:paraId="47CDC1D6" w14:textId="64791139" w:rsidR="00F444E4" w:rsidRPr="00714E26" w:rsidRDefault="00F444E4" w:rsidP="00AA1531">
            <w:pPr>
              <w:spacing w:after="0"/>
              <w:jc w:val="center"/>
              <w:rPr>
                <w:szCs w:val="24"/>
              </w:rPr>
            </w:pPr>
            <w:r w:rsidRPr="002430EF">
              <w:rPr>
                <w:rFonts w:cs="Calibri"/>
                <w:szCs w:val="24"/>
              </w:rPr>
              <w:t>18</w:t>
            </w:r>
          </w:p>
        </w:tc>
      </w:tr>
      <w:tr w:rsidR="00F444E4" w:rsidRPr="003826FC" w14:paraId="5C0EBFD1" w14:textId="77777777" w:rsidTr="00714E26">
        <w:trPr>
          <w:trHeight w:val="407"/>
          <w:jc w:val="center"/>
        </w:trPr>
        <w:tc>
          <w:tcPr>
            <w:tcW w:w="1242" w:type="pct"/>
            <w:shd w:val="clear" w:color="auto" w:fill="auto"/>
            <w:vAlign w:val="center"/>
          </w:tcPr>
          <w:p w14:paraId="6B8597A1" w14:textId="77777777" w:rsidR="00F444E4" w:rsidRPr="00714E26" w:rsidRDefault="00F444E4" w:rsidP="00AA1531">
            <w:pPr>
              <w:spacing w:after="0"/>
              <w:jc w:val="left"/>
              <w:rPr>
                <w:szCs w:val="24"/>
              </w:rPr>
            </w:pPr>
            <w:r w:rsidRPr="00714E26">
              <w:rPr>
                <w:szCs w:val="24"/>
              </w:rPr>
              <w:t>Centre-Ouest</w:t>
            </w:r>
          </w:p>
        </w:tc>
        <w:tc>
          <w:tcPr>
            <w:tcW w:w="912" w:type="pct"/>
            <w:shd w:val="clear" w:color="auto" w:fill="auto"/>
            <w:vAlign w:val="center"/>
          </w:tcPr>
          <w:p w14:paraId="7F16DB2B" w14:textId="00894F36" w:rsidR="00F444E4" w:rsidRPr="00714E26" w:rsidRDefault="00F444E4" w:rsidP="00AA1531">
            <w:pPr>
              <w:spacing w:after="0"/>
              <w:jc w:val="center"/>
              <w:rPr>
                <w:szCs w:val="24"/>
              </w:rPr>
            </w:pPr>
            <w:r w:rsidRPr="00714E26">
              <w:rPr>
                <w:rFonts w:cs="Calibri"/>
                <w:szCs w:val="24"/>
              </w:rPr>
              <w:t>16</w:t>
            </w:r>
          </w:p>
        </w:tc>
        <w:tc>
          <w:tcPr>
            <w:tcW w:w="905" w:type="pct"/>
            <w:vAlign w:val="center"/>
          </w:tcPr>
          <w:p w14:paraId="5CC981C6" w14:textId="42490D8C" w:rsidR="00F444E4" w:rsidRPr="00714E26" w:rsidRDefault="00F444E4" w:rsidP="00AA1531">
            <w:pPr>
              <w:spacing w:after="0"/>
              <w:jc w:val="center"/>
              <w:rPr>
                <w:rFonts w:cs="Calibri"/>
                <w:szCs w:val="24"/>
              </w:rPr>
            </w:pPr>
            <w:r w:rsidRPr="002430EF">
              <w:rPr>
                <w:rFonts w:cs="Calibri"/>
                <w:szCs w:val="24"/>
              </w:rPr>
              <w:t>32</w:t>
            </w:r>
          </w:p>
        </w:tc>
        <w:tc>
          <w:tcPr>
            <w:tcW w:w="905" w:type="pct"/>
            <w:shd w:val="clear" w:color="auto" w:fill="auto"/>
            <w:noWrap/>
            <w:vAlign w:val="center"/>
          </w:tcPr>
          <w:p w14:paraId="2AE2FF2D" w14:textId="1784CD6D" w:rsidR="00F444E4" w:rsidRPr="00714E26" w:rsidRDefault="00F444E4" w:rsidP="00AA1531">
            <w:pPr>
              <w:spacing w:after="0"/>
              <w:jc w:val="center"/>
              <w:rPr>
                <w:szCs w:val="24"/>
              </w:rPr>
            </w:pPr>
            <w:r w:rsidRPr="00714E26">
              <w:rPr>
                <w:rFonts w:cs="Calibri"/>
                <w:szCs w:val="24"/>
              </w:rPr>
              <w:t>15</w:t>
            </w:r>
          </w:p>
        </w:tc>
        <w:tc>
          <w:tcPr>
            <w:tcW w:w="1036" w:type="pct"/>
            <w:shd w:val="clear" w:color="auto" w:fill="auto"/>
            <w:noWrap/>
            <w:vAlign w:val="center"/>
          </w:tcPr>
          <w:p w14:paraId="6164333E" w14:textId="13969226" w:rsidR="00F444E4" w:rsidRPr="00714E26" w:rsidRDefault="00F444E4" w:rsidP="00AA1531">
            <w:pPr>
              <w:spacing w:after="0"/>
              <w:jc w:val="center"/>
              <w:rPr>
                <w:szCs w:val="24"/>
              </w:rPr>
            </w:pPr>
            <w:r w:rsidRPr="002430EF">
              <w:rPr>
                <w:rFonts w:cs="Calibri"/>
                <w:szCs w:val="24"/>
              </w:rPr>
              <w:t>30</w:t>
            </w:r>
          </w:p>
        </w:tc>
      </w:tr>
      <w:tr w:rsidR="00F444E4" w:rsidRPr="003826FC" w14:paraId="280C3F90" w14:textId="77777777" w:rsidTr="00714E26">
        <w:trPr>
          <w:trHeight w:val="426"/>
          <w:jc w:val="center"/>
        </w:trPr>
        <w:tc>
          <w:tcPr>
            <w:tcW w:w="1242" w:type="pct"/>
            <w:shd w:val="clear" w:color="auto" w:fill="auto"/>
            <w:vAlign w:val="center"/>
          </w:tcPr>
          <w:p w14:paraId="3CE19D27" w14:textId="77777777" w:rsidR="00F444E4" w:rsidRPr="00714E26" w:rsidRDefault="00F444E4" w:rsidP="00AA1531">
            <w:pPr>
              <w:spacing w:after="0"/>
              <w:jc w:val="left"/>
              <w:rPr>
                <w:szCs w:val="24"/>
              </w:rPr>
            </w:pPr>
            <w:r w:rsidRPr="00714E26">
              <w:rPr>
                <w:szCs w:val="24"/>
              </w:rPr>
              <w:t>Centre-Sud</w:t>
            </w:r>
          </w:p>
        </w:tc>
        <w:tc>
          <w:tcPr>
            <w:tcW w:w="912" w:type="pct"/>
            <w:shd w:val="clear" w:color="auto" w:fill="auto"/>
            <w:vAlign w:val="center"/>
          </w:tcPr>
          <w:p w14:paraId="3656AE0C" w14:textId="2EB0794D" w:rsidR="00F444E4" w:rsidRPr="00714E26" w:rsidRDefault="00F444E4" w:rsidP="00AA1531">
            <w:pPr>
              <w:spacing w:after="0"/>
              <w:jc w:val="center"/>
              <w:rPr>
                <w:szCs w:val="24"/>
              </w:rPr>
            </w:pPr>
            <w:r w:rsidRPr="00714E26">
              <w:rPr>
                <w:rFonts w:cs="Calibri"/>
                <w:szCs w:val="24"/>
              </w:rPr>
              <w:t>6</w:t>
            </w:r>
          </w:p>
        </w:tc>
        <w:tc>
          <w:tcPr>
            <w:tcW w:w="905" w:type="pct"/>
            <w:vAlign w:val="center"/>
          </w:tcPr>
          <w:p w14:paraId="27270D3B" w14:textId="07998E9A" w:rsidR="00F444E4" w:rsidRPr="00714E26" w:rsidRDefault="00F444E4" w:rsidP="00AA1531">
            <w:pPr>
              <w:spacing w:after="0"/>
              <w:jc w:val="center"/>
              <w:rPr>
                <w:rFonts w:cs="Calibri"/>
                <w:szCs w:val="24"/>
              </w:rPr>
            </w:pPr>
            <w:r w:rsidRPr="002430EF">
              <w:rPr>
                <w:rFonts w:cs="Calibri"/>
                <w:szCs w:val="24"/>
              </w:rPr>
              <w:t>12</w:t>
            </w:r>
          </w:p>
        </w:tc>
        <w:tc>
          <w:tcPr>
            <w:tcW w:w="905" w:type="pct"/>
            <w:shd w:val="clear" w:color="auto" w:fill="auto"/>
            <w:noWrap/>
            <w:vAlign w:val="center"/>
          </w:tcPr>
          <w:p w14:paraId="365FC3C6" w14:textId="39846518" w:rsidR="00F444E4" w:rsidRPr="00714E26" w:rsidRDefault="00F444E4" w:rsidP="00AA1531">
            <w:pPr>
              <w:spacing w:after="0"/>
              <w:jc w:val="center"/>
              <w:rPr>
                <w:szCs w:val="24"/>
              </w:rPr>
            </w:pPr>
            <w:r w:rsidRPr="00714E26">
              <w:rPr>
                <w:rFonts w:cs="Calibri"/>
                <w:szCs w:val="24"/>
              </w:rPr>
              <w:t>8</w:t>
            </w:r>
          </w:p>
        </w:tc>
        <w:tc>
          <w:tcPr>
            <w:tcW w:w="1036" w:type="pct"/>
            <w:shd w:val="clear" w:color="auto" w:fill="auto"/>
            <w:noWrap/>
            <w:vAlign w:val="center"/>
          </w:tcPr>
          <w:p w14:paraId="12E64C5D" w14:textId="12717880" w:rsidR="00F444E4" w:rsidRPr="00714E26" w:rsidRDefault="00F444E4" w:rsidP="00AA1531">
            <w:pPr>
              <w:spacing w:after="0"/>
              <w:jc w:val="center"/>
              <w:rPr>
                <w:szCs w:val="24"/>
              </w:rPr>
            </w:pPr>
            <w:r w:rsidRPr="002430EF">
              <w:rPr>
                <w:rFonts w:cs="Calibri"/>
                <w:szCs w:val="24"/>
              </w:rPr>
              <w:t>16</w:t>
            </w:r>
          </w:p>
        </w:tc>
      </w:tr>
      <w:tr w:rsidR="00F444E4" w:rsidRPr="003826FC" w14:paraId="01912F8D" w14:textId="77777777" w:rsidTr="00714E26">
        <w:trPr>
          <w:trHeight w:val="419"/>
          <w:jc w:val="center"/>
        </w:trPr>
        <w:tc>
          <w:tcPr>
            <w:tcW w:w="1242" w:type="pct"/>
            <w:shd w:val="clear" w:color="auto" w:fill="auto"/>
            <w:vAlign w:val="center"/>
          </w:tcPr>
          <w:p w14:paraId="78EF3E7E" w14:textId="77777777" w:rsidR="00F444E4" w:rsidRPr="00714E26" w:rsidRDefault="00F444E4" w:rsidP="00AA1531">
            <w:pPr>
              <w:spacing w:after="0"/>
              <w:jc w:val="left"/>
              <w:rPr>
                <w:szCs w:val="24"/>
              </w:rPr>
            </w:pPr>
            <w:r w:rsidRPr="00714E26">
              <w:rPr>
                <w:szCs w:val="24"/>
              </w:rPr>
              <w:t>Est</w:t>
            </w:r>
          </w:p>
        </w:tc>
        <w:tc>
          <w:tcPr>
            <w:tcW w:w="912" w:type="pct"/>
            <w:shd w:val="clear" w:color="auto" w:fill="auto"/>
            <w:vAlign w:val="center"/>
          </w:tcPr>
          <w:p w14:paraId="0D3D570C" w14:textId="432A38AB" w:rsidR="00F444E4" w:rsidRPr="00714E26" w:rsidRDefault="00F444E4" w:rsidP="00AA1531">
            <w:pPr>
              <w:spacing w:after="0"/>
              <w:jc w:val="center"/>
              <w:rPr>
                <w:szCs w:val="24"/>
              </w:rPr>
            </w:pPr>
            <w:r w:rsidRPr="00714E26">
              <w:rPr>
                <w:rFonts w:cs="Calibri"/>
                <w:szCs w:val="24"/>
              </w:rPr>
              <w:t>23</w:t>
            </w:r>
          </w:p>
        </w:tc>
        <w:tc>
          <w:tcPr>
            <w:tcW w:w="905" w:type="pct"/>
            <w:vAlign w:val="center"/>
          </w:tcPr>
          <w:p w14:paraId="6D89C7BB" w14:textId="29005C26" w:rsidR="00F444E4" w:rsidRPr="00714E26" w:rsidRDefault="00F444E4" w:rsidP="00AA1531">
            <w:pPr>
              <w:spacing w:after="0"/>
              <w:jc w:val="center"/>
              <w:rPr>
                <w:rFonts w:cs="Calibri"/>
                <w:szCs w:val="24"/>
              </w:rPr>
            </w:pPr>
            <w:r w:rsidRPr="002430EF">
              <w:rPr>
                <w:rFonts w:cs="Calibri"/>
                <w:szCs w:val="24"/>
              </w:rPr>
              <w:t>46</w:t>
            </w:r>
          </w:p>
        </w:tc>
        <w:tc>
          <w:tcPr>
            <w:tcW w:w="905" w:type="pct"/>
            <w:shd w:val="clear" w:color="auto" w:fill="auto"/>
            <w:noWrap/>
            <w:vAlign w:val="center"/>
          </w:tcPr>
          <w:p w14:paraId="054110CC" w14:textId="20335D2A" w:rsidR="00F444E4" w:rsidRPr="00714E26" w:rsidRDefault="00F444E4" w:rsidP="00AA1531">
            <w:pPr>
              <w:spacing w:after="0"/>
              <w:jc w:val="center"/>
              <w:rPr>
                <w:szCs w:val="24"/>
              </w:rPr>
            </w:pPr>
            <w:r w:rsidRPr="00714E26">
              <w:rPr>
                <w:rFonts w:cs="Calibri"/>
                <w:szCs w:val="24"/>
              </w:rPr>
              <w:t>-</w:t>
            </w:r>
          </w:p>
        </w:tc>
        <w:tc>
          <w:tcPr>
            <w:tcW w:w="1036" w:type="pct"/>
            <w:shd w:val="clear" w:color="auto" w:fill="auto"/>
            <w:noWrap/>
            <w:vAlign w:val="center"/>
          </w:tcPr>
          <w:p w14:paraId="2C2E26BF" w14:textId="26287EEC" w:rsidR="00F444E4" w:rsidRPr="00714E26" w:rsidRDefault="00F444E4" w:rsidP="00AA1531">
            <w:pPr>
              <w:spacing w:after="0"/>
              <w:jc w:val="center"/>
              <w:rPr>
                <w:szCs w:val="24"/>
              </w:rPr>
            </w:pPr>
            <w:r w:rsidRPr="002430EF">
              <w:rPr>
                <w:rFonts w:cs="Calibri"/>
                <w:szCs w:val="24"/>
              </w:rPr>
              <w:t>0</w:t>
            </w:r>
          </w:p>
        </w:tc>
      </w:tr>
      <w:tr w:rsidR="00F444E4" w:rsidRPr="003826FC" w14:paraId="2E731069" w14:textId="77777777" w:rsidTr="00714E26">
        <w:trPr>
          <w:trHeight w:val="411"/>
          <w:jc w:val="center"/>
        </w:trPr>
        <w:tc>
          <w:tcPr>
            <w:tcW w:w="1242" w:type="pct"/>
            <w:shd w:val="clear" w:color="auto" w:fill="auto"/>
            <w:vAlign w:val="center"/>
          </w:tcPr>
          <w:p w14:paraId="39D9F69C" w14:textId="77777777" w:rsidR="00F444E4" w:rsidRPr="00714E26" w:rsidRDefault="00F444E4" w:rsidP="00AA1531">
            <w:pPr>
              <w:spacing w:after="0"/>
              <w:jc w:val="left"/>
              <w:rPr>
                <w:szCs w:val="24"/>
              </w:rPr>
            </w:pPr>
            <w:r w:rsidRPr="00714E26">
              <w:rPr>
                <w:szCs w:val="24"/>
              </w:rPr>
              <w:t>Hauts-Bassins</w:t>
            </w:r>
          </w:p>
        </w:tc>
        <w:tc>
          <w:tcPr>
            <w:tcW w:w="912" w:type="pct"/>
            <w:shd w:val="clear" w:color="auto" w:fill="auto"/>
            <w:vAlign w:val="center"/>
          </w:tcPr>
          <w:p w14:paraId="79D695F6" w14:textId="45CCD837" w:rsidR="00F444E4" w:rsidRPr="00714E26" w:rsidRDefault="00F444E4" w:rsidP="00AA1531">
            <w:pPr>
              <w:spacing w:after="0"/>
              <w:jc w:val="center"/>
              <w:rPr>
                <w:szCs w:val="24"/>
              </w:rPr>
            </w:pPr>
            <w:r w:rsidRPr="00714E26">
              <w:rPr>
                <w:rFonts w:cs="Calibri"/>
                <w:szCs w:val="24"/>
              </w:rPr>
              <w:t>24</w:t>
            </w:r>
          </w:p>
        </w:tc>
        <w:tc>
          <w:tcPr>
            <w:tcW w:w="905" w:type="pct"/>
            <w:vAlign w:val="center"/>
          </w:tcPr>
          <w:p w14:paraId="40BC2BA2" w14:textId="0DDBEC1C" w:rsidR="00F444E4" w:rsidRPr="00714E26" w:rsidRDefault="00F444E4" w:rsidP="00AA1531">
            <w:pPr>
              <w:spacing w:after="0"/>
              <w:jc w:val="center"/>
              <w:rPr>
                <w:rFonts w:cs="Calibri"/>
                <w:szCs w:val="24"/>
              </w:rPr>
            </w:pPr>
            <w:r w:rsidRPr="002430EF">
              <w:rPr>
                <w:rFonts w:cs="Calibri"/>
                <w:szCs w:val="24"/>
              </w:rPr>
              <w:t>48,9</w:t>
            </w:r>
          </w:p>
        </w:tc>
        <w:tc>
          <w:tcPr>
            <w:tcW w:w="905" w:type="pct"/>
            <w:shd w:val="clear" w:color="auto" w:fill="auto"/>
            <w:noWrap/>
            <w:vAlign w:val="center"/>
          </w:tcPr>
          <w:p w14:paraId="3843FB20" w14:textId="59C048F8" w:rsidR="00F444E4" w:rsidRPr="00714E26" w:rsidRDefault="00F444E4" w:rsidP="00AA1531">
            <w:pPr>
              <w:spacing w:after="0"/>
              <w:jc w:val="center"/>
              <w:rPr>
                <w:szCs w:val="24"/>
              </w:rPr>
            </w:pPr>
            <w:r w:rsidRPr="00714E26">
              <w:rPr>
                <w:rFonts w:cs="Calibri"/>
                <w:szCs w:val="24"/>
              </w:rPr>
              <w:t>22</w:t>
            </w:r>
          </w:p>
        </w:tc>
        <w:tc>
          <w:tcPr>
            <w:tcW w:w="1036" w:type="pct"/>
            <w:shd w:val="clear" w:color="auto" w:fill="auto"/>
            <w:noWrap/>
            <w:vAlign w:val="center"/>
          </w:tcPr>
          <w:p w14:paraId="2305BEBD" w14:textId="7A99F4F4" w:rsidR="00F444E4" w:rsidRPr="00714E26" w:rsidRDefault="00F444E4" w:rsidP="00AA1531">
            <w:pPr>
              <w:spacing w:after="0"/>
              <w:jc w:val="center"/>
              <w:rPr>
                <w:szCs w:val="24"/>
              </w:rPr>
            </w:pPr>
            <w:r w:rsidRPr="002430EF">
              <w:rPr>
                <w:rFonts w:cs="Calibri"/>
                <w:szCs w:val="24"/>
              </w:rPr>
              <w:t>44</w:t>
            </w:r>
          </w:p>
        </w:tc>
      </w:tr>
      <w:tr w:rsidR="00F444E4" w:rsidRPr="003826FC" w14:paraId="1C56CB14" w14:textId="77777777" w:rsidTr="00714E26">
        <w:trPr>
          <w:trHeight w:val="417"/>
          <w:jc w:val="center"/>
        </w:trPr>
        <w:tc>
          <w:tcPr>
            <w:tcW w:w="1242" w:type="pct"/>
            <w:shd w:val="clear" w:color="auto" w:fill="auto"/>
            <w:vAlign w:val="center"/>
          </w:tcPr>
          <w:p w14:paraId="0F494505" w14:textId="77777777" w:rsidR="00F444E4" w:rsidRPr="00714E26" w:rsidRDefault="00F444E4" w:rsidP="00AA1531">
            <w:pPr>
              <w:spacing w:after="0"/>
              <w:jc w:val="left"/>
              <w:rPr>
                <w:szCs w:val="24"/>
              </w:rPr>
            </w:pPr>
            <w:r w:rsidRPr="00714E26">
              <w:rPr>
                <w:szCs w:val="24"/>
              </w:rPr>
              <w:t>Nord</w:t>
            </w:r>
          </w:p>
        </w:tc>
        <w:tc>
          <w:tcPr>
            <w:tcW w:w="912" w:type="pct"/>
            <w:shd w:val="clear" w:color="auto" w:fill="auto"/>
            <w:vAlign w:val="center"/>
          </w:tcPr>
          <w:p w14:paraId="08E97F20" w14:textId="5E8FA147" w:rsidR="00F444E4" w:rsidRPr="00714E26" w:rsidRDefault="00F444E4" w:rsidP="00AA1531">
            <w:pPr>
              <w:spacing w:after="0"/>
              <w:jc w:val="center"/>
              <w:rPr>
                <w:szCs w:val="24"/>
              </w:rPr>
            </w:pPr>
            <w:r w:rsidRPr="00714E26">
              <w:rPr>
                <w:rFonts w:cs="Calibri"/>
                <w:szCs w:val="24"/>
              </w:rPr>
              <w:t>11</w:t>
            </w:r>
          </w:p>
        </w:tc>
        <w:tc>
          <w:tcPr>
            <w:tcW w:w="905" w:type="pct"/>
            <w:vAlign w:val="center"/>
          </w:tcPr>
          <w:p w14:paraId="4F39D6F7" w14:textId="48FD9A87" w:rsidR="00F444E4" w:rsidRPr="00714E26" w:rsidRDefault="00F444E4" w:rsidP="00AA1531">
            <w:pPr>
              <w:spacing w:after="0"/>
              <w:jc w:val="center"/>
              <w:rPr>
                <w:rFonts w:cs="Calibri"/>
                <w:szCs w:val="24"/>
              </w:rPr>
            </w:pPr>
            <w:r w:rsidRPr="002430EF">
              <w:rPr>
                <w:rFonts w:cs="Calibri"/>
                <w:szCs w:val="24"/>
              </w:rPr>
              <w:t>22</w:t>
            </w:r>
          </w:p>
        </w:tc>
        <w:tc>
          <w:tcPr>
            <w:tcW w:w="905" w:type="pct"/>
            <w:shd w:val="clear" w:color="auto" w:fill="auto"/>
            <w:noWrap/>
            <w:vAlign w:val="center"/>
          </w:tcPr>
          <w:p w14:paraId="00BEABD8" w14:textId="0DE2C204" w:rsidR="00F444E4" w:rsidRPr="00714E26" w:rsidRDefault="00F444E4" w:rsidP="00AA1531">
            <w:pPr>
              <w:spacing w:after="0"/>
              <w:jc w:val="center"/>
              <w:rPr>
                <w:szCs w:val="24"/>
              </w:rPr>
            </w:pPr>
            <w:r w:rsidRPr="00714E26">
              <w:rPr>
                <w:rFonts w:cs="Calibri"/>
                <w:szCs w:val="24"/>
              </w:rPr>
              <w:t>12</w:t>
            </w:r>
          </w:p>
        </w:tc>
        <w:tc>
          <w:tcPr>
            <w:tcW w:w="1036" w:type="pct"/>
            <w:shd w:val="clear" w:color="auto" w:fill="auto"/>
            <w:noWrap/>
            <w:vAlign w:val="center"/>
          </w:tcPr>
          <w:p w14:paraId="2DD3404E" w14:textId="7F5730F1" w:rsidR="00F444E4" w:rsidRPr="00714E26" w:rsidRDefault="00F444E4" w:rsidP="00AA1531">
            <w:pPr>
              <w:spacing w:after="0"/>
              <w:jc w:val="center"/>
              <w:rPr>
                <w:szCs w:val="24"/>
              </w:rPr>
            </w:pPr>
            <w:r w:rsidRPr="002430EF">
              <w:rPr>
                <w:rFonts w:cs="Calibri"/>
                <w:szCs w:val="24"/>
              </w:rPr>
              <w:t>24</w:t>
            </w:r>
          </w:p>
        </w:tc>
      </w:tr>
      <w:tr w:rsidR="00F444E4" w:rsidRPr="003826FC" w14:paraId="4323A7A1" w14:textId="77777777" w:rsidTr="00714E26">
        <w:trPr>
          <w:trHeight w:val="422"/>
          <w:jc w:val="center"/>
        </w:trPr>
        <w:tc>
          <w:tcPr>
            <w:tcW w:w="1242" w:type="pct"/>
            <w:shd w:val="clear" w:color="auto" w:fill="auto"/>
            <w:vAlign w:val="center"/>
          </w:tcPr>
          <w:p w14:paraId="48B97BF8" w14:textId="77777777" w:rsidR="00F444E4" w:rsidRPr="00714E26" w:rsidRDefault="00F444E4" w:rsidP="00AA1531">
            <w:pPr>
              <w:spacing w:after="0"/>
              <w:jc w:val="left"/>
              <w:rPr>
                <w:szCs w:val="24"/>
              </w:rPr>
            </w:pPr>
            <w:r w:rsidRPr="00714E26">
              <w:rPr>
                <w:szCs w:val="24"/>
              </w:rPr>
              <w:t>Plateau Central</w:t>
            </w:r>
          </w:p>
        </w:tc>
        <w:tc>
          <w:tcPr>
            <w:tcW w:w="912" w:type="pct"/>
            <w:shd w:val="clear" w:color="auto" w:fill="auto"/>
            <w:vAlign w:val="center"/>
          </w:tcPr>
          <w:p w14:paraId="0ED5B60C" w14:textId="472AFED4" w:rsidR="00F444E4" w:rsidRPr="00714E26" w:rsidRDefault="00F444E4" w:rsidP="00AA1531">
            <w:pPr>
              <w:spacing w:after="0"/>
              <w:jc w:val="center"/>
              <w:rPr>
                <w:szCs w:val="24"/>
              </w:rPr>
            </w:pPr>
            <w:r w:rsidRPr="00714E26">
              <w:rPr>
                <w:rFonts w:cs="Calibri"/>
                <w:szCs w:val="24"/>
              </w:rPr>
              <w:t>4</w:t>
            </w:r>
          </w:p>
        </w:tc>
        <w:tc>
          <w:tcPr>
            <w:tcW w:w="905" w:type="pct"/>
            <w:vAlign w:val="center"/>
          </w:tcPr>
          <w:p w14:paraId="727DF857" w14:textId="441E1B43" w:rsidR="00F444E4" w:rsidRPr="00714E26" w:rsidRDefault="00F444E4" w:rsidP="00AA1531">
            <w:pPr>
              <w:spacing w:after="0"/>
              <w:jc w:val="center"/>
              <w:rPr>
                <w:rFonts w:cs="Calibri"/>
                <w:szCs w:val="24"/>
              </w:rPr>
            </w:pPr>
            <w:r w:rsidRPr="002430EF">
              <w:rPr>
                <w:rFonts w:cs="Calibri"/>
                <w:szCs w:val="24"/>
              </w:rPr>
              <w:t>8</w:t>
            </w:r>
          </w:p>
        </w:tc>
        <w:tc>
          <w:tcPr>
            <w:tcW w:w="905" w:type="pct"/>
            <w:shd w:val="clear" w:color="auto" w:fill="auto"/>
            <w:noWrap/>
            <w:vAlign w:val="center"/>
          </w:tcPr>
          <w:p w14:paraId="37B5972B" w14:textId="78F88E74" w:rsidR="00F444E4" w:rsidRPr="00714E26" w:rsidRDefault="00F444E4" w:rsidP="00AA1531">
            <w:pPr>
              <w:spacing w:after="0"/>
              <w:jc w:val="center"/>
              <w:rPr>
                <w:szCs w:val="24"/>
              </w:rPr>
            </w:pPr>
            <w:r w:rsidRPr="00714E26">
              <w:rPr>
                <w:rFonts w:cs="Calibri"/>
                <w:szCs w:val="24"/>
              </w:rPr>
              <w:t>5</w:t>
            </w:r>
          </w:p>
        </w:tc>
        <w:tc>
          <w:tcPr>
            <w:tcW w:w="1036" w:type="pct"/>
            <w:shd w:val="clear" w:color="auto" w:fill="auto"/>
            <w:noWrap/>
            <w:vAlign w:val="center"/>
          </w:tcPr>
          <w:p w14:paraId="4C7517EC" w14:textId="4EFD9AF1" w:rsidR="00F444E4" w:rsidRPr="00714E26" w:rsidRDefault="00F444E4" w:rsidP="00AA1531">
            <w:pPr>
              <w:spacing w:after="0"/>
              <w:jc w:val="center"/>
              <w:rPr>
                <w:szCs w:val="24"/>
              </w:rPr>
            </w:pPr>
            <w:r w:rsidRPr="002430EF">
              <w:rPr>
                <w:rFonts w:cs="Calibri"/>
                <w:szCs w:val="24"/>
              </w:rPr>
              <w:t>10</w:t>
            </w:r>
          </w:p>
        </w:tc>
      </w:tr>
      <w:tr w:rsidR="00F444E4" w:rsidRPr="003826FC" w14:paraId="10180BCF" w14:textId="77777777" w:rsidTr="00714E26">
        <w:trPr>
          <w:trHeight w:val="415"/>
          <w:jc w:val="center"/>
        </w:trPr>
        <w:tc>
          <w:tcPr>
            <w:tcW w:w="1242" w:type="pct"/>
            <w:shd w:val="clear" w:color="auto" w:fill="auto"/>
            <w:vAlign w:val="center"/>
          </w:tcPr>
          <w:p w14:paraId="49E29EBC" w14:textId="77777777" w:rsidR="00F444E4" w:rsidRPr="00714E26" w:rsidRDefault="00F444E4" w:rsidP="00AA1531">
            <w:pPr>
              <w:spacing w:after="0"/>
              <w:jc w:val="left"/>
              <w:rPr>
                <w:szCs w:val="24"/>
              </w:rPr>
            </w:pPr>
            <w:r w:rsidRPr="00714E26">
              <w:rPr>
                <w:szCs w:val="24"/>
              </w:rPr>
              <w:t>Sahel</w:t>
            </w:r>
          </w:p>
        </w:tc>
        <w:tc>
          <w:tcPr>
            <w:tcW w:w="912" w:type="pct"/>
            <w:shd w:val="clear" w:color="auto" w:fill="auto"/>
            <w:vAlign w:val="center"/>
          </w:tcPr>
          <w:p w14:paraId="15F06492" w14:textId="577EE348" w:rsidR="00F444E4" w:rsidRPr="00714E26" w:rsidRDefault="00F444E4" w:rsidP="00AA1531">
            <w:pPr>
              <w:spacing w:after="0"/>
              <w:jc w:val="center"/>
              <w:rPr>
                <w:szCs w:val="24"/>
              </w:rPr>
            </w:pPr>
            <w:r w:rsidRPr="00714E26">
              <w:rPr>
                <w:rFonts w:cs="Calibri"/>
                <w:szCs w:val="24"/>
              </w:rPr>
              <w:t>2</w:t>
            </w:r>
          </w:p>
        </w:tc>
        <w:tc>
          <w:tcPr>
            <w:tcW w:w="905" w:type="pct"/>
            <w:vAlign w:val="center"/>
          </w:tcPr>
          <w:p w14:paraId="3CC061EA" w14:textId="5208BA99" w:rsidR="00F444E4" w:rsidRPr="00714E26" w:rsidRDefault="00F444E4" w:rsidP="00AA1531">
            <w:pPr>
              <w:spacing w:after="0"/>
              <w:jc w:val="center"/>
              <w:rPr>
                <w:rFonts w:cs="Calibri"/>
                <w:szCs w:val="24"/>
              </w:rPr>
            </w:pPr>
            <w:r w:rsidRPr="002430EF">
              <w:rPr>
                <w:rFonts w:cs="Calibri"/>
                <w:szCs w:val="24"/>
              </w:rPr>
              <w:t>4</w:t>
            </w:r>
          </w:p>
        </w:tc>
        <w:tc>
          <w:tcPr>
            <w:tcW w:w="905" w:type="pct"/>
            <w:shd w:val="clear" w:color="auto" w:fill="auto"/>
            <w:noWrap/>
            <w:vAlign w:val="center"/>
          </w:tcPr>
          <w:p w14:paraId="424EF973" w14:textId="65AD19B7" w:rsidR="00F444E4" w:rsidRPr="00714E26" w:rsidRDefault="00F444E4" w:rsidP="00AA1531">
            <w:pPr>
              <w:spacing w:after="0"/>
              <w:jc w:val="center"/>
              <w:rPr>
                <w:szCs w:val="24"/>
              </w:rPr>
            </w:pPr>
            <w:r w:rsidRPr="00714E26">
              <w:rPr>
                <w:rFonts w:cs="Calibri"/>
                <w:szCs w:val="24"/>
              </w:rPr>
              <w:t>3</w:t>
            </w:r>
          </w:p>
        </w:tc>
        <w:tc>
          <w:tcPr>
            <w:tcW w:w="1036" w:type="pct"/>
            <w:shd w:val="clear" w:color="auto" w:fill="auto"/>
            <w:noWrap/>
            <w:vAlign w:val="center"/>
          </w:tcPr>
          <w:p w14:paraId="6AC48465" w14:textId="722DE019" w:rsidR="00F444E4" w:rsidRPr="00714E26" w:rsidRDefault="00F444E4" w:rsidP="00AA1531">
            <w:pPr>
              <w:spacing w:after="0"/>
              <w:jc w:val="center"/>
              <w:rPr>
                <w:szCs w:val="24"/>
              </w:rPr>
            </w:pPr>
            <w:r w:rsidRPr="002430EF">
              <w:rPr>
                <w:rFonts w:cs="Calibri"/>
                <w:szCs w:val="24"/>
              </w:rPr>
              <w:t>6</w:t>
            </w:r>
          </w:p>
        </w:tc>
      </w:tr>
      <w:tr w:rsidR="00F444E4" w:rsidRPr="003826FC" w14:paraId="54A17C39" w14:textId="77777777" w:rsidTr="00714E26">
        <w:trPr>
          <w:trHeight w:val="407"/>
          <w:jc w:val="center"/>
        </w:trPr>
        <w:tc>
          <w:tcPr>
            <w:tcW w:w="1242" w:type="pct"/>
            <w:shd w:val="clear" w:color="auto" w:fill="auto"/>
            <w:vAlign w:val="center"/>
          </w:tcPr>
          <w:p w14:paraId="0589B415" w14:textId="77777777" w:rsidR="00F444E4" w:rsidRPr="00714E26" w:rsidRDefault="00F444E4" w:rsidP="00AA1531">
            <w:pPr>
              <w:spacing w:after="0"/>
              <w:jc w:val="left"/>
              <w:rPr>
                <w:szCs w:val="24"/>
              </w:rPr>
            </w:pPr>
            <w:r w:rsidRPr="00714E26">
              <w:rPr>
                <w:szCs w:val="24"/>
              </w:rPr>
              <w:t>Sud-Ouest</w:t>
            </w:r>
          </w:p>
        </w:tc>
        <w:tc>
          <w:tcPr>
            <w:tcW w:w="912" w:type="pct"/>
            <w:shd w:val="clear" w:color="auto" w:fill="auto"/>
            <w:vAlign w:val="center"/>
          </w:tcPr>
          <w:p w14:paraId="0ECE3FBB" w14:textId="39E219F2" w:rsidR="00F444E4" w:rsidRPr="00714E26" w:rsidRDefault="00F444E4" w:rsidP="00AA1531">
            <w:pPr>
              <w:spacing w:after="0"/>
              <w:jc w:val="center"/>
              <w:rPr>
                <w:szCs w:val="24"/>
              </w:rPr>
            </w:pPr>
            <w:r w:rsidRPr="00714E26">
              <w:rPr>
                <w:rFonts w:cs="Calibri"/>
                <w:szCs w:val="24"/>
              </w:rPr>
              <w:t>11</w:t>
            </w:r>
          </w:p>
        </w:tc>
        <w:tc>
          <w:tcPr>
            <w:tcW w:w="905" w:type="pct"/>
            <w:vAlign w:val="center"/>
          </w:tcPr>
          <w:p w14:paraId="30AA30A3" w14:textId="33EB5095" w:rsidR="00F444E4" w:rsidRPr="00714E26" w:rsidRDefault="00F444E4" w:rsidP="00AA1531">
            <w:pPr>
              <w:spacing w:after="0"/>
              <w:jc w:val="center"/>
              <w:rPr>
                <w:rFonts w:cs="Calibri"/>
                <w:szCs w:val="24"/>
              </w:rPr>
            </w:pPr>
            <w:r w:rsidRPr="002430EF">
              <w:rPr>
                <w:rFonts w:cs="Calibri"/>
                <w:szCs w:val="24"/>
              </w:rPr>
              <w:t>22</w:t>
            </w:r>
          </w:p>
        </w:tc>
        <w:tc>
          <w:tcPr>
            <w:tcW w:w="905" w:type="pct"/>
            <w:shd w:val="clear" w:color="auto" w:fill="auto"/>
            <w:noWrap/>
            <w:vAlign w:val="center"/>
          </w:tcPr>
          <w:p w14:paraId="196FA1F5" w14:textId="3B791F15" w:rsidR="00F444E4" w:rsidRPr="00714E26" w:rsidRDefault="00F444E4" w:rsidP="00AA1531">
            <w:pPr>
              <w:spacing w:after="0"/>
              <w:jc w:val="center"/>
              <w:rPr>
                <w:szCs w:val="24"/>
              </w:rPr>
            </w:pPr>
            <w:r w:rsidRPr="00714E26">
              <w:rPr>
                <w:rFonts w:cs="Calibri"/>
                <w:szCs w:val="24"/>
              </w:rPr>
              <w:t>12</w:t>
            </w:r>
          </w:p>
        </w:tc>
        <w:tc>
          <w:tcPr>
            <w:tcW w:w="1036" w:type="pct"/>
            <w:shd w:val="clear" w:color="auto" w:fill="auto"/>
            <w:noWrap/>
            <w:vAlign w:val="center"/>
          </w:tcPr>
          <w:p w14:paraId="6AA4F03E" w14:textId="64FB0309" w:rsidR="00F444E4" w:rsidRPr="00714E26" w:rsidRDefault="00F444E4" w:rsidP="00AA1531">
            <w:pPr>
              <w:spacing w:after="0"/>
              <w:jc w:val="center"/>
              <w:rPr>
                <w:szCs w:val="24"/>
              </w:rPr>
            </w:pPr>
            <w:r w:rsidRPr="002430EF">
              <w:rPr>
                <w:rFonts w:cs="Calibri"/>
                <w:szCs w:val="24"/>
              </w:rPr>
              <w:t>24</w:t>
            </w:r>
          </w:p>
        </w:tc>
      </w:tr>
      <w:tr w:rsidR="00F444E4" w:rsidRPr="003826FC" w14:paraId="19646555" w14:textId="77777777" w:rsidTr="00714E26">
        <w:trPr>
          <w:trHeight w:val="413"/>
          <w:jc w:val="center"/>
        </w:trPr>
        <w:tc>
          <w:tcPr>
            <w:tcW w:w="1242" w:type="pct"/>
            <w:shd w:val="clear" w:color="auto" w:fill="auto"/>
            <w:vAlign w:val="center"/>
          </w:tcPr>
          <w:p w14:paraId="522780A8" w14:textId="77777777" w:rsidR="00F444E4" w:rsidRPr="00714E26" w:rsidRDefault="00F444E4" w:rsidP="00AA1531">
            <w:pPr>
              <w:spacing w:after="0"/>
              <w:jc w:val="left"/>
              <w:rPr>
                <w:b/>
                <w:szCs w:val="24"/>
              </w:rPr>
            </w:pPr>
            <w:r w:rsidRPr="00714E26">
              <w:rPr>
                <w:b/>
                <w:szCs w:val="24"/>
              </w:rPr>
              <w:t>Total ONEA</w:t>
            </w:r>
          </w:p>
        </w:tc>
        <w:tc>
          <w:tcPr>
            <w:tcW w:w="912" w:type="pct"/>
            <w:shd w:val="clear" w:color="auto" w:fill="auto"/>
            <w:vAlign w:val="center"/>
          </w:tcPr>
          <w:p w14:paraId="507F80BA" w14:textId="320A3C1F" w:rsidR="00F444E4" w:rsidRPr="00714E26" w:rsidRDefault="00F444E4" w:rsidP="00AA1531">
            <w:pPr>
              <w:spacing w:after="0"/>
              <w:jc w:val="center"/>
              <w:rPr>
                <w:b/>
                <w:szCs w:val="24"/>
              </w:rPr>
            </w:pPr>
            <w:r w:rsidRPr="00714E26">
              <w:rPr>
                <w:rFonts w:cs="Calibri"/>
                <w:b/>
                <w:bCs/>
                <w:szCs w:val="24"/>
              </w:rPr>
              <w:t>159</w:t>
            </w:r>
          </w:p>
        </w:tc>
        <w:tc>
          <w:tcPr>
            <w:tcW w:w="905" w:type="pct"/>
            <w:vAlign w:val="center"/>
          </w:tcPr>
          <w:p w14:paraId="28A6E31E" w14:textId="657F252A" w:rsidR="00F444E4" w:rsidRPr="00714E26" w:rsidRDefault="00F444E4" w:rsidP="00AA1531">
            <w:pPr>
              <w:spacing w:after="0"/>
              <w:jc w:val="center"/>
              <w:rPr>
                <w:rFonts w:cs="Calibri"/>
                <w:b/>
                <w:bCs/>
                <w:szCs w:val="24"/>
              </w:rPr>
            </w:pPr>
            <w:r w:rsidRPr="00714E26">
              <w:rPr>
                <w:rFonts w:cs="Calibri"/>
                <w:b/>
                <w:szCs w:val="24"/>
              </w:rPr>
              <w:t>318,5</w:t>
            </w:r>
          </w:p>
        </w:tc>
        <w:tc>
          <w:tcPr>
            <w:tcW w:w="905" w:type="pct"/>
            <w:shd w:val="clear" w:color="auto" w:fill="auto"/>
            <w:noWrap/>
            <w:vAlign w:val="center"/>
          </w:tcPr>
          <w:p w14:paraId="467A354A" w14:textId="0C18A60C" w:rsidR="00F444E4" w:rsidRPr="00714E26" w:rsidRDefault="00F444E4" w:rsidP="00AA1531">
            <w:pPr>
              <w:spacing w:after="0"/>
              <w:jc w:val="center"/>
              <w:rPr>
                <w:b/>
                <w:szCs w:val="24"/>
              </w:rPr>
            </w:pPr>
            <w:r w:rsidRPr="00714E26">
              <w:rPr>
                <w:rFonts w:cs="Calibri"/>
                <w:b/>
                <w:bCs/>
                <w:szCs w:val="24"/>
              </w:rPr>
              <w:t>141</w:t>
            </w:r>
          </w:p>
        </w:tc>
        <w:tc>
          <w:tcPr>
            <w:tcW w:w="1036" w:type="pct"/>
            <w:shd w:val="clear" w:color="auto" w:fill="auto"/>
            <w:noWrap/>
            <w:vAlign w:val="center"/>
          </w:tcPr>
          <w:p w14:paraId="595B29EE" w14:textId="0CB0561A" w:rsidR="00F444E4" w:rsidRPr="00714E26" w:rsidRDefault="00F444E4" w:rsidP="00AA1531">
            <w:pPr>
              <w:spacing w:after="0"/>
              <w:jc w:val="center"/>
              <w:rPr>
                <w:b/>
                <w:szCs w:val="24"/>
              </w:rPr>
            </w:pPr>
            <w:r w:rsidRPr="00714E26">
              <w:rPr>
                <w:rFonts w:cs="Calibri"/>
                <w:b/>
                <w:szCs w:val="24"/>
              </w:rPr>
              <w:t>282</w:t>
            </w:r>
          </w:p>
        </w:tc>
      </w:tr>
    </w:tbl>
    <w:p w14:paraId="3B902780" w14:textId="55F9912C" w:rsidR="00AA1531" w:rsidRPr="0098593C" w:rsidRDefault="00AA1531" w:rsidP="00AA1531">
      <w:pPr>
        <w:spacing w:before="120" w:after="0"/>
        <w:ind w:firstLine="708"/>
        <w:rPr>
          <w:i/>
          <w:sz w:val="22"/>
        </w:rPr>
      </w:pPr>
      <w:r w:rsidRPr="0098593C">
        <w:rPr>
          <w:i/>
          <w:sz w:val="22"/>
        </w:rPr>
        <w:t xml:space="preserve">Source : </w:t>
      </w:r>
      <w:r>
        <w:rPr>
          <w:i/>
          <w:sz w:val="22"/>
        </w:rPr>
        <w:t>ONEA</w:t>
      </w:r>
      <w:r w:rsidR="009E35EB">
        <w:rPr>
          <w:i/>
          <w:sz w:val="22"/>
        </w:rPr>
        <w:t xml:space="preserve"> 2020</w:t>
      </w:r>
    </w:p>
    <w:p w14:paraId="24482721" w14:textId="77777777" w:rsidR="00AA1531" w:rsidRDefault="00AA1531" w:rsidP="00AA1531">
      <w:pPr>
        <w:spacing w:line="276" w:lineRule="auto"/>
        <w:rPr>
          <w:szCs w:val="24"/>
        </w:rPr>
      </w:pPr>
    </w:p>
    <w:p w14:paraId="7F11D75B" w14:textId="30D072E8" w:rsidR="00AA1531" w:rsidRDefault="009E35EB" w:rsidP="00AA1531">
      <w:pPr>
        <w:spacing w:line="276" w:lineRule="auto"/>
        <w:rPr>
          <w:szCs w:val="24"/>
        </w:rPr>
      </w:pPr>
      <w:r>
        <w:rPr>
          <w:szCs w:val="24"/>
        </w:rPr>
        <w:t>E</w:t>
      </w:r>
      <w:r w:rsidRPr="00E733CC">
        <w:rPr>
          <w:szCs w:val="24"/>
        </w:rPr>
        <w:t xml:space="preserve">n </w:t>
      </w:r>
      <w:r>
        <w:rPr>
          <w:szCs w:val="24"/>
        </w:rPr>
        <w:t>2020, p</w:t>
      </w:r>
      <w:r w:rsidR="00AA1531" w:rsidRPr="00E733CC">
        <w:rPr>
          <w:szCs w:val="24"/>
        </w:rPr>
        <w:t>our les écoles, il</w:t>
      </w:r>
      <w:r w:rsidR="003826FC">
        <w:rPr>
          <w:szCs w:val="24"/>
        </w:rPr>
        <w:t xml:space="preserve"> est prévu la réalisation de 159 blocs de latrines et 141</w:t>
      </w:r>
      <w:r w:rsidR="00AA1531" w:rsidRPr="00E733CC">
        <w:rPr>
          <w:szCs w:val="24"/>
        </w:rPr>
        <w:t xml:space="preserve"> blocs de latrines publiques y compris les centres de santé pour un budget global prévisionnel de </w:t>
      </w:r>
      <w:r w:rsidR="003826FC">
        <w:rPr>
          <w:szCs w:val="24"/>
        </w:rPr>
        <w:t>600,5</w:t>
      </w:r>
      <w:r w:rsidR="00AA1531" w:rsidRPr="00E733CC">
        <w:rPr>
          <w:szCs w:val="24"/>
        </w:rPr>
        <w:t xml:space="preserve"> millions FCFA. </w:t>
      </w:r>
    </w:p>
    <w:p w14:paraId="6A7FAB01" w14:textId="77777777" w:rsidR="00AA1531" w:rsidRPr="00C21F72" w:rsidRDefault="00AA1531" w:rsidP="00AA1531">
      <w:pPr>
        <w:spacing w:after="0"/>
        <w:rPr>
          <w:szCs w:val="24"/>
        </w:rPr>
      </w:pPr>
    </w:p>
    <w:p w14:paraId="3ED02366" w14:textId="77777777" w:rsidR="00AA1531" w:rsidRDefault="00AA1531" w:rsidP="00AA1531">
      <w:pPr>
        <w:pStyle w:val="Lgende"/>
        <w:keepNext/>
        <w:spacing w:after="0"/>
        <w:rPr>
          <w:i w:val="0"/>
          <w:color w:val="auto"/>
          <w:sz w:val="24"/>
          <w:szCs w:val="24"/>
        </w:rPr>
      </w:pPr>
      <w:bookmarkStart w:id="31" w:name="_Toc12431694"/>
      <w:bookmarkStart w:id="32" w:name="_Toc46936585"/>
      <w:r w:rsidRPr="00E733CC">
        <w:rPr>
          <w:i w:val="0"/>
          <w:color w:val="auto"/>
          <w:sz w:val="24"/>
          <w:szCs w:val="24"/>
        </w:rPr>
        <w:t xml:space="preserve">Tableau </w:t>
      </w:r>
      <w:r w:rsidRPr="00E733CC">
        <w:rPr>
          <w:i w:val="0"/>
          <w:color w:val="auto"/>
          <w:sz w:val="24"/>
          <w:szCs w:val="24"/>
        </w:rPr>
        <w:fldChar w:fldCharType="begin"/>
      </w:r>
      <w:r w:rsidRPr="00E733CC">
        <w:rPr>
          <w:i w:val="0"/>
          <w:color w:val="auto"/>
          <w:sz w:val="24"/>
          <w:szCs w:val="24"/>
        </w:rPr>
        <w:instrText xml:space="preserve"> SEQ Tableau \* ARABIC </w:instrText>
      </w:r>
      <w:r w:rsidRPr="00E733CC">
        <w:rPr>
          <w:i w:val="0"/>
          <w:color w:val="auto"/>
          <w:sz w:val="24"/>
          <w:szCs w:val="24"/>
        </w:rPr>
        <w:fldChar w:fldCharType="separate"/>
      </w:r>
      <w:r w:rsidR="00D37A2D">
        <w:rPr>
          <w:i w:val="0"/>
          <w:noProof/>
          <w:color w:val="auto"/>
          <w:sz w:val="24"/>
          <w:szCs w:val="24"/>
        </w:rPr>
        <w:t>12</w:t>
      </w:r>
      <w:r w:rsidRPr="00E733CC">
        <w:rPr>
          <w:i w:val="0"/>
          <w:color w:val="auto"/>
          <w:sz w:val="24"/>
          <w:szCs w:val="24"/>
        </w:rPr>
        <w:fldChar w:fldCharType="end"/>
      </w:r>
      <w:r w:rsidRPr="00E733CC">
        <w:rPr>
          <w:i w:val="0"/>
          <w:color w:val="auto"/>
          <w:sz w:val="24"/>
          <w:szCs w:val="24"/>
        </w:rPr>
        <w:t> : Assainissement collectif</w:t>
      </w:r>
      <w:bookmarkEnd w:id="31"/>
      <w:bookmarkEnd w:id="32"/>
    </w:p>
    <w:tbl>
      <w:tblPr>
        <w:tblW w:w="5115" w:type="pct"/>
        <w:jc w:val="center"/>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986"/>
        <w:gridCol w:w="1214"/>
        <w:gridCol w:w="993"/>
        <w:gridCol w:w="1754"/>
        <w:gridCol w:w="940"/>
        <w:gridCol w:w="1379"/>
        <w:gridCol w:w="1298"/>
        <w:gridCol w:w="1148"/>
      </w:tblGrid>
      <w:tr w:rsidR="00B4051F" w:rsidRPr="00E11020" w14:paraId="1D338BD7" w14:textId="150F8D90" w:rsidTr="00BE56BA">
        <w:trPr>
          <w:trHeight w:val="640"/>
          <w:jc w:val="center"/>
        </w:trPr>
        <w:tc>
          <w:tcPr>
            <w:tcW w:w="508" w:type="pct"/>
            <w:vMerge w:val="restart"/>
            <w:tcBorders>
              <w:top w:val="single" w:sz="4" w:space="0" w:color="auto"/>
              <w:left w:val="single" w:sz="4" w:space="0" w:color="auto"/>
              <w:right w:val="single" w:sz="4" w:space="0" w:color="auto"/>
            </w:tcBorders>
            <w:shd w:val="clear" w:color="auto" w:fill="auto"/>
            <w:vAlign w:val="center"/>
          </w:tcPr>
          <w:p w14:paraId="39799A94" w14:textId="77777777" w:rsidR="00B4051F" w:rsidRPr="00E11020" w:rsidRDefault="00B4051F" w:rsidP="00AA1531">
            <w:pPr>
              <w:spacing w:after="0"/>
              <w:jc w:val="center"/>
              <w:rPr>
                <w:rFonts w:eastAsia="Times New Roman" w:cs="Calibri"/>
                <w:b/>
                <w:bCs/>
                <w:color w:val="000000"/>
                <w:sz w:val="22"/>
                <w:lang w:eastAsia="fr-FR"/>
              </w:rPr>
            </w:pPr>
            <w:r w:rsidRPr="00E11020">
              <w:rPr>
                <w:rFonts w:eastAsia="Times New Roman" w:cs="Calibri"/>
                <w:b/>
                <w:bCs/>
                <w:color w:val="000000"/>
                <w:sz w:val="22"/>
                <w:lang w:eastAsia="fr-FR"/>
              </w:rPr>
              <w:t>Région</w:t>
            </w:r>
          </w:p>
        </w:tc>
        <w:tc>
          <w:tcPr>
            <w:tcW w:w="113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071489" w14:textId="77777777" w:rsidR="00B4051F" w:rsidRDefault="00B4051F" w:rsidP="00AA1531">
            <w:pPr>
              <w:spacing w:after="0"/>
              <w:jc w:val="center"/>
              <w:rPr>
                <w:rFonts w:eastAsia="Times New Roman" w:cs="Calibri"/>
                <w:b/>
                <w:bCs/>
                <w:color w:val="000000"/>
                <w:sz w:val="22"/>
                <w:lang w:eastAsia="fr-FR"/>
              </w:rPr>
            </w:pPr>
            <w:r w:rsidRPr="00E11020">
              <w:rPr>
                <w:rFonts w:eastAsia="Times New Roman" w:cs="Calibri"/>
                <w:b/>
                <w:bCs/>
                <w:color w:val="000000"/>
                <w:sz w:val="22"/>
                <w:lang w:eastAsia="fr-FR"/>
              </w:rPr>
              <w:t xml:space="preserve">Réseau collectif </w:t>
            </w:r>
          </w:p>
          <w:p w14:paraId="31C8AC85" w14:textId="00ABB8F2" w:rsidR="00B4051F" w:rsidRPr="00E11020" w:rsidRDefault="00B4051F" w:rsidP="00AA1531">
            <w:pPr>
              <w:spacing w:after="0"/>
              <w:jc w:val="center"/>
              <w:rPr>
                <w:rFonts w:eastAsia="Times New Roman" w:cs="Calibri"/>
                <w:b/>
                <w:bCs/>
                <w:color w:val="000000"/>
                <w:sz w:val="22"/>
                <w:lang w:eastAsia="fr-FR"/>
              </w:rPr>
            </w:pPr>
            <w:r w:rsidRPr="00E11020">
              <w:rPr>
                <w:rFonts w:eastAsia="Times New Roman" w:cs="Calibri"/>
                <w:b/>
                <w:bCs/>
                <w:color w:val="000000"/>
                <w:sz w:val="22"/>
                <w:lang w:eastAsia="fr-FR"/>
              </w:rPr>
              <w:t>(Km)</w:t>
            </w:r>
          </w:p>
        </w:tc>
        <w:tc>
          <w:tcPr>
            <w:tcW w:w="138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D7B402" w14:textId="77777777" w:rsidR="00B4051F" w:rsidRDefault="00B4051F" w:rsidP="00AA1531">
            <w:pPr>
              <w:spacing w:after="0"/>
              <w:jc w:val="center"/>
              <w:rPr>
                <w:rFonts w:eastAsia="Times New Roman" w:cs="Calibri"/>
                <w:b/>
                <w:bCs/>
                <w:color w:val="000000"/>
                <w:sz w:val="22"/>
                <w:lang w:eastAsia="fr-FR"/>
              </w:rPr>
            </w:pPr>
            <w:r w:rsidRPr="00E11020">
              <w:rPr>
                <w:rFonts w:eastAsia="Times New Roman" w:cs="Calibri"/>
                <w:b/>
                <w:bCs/>
                <w:color w:val="000000"/>
                <w:sz w:val="22"/>
                <w:lang w:eastAsia="fr-FR"/>
              </w:rPr>
              <w:t>Raccord</w:t>
            </w:r>
            <w:r>
              <w:rPr>
                <w:rFonts w:eastAsia="Times New Roman" w:cs="Calibri"/>
                <w:b/>
                <w:bCs/>
                <w:color w:val="000000"/>
                <w:sz w:val="22"/>
                <w:lang w:eastAsia="fr-FR"/>
              </w:rPr>
              <w:t xml:space="preserve">ements </w:t>
            </w:r>
            <w:r w:rsidRPr="00E11020">
              <w:rPr>
                <w:rFonts w:eastAsia="Times New Roman" w:cs="Calibri"/>
                <w:b/>
                <w:bCs/>
                <w:color w:val="000000"/>
                <w:sz w:val="22"/>
                <w:lang w:eastAsia="fr-FR"/>
              </w:rPr>
              <w:t xml:space="preserve">au </w:t>
            </w:r>
          </w:p>
          <w:p w14:paraId="2A127E3F" w14:textId="5C219102" w:rsidR="00B4051F" w:rsidRPr="00E11020" w:rsidRDefault="00B4051F" w:rsidP="00AA1531">
            <w:pPr>
              <w:spacing w:after="0"/>
              <w:jc w:val="center"/>
              <w:rPr>
                <w:rFonts w:eastAsia="Times New Roman" w:cs="Calibri"/>
                <w:b/>
                <w:bCs/>
                <w:color w:val="000000"/>
                <w:sz w:val="22"/>
                <w:lang w:eastAsia="fr-FR"/>
              </w:rPr>
            </w:pPr>
            <w:r>
              <w:rPr>
                <w:rFonts w:eastAsia="Times New Roman" w:cs="Calibri"/>
                <w:b/>
                <w:bCs/>
                <w:color w:val="000000"/>
                <w:sz w:val="22"/>
                <w:lang w:eastAsia="fr-FR"/>
              </w:rPr>
              <w:t>r</w:t>
            </w:r>
            <w:r w:rsidRPr="00E11020">
              <w:rPr>
                <w:rFonts w:eastAsia="Times New Roman" w:cs="Calibri"/>
                <w:b/>
                <w:bCs/>
                <w:color w:val="000000"/>
                <w:sz w:val="22"/>
                <w:lang w:eastAsia="fr-FR"/>
              </w:rPr>
              <w:t xml:space="preserve">éseau collectif </w:t>
            </w:r>
          </w:p>
        </w:tc>
        <w:tc>
          <w:tcPr>
            <w:tcW w:w="13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DD8A8" w14:textId="1234EAA8" w:rsidR="00B4051F" w:rsidRPr="00E11020" w:rsidRDefault="00B4051F" w:rsidP="00AA1531">
            <w:pPr>
              <w:spacing w:after="0"/>
              <w:jc w:val="center"/>
              <w:rPr>
                <w:rFonts w:eastAsia="Times New Roman" w:cs="Calibri"/>
                <w:b/>
                <w:bCs/>
                <w:color w:val="000000"/>
                <w:sz w:val="22"/>
                <w:lang w:eastAsia="fr-FR"/>
              </w:rPr>
            </w:pPr>
            <w:r w:rsidRPr="00E11020">
              <w:rPr>
                <w:rFonts w:eastAsia="Times New Roman" w:cs="Calibri"/>
                <w:b/>
                <w:bCs/>
                <w:color w:val="000000"/>
                <w:sz w:val="22"/>
                <w:lang w:eastAsia="fr-FR"/>
              </w:rPr>
              <w:t>Station de traitement des boues de vidange</w:t>
            </w:r>
          </w:p>
        </w:tc>
        <w:tc>
          <w:tcPr>
            <w:tcW w:w="591" w:type="pct"/>
            <w:vMerge w:val="restart"/>
            <w:tcBorders>
              <w:top w:val="single" w:sz="4" w:space="0" w:color="auto"/>
              <w:left w:val="single" w:sz="4" w:space="0" w:color="auto"/>
            </w:tcBorders>
            <w:shd w:val="clear" w:color="auto" w:fill="auto"/>
            <w:vAlign w:val="center"/>
          </w:tcPr>
          <w:p w14:paraId="5F355CBC" w14:textId="6B2CE298" w:rsidR="00B4051F" w:rsidRPr="00E11020" w:rsidRDefault="00B4051F" w:rsidP="00AA1531">
            <w:pPr>
              <w:spacing w:after="0"/>
              <w:jc w:val="center"/>
              <w:rPr>
                <w:rFonts w:eastAsia="Times New Roman" w:cs="Calibri"/>
                <w:b/>
                <w:bCs/>
                <w:color w:val="000000"/>
                <w:sz w:val="22"/>
                <w:lang w:eastAsia="fr-FR"/>
              </w:rPr>
            </w:pPr>
            <w:r w:rsidRPr="00E11020">
              <w:rPr>
                <w:rFonts w:eastAsia="Times New Roman" w:cs="Calibri"/>
                <w:b/>
                <w:bCs/>
                <w:color w:val="000000"/>
                <w:sz w:val="22"/>
                <w:lang w:eastAsia="fr-FR"/>
              </w:rPr>
              <w:t>Cout total (Millions)</w:t>
            </w:r>
          </w:p>
        </w:tc>
      </w:tr>
      <w:tr w:rsidR="00B4051F" w:rsidRPr="00C03E2E" w14:paraId="6585BC41" w14:textId="460CE4D2" w:rsidTr="00BE56BA">
        <w:trPr>
          <w:trHeight w:val="268"/>
          <w:jc w:val="center"/>
        </w:trPr>
        <w:tc>
          <w:tcPr>
            <w:tcW w:w="508" w:type="pct"/>
            <w:vMerge/>
            <w:tcBorders>
              <w:left w:val="single" w:sz="4" w:space="0" w:color="auto"/>
              <w:bottom w:val="single" w:sz="4" w:space="0" w:color="auto"/>
              <w:right w:val="single" w:sz="4" w:space="0" w:color="auto"/>
            </w:tcBorders>
            <w:shd w:val="clear" w:color="auto" w:fill="auto"/>
          </w:tcPr>
          <w:p w14:paraId="3C68986E" w14:textId="77777777" w:rsidR="00B4051F" w:rsidRPr="00714E26" w:rsidRDefault="00B4051F" w:rsidP="00AA1531">
            <w:pPr>
              <w:spacing w:before="120" w:after="120"/>
              <w:jc w:val="center"/>
              <w:rPr>
                <w:rFonts w:cs="Calibri"/>
                <w:b/>
                <w:bCs/>
                <w:color w:val="000000"/>
                <w:sz w:val="18"/>
                <w:szCs w:val="18"/>
              </w:rPr>
            </w:pPr>
          </w:p>
        </w:tc>
        <w:tc>
          <w:tcPr>
            <w:tcW w:w="625" w:type="pct"/>
            <w:tcBorders>
              <w:top w:val="single" w:sz="4" w:space="0" w:color="auto"/>
              <w:left w:val="single" w:sz="4" w:space="0" w:color="auto"/>
              <w:bottom w:val="single" w:sz="4" w:space="0" w:color="auto"/>
              <w:right w:val="single" w:sz="4" w:space="0" w:color="auto"/>
            </w:tcBorders>
            <w:shd w:val="clear" w:color="auto" w:fill="auto"/>
            <w:vAlign w:val="center"/>
          </w:tcPr>
          <w:p w14:paraId="13AC766D" w14:textId="2495A257" w:rsidR="00B4051F" w:rsidRPr="00714E26" w:rsidRDefault="00B4051F" w:rsidP="00AA1531">
            <w:pPr>
              <w:spacing w:before="120" w:after="120"/>
              <w:jc w:val="center"/>
              <w:rPr>
                <w:rFonts w:cs="Calibri"/>
                <w:b/>
                <w:bCs/>
                <w:color w:val="000000"/>
                <w:sz w:val="18"/>
                <w:szCs w:val="18"/>
              </w:rPr>
            </w:pPr>
            <w:r w:rsidRPr="00714E26">
              <w:rPr>
                <w:rFonts w:cs="Calibri"/>
                <w:b/>
                <w:bCs/>
                <w:color w:val="000000"/>
                <w:sz w:val="18"/>
                <w:szCs w:val="18"/>
              </w:rPr>
              <w:t xml:space="preserve">Physique </w:t>
            </w:r>
          </w:p>
        </w:tc>
        <w:tc>
          <w:tcPr>
            <w:tcW w:w="511" w:type="pct"/>
            <w:tcBorders>
              <w:top w:val="single" w:sz="4" w:space="0" w:color="auto"/>
              <w:left w:val="single" w:sz="4" w:space="0" w:color="auto"/>
              <w:bottom w:val="single" w:sz="4" w:space="0" w:color="auto"/>
              <w:right w:val="single" w:sz="4" w:space="0" w:color="auto"/>
            </w:tcBorders>
          </w:tcPr>
          <w:p w14:paraId="5A47EB7E" w14:textId="1B819C54" w:rsidR="00B4051F" w:rsidRPr="00714E26" w:rsidRDefault="00B4051F" w:rsidP="00AA1531">
            <w:pPr>
              <w:spacing w:before="120" w:after="120"/>
              <w:jc w:val="center"/>
              <w:rPr>
                <w:rFonts w:cs="Calibri"/>
                <w:b/>
                <w:bCs/>
                <w:color w:val="000000"/>
                <w:sz w:val="18"/>
                <w:szCs w:val="18"/>
              </w:rPr>
            </w:pPr>
            <w:r w:rsidRPr="00714E26">
              <w:rPr>
                <w:rFonts w:cs="Calibri"/>
                <w:b/>
                <w:bCs/>
                <w:color w:val="000000"/>
                <w:sz w:val="18"/>
                <w:szCs w:val="18"/>
              </w:rPr>
              <w:t>financière</w:t>
            </w:r>
          </w:p>
        </w:tc>
        <w:tc>
          <w:tcPr>
            <w:tcW w:w="90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222DF2" w14:textId="56DA7B35" w:rsidR="00B4051F" w:rsidRPr="00714E26" w:rsidRDefault="00B4051F" w:rsidP="00AA1531">
            <w:pPr>
              <w:spacing w:before="120" w:after="120"/>
              <w:jc w:val="center"/>
              <w:rPr>
                <w:rFonts w:cs="Calibri"/>
                <w:b/>
                <w:bCs/>
                <w:color w:val="000000"/>
                <w:sz w:val="18"/>
                <w:szCs w:val="18"/>
              </w:rPr>
            </w:pPr>
            <w:r w:rsidRPr="009B3B94">
              <w:rPr>
                <w:rFonts w:cs="Calibri"/>
                <w:b/>
                <w:bCs/>
                <w:color w:val="000000"/>
                <w:sz w:val="18"/>
                <w:szCs w:val="18"/>
              </w:rPr>
              <w:t xml:space="preserve">Physique </w:t>
            </w:r>
          </w:p>
        </w:tc>
        <w:tc>
          <w:tcPr>
            <w:tcW w:w="484" w:type="pct"/>
            <w:tcBorders>
              <w:top w:val="single" w:sz="4" w:space="0" w:color="auto"/>
              <w:left w:val="single" w:sz="4" w:space="0" w:color="auto"/>
              <w:bottom w:val="single" w:sz="4" w:space="0" w:color="auto"/>
              <w:right w:val="single" w:sz="4" w:space="0" w:color="auto"/>
            </w:tcBorders>
          </w:tcPr>
          <w:p w14:paraId="7E496956" w14:textId="16B587E2" w:rsidR="00B4051F" w:rsidRPr="00714E26" w:rsidRDefault="00B4051F" w:rsidP="00AA1531">
            <w:pPr>
              <w:spacing w:before="120" w:after="120"/>
              <w:jc w:val="center"/>
              <w:rPr>
                <w:rFonts w:eastAsia="Times New Roman"/>
                <w:b/>
                <w:color w:val="000000"/>
                <w:sz w:val="18"/>
                <w:szCs w:val="18"/>
                <w:lang w:eastAsia="fr-FR"/>
              </w:rPr>
            </w:pPr>
            <w:r w:rsidRPr="009B3B94">
              <w:rPr>
                <w:rFonts w:cs="Calibri"/>
                <w:b/>
                <w:bCs/>
                <w:color w:val="000000"/>
                <w:sz w:val="18"/>
                <w:szCs w:val="18"/>
              </w:rPr>
              <w:t>financière</w:t>
            </w:r>
          </w:p>
        </w:tc>
        <w:tc>
          <w:tcPr>
            <w:tcW w:w="710" w:type="pct"/>
            <w:tcBorders>
              <w:top w:val="single" w:sz="4" w:space="0" w:color="auto"/>
              <w:left w:val="single" w:sz="4" w:space="0" w:color="auto"/>
              <w:bottom w:val="single" w:sz="4" w:space="0" w:color="auto"/>
            </w:tcBorders>
            <w:shd w:val="clear" w:color="auto" w:fill="auto"/>
            <w:vAlign w:val="center"/>
          </w:tcPr>
          <w:p w14:paraId="615B12EF" w14:textId="597B8E39" w:rsidR="00B4051F" w:rsidRPr="00714E26" w:rsidRDefault="00B4051F" w:rsidP="00AA1531">
            <w:pPr>
              <w:spacing w:before="120" w:after="120"/>
              <w:jc w:val="center"/>
              <w:rPr>
                <w:rFonts w:eastAsia="Times New Roman"/>
                <w:b/>
                <w:color w:val="000000"/>
                <w:sz w:val="18"/>
                <w:szCs w:val="18"/>
                <w:lang w:eastAsia="fr-FR"/>
              </w:rPr>
            </w:pPr>
            <w:r w:rsidRPr="009B3B94">
              <w:rPr>
                <w:rFonts w:cs="Calibri"/>
                <w:b/>
                <w:bCs/>
                <w:color w:val="000000"/>
                <w:sz w:val="18"/>
                <w:szCs w:val="18"/>
              </w:rPr>
              <w:t xml:space="preserve">Physique </w:t>
            </w:r>
          </w:p>
        </w:tc>
        <w:tc>
          <w:tcPr>
            <w:tcW w:w="668" w:type="pct"/>
            <w:tcBorders>
              <w:top w:val="single" w:sz="4" w:space="0" w:color="auto"/>
              <w:left w:val="single" w:sz="4" w:space="0" w:color="auto"/>
              <w:bottom w:val="single" w:sz="4" w:space="0" w:color="auto"/>
              <w:right w:val="single" w:sz="4" w:space="0" w:color="auto"/>
            </w:tcBorders>
          </w:tcPr>
          <w:p w14:paraId="7DF23D0D" w14:textId="740C1777" w:rsidR="00B4051F" w:rsidRPr="00714E26" w:rsidRDefault="00B4051F" w:rsidP="00AA1531">
            <w:pPr>
              <w:spacing w:before="120" w:after="120"/>
              <w:jc w:val="center"/>
              <w:rPr>
                <w:rFonts w:eastAsia="Times New Roman"/>
                <w:b/>
                <w:color w:val="000000"/>
                <w:sz w:val="18"/>
                <w:szCs w:val="18"/>
                <w:lang w:eastAsia="fr-FR"/>
              </w:rPr>
            </w:pPr>
            <w:r w:rsidRPr="009B3B94">
              <w:rPr>
                <w:rFonts w:cs="Calibri"/>
                <w:b/>
                <w:bCs/>
                <w:color w:val="000000"/>
                <w:sz w:val="18"/>
                <w:szCs w:val="18"/>
              </w:rPr>
              <w:t>financière</w:t>
            </w:r>
          </w:p>
        </w:tc>
        <w:tc>
          <w:tcPr>
            <w:tcW w:w="591" w:type="pct"/>
            <w:vMerge/>
            <w:tcBorders>
              <w:left w:val="single" w:sz="4" w:space="0" w:color="auto"/>
              <w:bottom w:val="single" w:sz="4" w:space="0" w:color="auto"/>
            </w:tcBorders>
            <w:shd w:val="clear" w:color="auto" w:fill="auto"/>
            <w:vAlign w:val="center"/>
          </w:tcPr>
          <w:p w14:paraId="511D20F2" w14:textId="77777777" w:rsidR="00B4051F" w:rsidRPr="00714E26" w:rsidRDefault="00B4051F" w:rsidP="00AA1531">
            <w:pPr>
              <w:spacing w:before="120" w:after="120"/>
              <w:jc w:val="center"/>
              <w:rPr>
                <w:rFonts w:eastAsia="Times New Roman"/>
                <w:b/>
                <w:color w:val="000000"/>
                <w:sz w:val="18"/>
                <w:szCs w:val="18"/>
                <w:lang w:eastAsia="fr-FR"/>
              </w:rPr>
            </w:pPr>
          </w:p>
        </w:tc>
      </w:tr>
      <w:tr w:rsidR="00C03E2E" w:rsidRPr="00E11020" w14:paraId="570C119F" w14:textId="2DE1BC23" w:rsidTr="00714E26">
        <w:trPr>
          <w:trHeight w:val="268"/>
          <w:jc w:val="center"/>
        </w:trPr>
        <w:tc>
          <w:tcPr>
            <w:tcW w:w="508" w:type="pct"/>
            <w:tcBorders>
              <w:top w:val="single" w:sz="4" w:space="0" w:color="auto"/>
              <w:left w:val="single" w:sz="4" w:space="0" w:color="auto"/>
              <w:bottom w:val="single" w:sz="4" w:space="0" w:color="auto"/>
              <w:right w:val="single" w:sz="4" w:space="0" w:color="auto"/>
            </w:tcBorders>
            <w:shd w:val="clear" w:color="auto" w:fill="auto"/>
          </w:tcPr>
          <w:p w14:paraId="4CBD8695" w14:textId="77777777" w:rsidR="00C03E2E" w:rsidRPr="00E11020" w:rsidRDefault="00C03E2E" w:rsidP="00AA1531">
            <w:pPr>
              <w:spacing w:before="120" w:after="120"/>
              <w:jc w:val="center"/>
              <w:rPr>
                <w:rFonts w:cs="Calibri"/>
                <w:b/>
                <w:bCs/>
                <w:color w:val="000000"/>
                <w:sz w:val="22"/>
              </w:rPr>
            </w:pPr>
            <w:r w:rsidRPr="00E11020">
              <w:rPr>
                <w:rFonts w:cs="Calibri"/>
                <w:b/>
                <w:bCs/>
                <w:color w:val="000000"/>
                <w:sz w:val="22"/>
              </w:rPr>
              <w:t>Total</w:t>
            </w:r>
          </w:p>
        </w:tc>
        <w:tc>
          <w:tcPr>
            <w:tcW w:w="625" w:type="pct"/>
            <w:tcBorders>
              <w:top w:val="single" w:sz="4" w:space="0" w:color="auto"/>
              <w:left w:val="single" w:sz="4" w:space="0" w:color="auto"/>
              <w:bottom w:val="single" w:sz="4" w:space="0" w:color="auto"/>
              <w:right w:val="single" w:sz="4" w:space="0" w:color="auto"/>
            </w:tcBorders>
            <w:shd w:val="clear" w:color="auto" w:fill="auto"/>
            <w:vAlign w:val="center"/>
          </w:tcPr>
          <w:p w14:paraId="1DE0D96C" w14:textId="77777777" w:rsidR="00C03E2E" w:rsidRPr="00E11020" w:rsidRDefault="00C03E2E" w:rsidP="00AA1531">
            <w:pPr>
              <w:spacing w:before="120" w:after="120"/>
              <w:jc w:val="center"/>
              <w:rPr>
                <w:rFonts w:cs="Calibri"/>
                <w:b/>
                <w:bCs/>
                <w:color w:val="000000"/>
                <w:sz w:val="22"/>
              </w:rPr>
            </w:pPr>
            <w:r w:rsidRPr="00E11020">
              <w:rPr>
                <w:rFonts w:cs="Calibri"/>
                <w:b/>
                <w:bCs/>
                <w:color w:val="000000"/>
                <w:sz w:val="22"/>
              </w:rPr>
              <w:t>25</w:t>
            </w:r>
          </w:p>
        </w:tc>
        <w:tc>
          <w:tcPr>
            <w:tcW w:w="511" w:type="pct"/>
            <w:tcBorders>
              <w:top w:val="single" w:sz="4" w:space="0" w:color="auto"/>
              <w:left w:val="single" w:sz="4" w:space="0" w:color="auto"/>
              <w:bottom w:val="single" w:sz="4" w:space="0" w:color="auto"/>
              <w:right w:val="single" w:sz="4" w:space="0" w:color="auto"/>
            </w:tcBorders>
          </w:tcPr>
          <w:p w14:paraId="657B8119" w14:textId="0BBC38D8" w:rsidR="00C03E2E" w:rsidRDefault="00B4051F" w:rsidP="00AA1531">
            <w:pPr>
              <w:spacing w:before="120" w:after="120"/>
              <w:jc w:val="center"/>
              <w:rPr>
                <w:rFonts w:cs="Calibri"/>
                <w:b/>
                <w:bCs/>
                <w:color w:val="000000"/>
                <w:sz w:val="22"/>
              </w:rPr>
            </w:pPr>
            <w:r>
              <w:rPr>
                <w:rFonts w:cs="Calibri"/>
                <w:b/>
                <w:bCs/>
                <w:color w:val="000000"/>
                <w:sz w:val="22"/>
              </w:rPr>
              <w:t>2000</w:t>
            </w:r>
          </w:p>
        </w:tc>
        <w:tc>
          <w:tcPr>
            <w:tcW w:w="90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01CF29" w14:textId="7A8F45F3" w:rsidR="00C03E2E" w:rsidRPr="00E11020" w:rsidRDefault="00C03E2E" w:rsidP="00AA1531">
            <w:pPr>
              <w:spacing w:before="120" w:after="120"/>
              <w:jc w:val="center"/>
              <w:rPr>
                <w:rFonts w:cs="Calibri"/>
                <w:b/>
                <w:bCs/>
                <w:color w:val="000000"/>
                <w:sz w:val="22"/>
              </w:rPr>
            </w:pPr>
            <w:r>
              <w:rPr>
                <w:rFonts w:cs="Calibri"/>
                <w:b/>
                <w:bCs/>
                <w:color w:val="000000"/>
                <w:sz w:val="22"/>
              </w:rPr>
              <w:t>50</w:t>
            </w:r>
          </w:p>
        </w:tc>
        <w:tc>
          <w:tcPr>
            <w:tcW w:w="484" w:type="pct"/>
            <w:tcBorders>
              <w:top w:val="single" w:sz="4" w:space="0" w:color="auto"/>
              <w:left w:val="single" w:sz="4" w:space="0" w:color="auto"/>
              <w:bottom w:val="single" w:sz="4" w:space="0" w:color="auto"/>
              <w:right w:val="single" w:sz="4" w:space="0" w:color="auto"/>
            </w:tcBorders>
          </w:tcPr>
          <w:p w14:paraId="6FD1A362" w14:textId="43FE73C1" w:rsidR="00C03E2E" w:rsidRPr="00E11020" w:rsidRDefault="00B4051F" w:rsidP="00AA1531">
            <w:pPr>
              <w:spacing w:before="120" w:after="120"/>
              <w:jc w:val="center"/>
              <w:rPr>
                <w:rFonts w:eastAsia="Times New Roman"/>
                <w:b/>
                <w:color w:val="000000"/>
                <w:sz w:val="22"/>
                <w:lang w:eastAsia="fr-FR"/>
              </w:rPr>
            </w:pPr>
            <w:r>
              <w:rPr>
                <w:rFonts w:eastAsia="Times New Roman"/>
                <w:b/>
                <w:color w:val="000000"/>
                <w:sz w:val="22"/>
                <w:lang w:eastAsia="fr-FR"/>
              </w:rPr>
              <w:t>75</w:t>
            </w:r>
          </w:p>
        </w:tc>
        <w:tc>
          <w:tcPr>
            <w:tcW w:w="710" w:type="pct"/>
            <w:tcBorders>
              <w:top w:val="single" w:sz="4" w:space="0" w:color="auto"/>
              <w:left w:val="single" w:sz="4" w:space="0" w:color="auto"/>
              <w:bottom w:val="single" w:sz="4" w:space="0" w:color="auto"/>
            </w:tcBorders>
            <w:shd w:val="clear" w:color="auto" w:fill="auto"/>
            <w:vAlign w:val="center"/>
          </w:tcPr>
          <w:p w14:paraId="1E754A50" w14:textId="2281FCF2" w:rsidR="00C03E2E" w:rsidRPr="00E11020" w:rsidRDefault="00C03E2E" w:rsidP="00AA1531">
            <w:pPr>
              <w:spacing w:before="120" w:after="120"/>
              <w:jc w:val="center"/>
              <w:rPr>
                <w:rFonts w:eastAsia="Times New Roman"/>
                <w:b/>
                <w:color w:val="000000"/>
                <w:sz w:val="22"/>
                <w:lang w:eastAsia="fr-FR"/>
              </w:rPr>
            </w:pPr>
            <w:r w:rsidRPr="00E11020">
              <w:rPr>
                <w:rFonts w:eastAsia="Times New Roman"/>
                <w:b/>
                <w:color w:val="000000"/>
                <w:sz w:val="22"/>
                <w:lang w:eastAsia="fr-FR"/>
              </w:rPr>
              <w:t>0</w:t>
            </w:r>
          </w:p>
        </w:tc>
        <w:tc>
          <w:tcPr>
            <w:tcW w:w="668" w:type="pct"/>
            <w:tcBorders>
              <w:top w:val="single" w:sz="4" w:space="0" w:color="auto"/>
              <w:left w:val="single" w:sz="4" w:space="0" w:color="auto"/>
              <w:bottom w:val="single" w:sz="4" w:space="0" w:color="auto"/>
              <w:right w:val="single" w:sz="4" w:space="0" w:color="auto"/>
            </w:tcBorders>
          </w:tcPr>
          <w:p w14:paraId="7D02A133" w14:textId="45FA34BF" w:rsidR="00C03E2E" w:rsidRPr="00E11020" w:rsidRDefault="00C03E2E" w:rsidP="00AA1531">
            <w:pPr>
              <w:spacing w:before="120" w:after="120"/>
              <w:jc w:val="center"/>
              <w:rPr>
                <w:rFonts w:eastAsia="Times New Roman"/>
                <w:b/>
                <w:color w:val="000000"/>
                <w:sz w:val="22"/>
                <w:lang w:eastAsia="fr-FR"/>
              </w:rPr>
            </w:pPr>
            <w:r>
              <w:rPr>
                <w:rFonts w:eastAsia="Times New Roman"/>
                <w:b/>
                <w:color w:val="000000"/>
                <w:sz w:val="22"/>
                <w:lang w:eastAsia="fr-FR"/>
              </w:rPr>
              <w:t>125</w:t>
            </w:r>
          </w:p>
        </w:tc>
        <w:tc>
          <w:tcPr>
            <w:tcW w:w="591" w:type="pct"/>
            <w:tcBorders>
              <w:top w:val="single" w:sz="4" w:space="0" w:color="auto"/>
              <w:left w:val="single" w:sz="4" w:space="0" w:color="auto"/>
              <w:bottom w:val="single" w:sz="4" w:space="0" w:color="auto"/>
            </w:tcBorders>
            <w:shd w:val="clear" w:color="auto" w:fill="auto"/>
            <w:vAlign w:val="center"/>
          </w:tcPr>
          <w:p w14:paraId="14B0A08E" w14:textId="28ACEF40" w:rsidR="00C03E2E" w:rsidRPr="00E11020" w:rsidRDefault="007B11C0" w:rsidP="00AA1531">
            <w:pPr>
              <w:spacing w:before="120" w:after="120"/>
              <w:jc w:val="center"/>
              <w:rPr>
                <w:rFonts w:eastAsia="Times New Roman"/>
                <w:b/>
                <w:color w:val="000000"/>
                <w:sz w:val="22"/>
                <w:lang w:eastAsia="fr-FR"/>
              </w:rPr>
            </w:pPr>
            <w:r>
              <w:rPr>
                <w:rFonts w:eastAsia="Times New Roman"/>
                <w:b/>
                <w:color w:val="000000"/>
                <w:sz w:val="22"/>
                <w:lang w:eastAsia="fr-FR"/>
              </w:rPr>
              <w:t>2200</w:t>
            </w:r>
          </w:p>
        </w:tc>
      </w:tr>
    </w:tbl>
    <w:p w14:paraId="050CD6C9" w14:textId="47D4F1B7" w:rsidR="00AA1531" w:rsidRPr="00E11020" w:rsidRDefault="00AA1531" w:rsidP="00AA1531">
      <w:pPr>
        <w:spacing w:before="120" w:after="0"/>
        <w:jc w:val="left"/>
        <w:rPr>
          <w:sz w:val="22"/>
        </w:rPr>
      </w:pPr>
      <w:r>
        <w:rPr>
          <w:sz w:val="22"/>
        </w:rPr>
        <w:t>Source : ONEA 20</w:t>
      </w:r>
      <w:r w:rsidR="009E35EB">
        <w:rPr>
          <w:sz w:val="22"/>
        </w:rPr>
        <w:t>20</w:t>
      </w:r>
    </w:p>
    <w:p w14:paraId="58987E36" w14:textId="77777777" w:rsidR="00AA1531" w:rsidRDefault="00AA1531" w:rsidP="00AA1531">
      <w:pPr>
        <w:spacing w:line="276" w:lineRule="auto"/>
        <w:rPr>
          <w:szCs w:val="24"/>
        </w:rPr>
      </w:pPr>
    </w:p>
    <w:p w14:paraId="6D2EC95D" w14:textId="01CB0CEC" w:rsidR="00AA1531" w:rsidRDefault="00AA1531" w:rsidP="00AA1531">
      <w:pPr>
        <w:spacing w:line="276" w:lineRule="auto"/>
        <w:rPr>
          <w:szCs w:val="24"/>
        </w:rPr>
      </w:pPr>
      <w:r w:rsidRPr="00E733CC">
        <w:rPr>
          <w:szCs w:val="24"/>
        </w:rPr>
        <w:t xml:space="preserve">En </w:t>
      </w:r>
      <w:r w:rsidR="003826FC">
        <w:rPr>
          <w:szCs w:val="24"/>
        </w:rPr>
        <w:t>2020</w:t>
      </w:r>
      <w:r w:rsidRPr="00E733CC">
        <w:rPr>
          <w:szCs w:val="24"/>
        </w:rPr>
        <w:t xml:space="preserve">, </w:t>
      </w:r>
      <w:r w:rsidR="003826FC">
        <w:rPr>
          <w:szCs w:val="24"/>
        </w:rPr>
        <w:t>50</w:t>
      </w:r>
      <w:r w:rsidRPr="00E733CC">
        <w:rPr>
          <w:szCs w:val="24"/>
        </w:rPr>
        <w:t xml:space="preserve"> ménages pourraient être raccordés au réseau d’égout. La longueur estimée de ces raccordements est de 25 kilomètres. Ces raccordements sont prévus dans la région du Centre pour un budget prévisionnel de 2 </w:t>
      </w:r>
      <w:r w:rsidR="003826FC">
        <w:rPr>
          <w:szCs w:val="24"/>
        </w:rPr>
        <w:t>200</w:t>
      </w:r>
      <w:r w:rsidRPr="00E733CC">
        <w:rPr>
          <w:szCs w:val="24"/>
        </w:rPr>
        <w:t xml:space="preserve"> millions FCFA.</w:t>
      </w:r>
    </w:p>
    <w:p w14:paraId="12747AC4" w14:textId="4F49E59A" w:rsidR="007A324D" w:rsidRPr="00C03A8C" w:rsidRDefault="003826FC" w:rsidP="00CC46EF">
      <w:pPr>
        <w:spacing w:after="0" w:line="276" w:lineRule="auto"/>
        <w:rPr>
          <w:szCs w:val="24"/>
        </w:rPr>
      </w:pPr>
      <w:r>
        <w:rPr>
          <w:szCs w:val="24"/>
        </w:rPr>
        <w:t xml:space="preserve">En plus de cette programmation de l’ONEA, </w:t>
      </w:r>
      <w:r w:rsidR="007A324D" w:rsidRPr="00C03A8C">
        <w:rPr>
          <w:szCs w:val="24"/>
        </w:rPr>
        <w:t xml:space="preserve">la </w:t>
      </w:r>
      <w:r w:rsidR="009E35EB">
        <w:rPr>
          <w:szCs w:val="24"/>
        </w:rPr>
        <w:t>r</w:t>
      </w:r>
      <w:r w:rsidR="007A324D" w:rsidRPr="00C03A8C">
        <w:rPr>
          <w:szCs w:val="24"/>
        </w:rPr>
        <w:t>égion du Plateau-Central a prév</w:t>
      </w:r>
      <w:r w:rsidR="00B911A5">
        <w:rPr>
          <w:szCs w:val="24"/>
        </w:rPr>
        <w:t xml:space="preserve">u </w:t>
      </w:r>
      <w:r>
        <w:rPr>
          <w:szCs w:val="24"/>
        </w:rPr>
        <w:t>des</w:t>
      </w:r>
      <w:r w:rsidRPr="00C03A8C">
        <w:rPr>
          <w:szCs w:val="24"/>
        </w:rPr>
        <w:t xml:space="preserve"> </w:t>
      </w:r>
      <w:r w:rsidR="007A324D" w:rsidRPr="00C03A8C">
        <w:rPr>
          <w:szCs w:val="24"/>
        </w:rPr>
        <w:t xml:space="preserve">activités </w:t>
      </w:r>
      <w:r w:rsidR="00B911A5">
        <w:rPr>
          <w:szCs w:val="24"/>
        </w:rPr>
        <w:t xml:space="preserve">que </w:t>
      </w:r>
      <w:r w:rsidR="007A324D" w:rsidRPr="00C03A8C">
        <w:rPr>
          <w:szCs w:val="24"/>
        </w:rPr>
        <w:t>sont :</w:t>
      </w:r>
    </w:p>
    <w:p w14:paraId="19967D8F" w14:textId="77777777" w:rsidR="007A324D" w:rsidRPr="00C03A8C" w:rsidRDefault="007A324D" w:rsidP="007A324D">
      <w:pPr>
        <w:pStyle w:val="Paragraphedeliste"/>
        <w:numPr>
          <w:ilvl w:val="0"/>
          <w:numId w:val="11"/>
        </w:numPr>
        <w:spacing w:line="276" w:lineRule="auto"/>
        <w:rPr>
          <w:szCs w:val="24"/>
        </w:rPr>
      </w:pPr>
      <w:r w:rsidRPr="00C03A8C">
        <w:rPr>
          <w:szCs w:val="24"/>
        </w:rPr>
        <w:t>la réalisation de 454 latrines familiales ;</w:t>
      </w:r>
    </w:p>
    <w:p w14:paraId="3D5B8DF2" w14:textId="0C0F79B6" w:rsidR="007A324D" w:rsidRDefault="00CC46EF" w:rsidP="007A324D">
      <w:pPr>
        <w:pStyle w:val="Paragraphedeliste"/>
        <w:numPr>
          <w:ilvl w:val="0"/>
          <w:numId w:val="11"/>
        </w:numPr>
        <w:spacing w:line="276" w:lineRule="auto"/>
        <w:rPr>
          <w:szCs w:val="24"/>
        </w:rPr>
      </w:pPr>
      <w:r>
        <w:rPr>
          <w:szCs w:val="24"/>
        </w:rPr>
        <w:t>la réalisation de 100 puisards.</w:t>
      </w:r>
    </w:p>
    <w:p w14:paraId="7C616330" w14:textId="7773ACFB" w:rsidR="007A324D" w:rsidRDefault="007A324D" w:rsidP="00DE302A">
      <w:pPr>
        <w:spacing w:after="0" w:line="276" w:lineRule="auto"/>
        <w:rPr>
          <w:szCs w:val="24"/>
        </w:rPr>
      </w:pPr>
      <w:r w:rsidRPr="00714E26">
        <w:rPr>
          <w:szCs w:val="24"/>
        </w:rPr>
        <w:lastRenderedPageBreak/>
        <w:t>Le coût estimé de ces activités est de 57,300 millions de FCFA</w:t>
      </w:r>
      <w:r w:rsidR="00AD306E" w:rsidRPr="00714E26">
        <w:rPr>
          <w:szCs w:val="24"/>
        </w:rPr>
        <w:t xml:space="preserve">. Ce montant reste indicatif </w:t>
      </w:r>
      <w:r w:rsidR="00231316">
        <w:rPr>
          <w:szCs w:val="24"/>
        </w:rPr>
        <w:t>dans la mesure où les coû</w:t>
      </w:r>
      <w:r w:rsidR="009E35EB">
        <w:rPr>
          <w:szCs w:val="24"/>
        </w:rPr>
        <w:t>t</w:t>
      </w:r>
      <w:r w:rsidR="00231316">
        <w:rPr>
          <w:szCs w:val="24"/>
        </w:rPr>
        <w:t>s</w:t>
      </w:r>
      <w:r w:rsidR="009E35EB">
        <w:rPr>
          <w:szCs w:val="24"/>
        </w:rPr>
        <w:t xml:space="preserve"> </w:t>
      </w:r>
      <w:r w:rsidR="00AD306E" w:rsidRPr="00714E26">
        <w:rPr>
          <w:szCs w:val="24"/>
        </w:rPr>
        <w:t>de</w:t>
      </w:r>
      <w:r w:rsidR="00527000" w:rsidRPr="00714E26">
        <w:rPr>
          <w:szCs w:val="24"/>
        </w:rPr>
        <w:t xml:space="preserve"> certain</w:t>
      </w:r>
      <w:r w:rsidR="003826FC" w:rsidRPr="00714E26">
        <w:rPr>
          <w:szCs w:val="24"/>
        </w:rPr>
        <w:t>e</w:t>
      </w:r>
      <w:r w:rsidR="00527000" w:rsidRPr="00714E26">
        <w:rPr>
          <w:szCs w:val="24"/>
        </w:rPr>
        <w:t xml:space="preserve">s </w:t>
      </w:r>
      <w:r w:rsidR="003826FC" w:rsidRPr="00714E26">
        <w:rPr>
          <w:szCs w:val="24"/>
        </w:rPr>
        <w:t>activités</w:t>
      </w:r>
      <w:r w:rsidR="00AD306E" w:rsidRPr="00714E26">
        <w:rPr>
          <w:szCs w:val="24"/>
        </w:rPr>
        <w:t xml:space="preserve"> </w:t>
      </w:r>
      <w:r w:rsidR="00527000" w:rsidRPr="00714E26">
        <w:rPr>
          <w:szCs w:val="24"/>
        </w:rPr>
        <w:t xml:space="preserve">n’ont pas été </w:t>
      </w:r>
      <w:r w:rsidR="003826FC" w:rsidRPr="00714E26">
        <w:rPr>
          <w:szCs w:val="24"/>
        </w:rPr>
        <w:t>renseignés</w:t>
      </w:r>
      <w:r w:rsidR="00527000" w:rsidRPr="00714E26">
        <w:rPr>
          <w:szCs w:val="24"/>
        </w:rPr>
        <w:t>.</w:t>
      </w:r>
      <w:r w:rsidRPr="003826FC">
        <w:rPr>
          <w:szCs w:val="24"/>
        </w:rPr>
        <w:t xml:space="preserve"> </w:t>
      </w:r>
    </w:p>
    <w:p w14:paraId="6D20E7F0" w14:textId="1CC33880" w:rsidR="003826FC" w:rsidRDefault="003826FC" w:rsidP="00DE302A">
      <w:pPr>
        <w:spacing w:after="0" w:line="276" w:lineRule="auto"/>
        <w:rPr>
          <w:szCs w:val="24"/>
        </w:rPr>
      </w:pPr>
    </w:p>
    <w:p w14:paraId="226ED7FA" w14:textId="7391BD92" w:rsidR="003826FC" w:rsidRDefault="003826FC" w:rsidP="00DE302A">
      <w:pPr>
        <w:spacing w:after="0" w:line="276" w:lineRule="auto"/>
        <w:rPr>
          <w:szCs w:val="24"/>
        </w:rPr>
      </w:pPr>
      <w:r>
        <w:rPr>
          <w:szCs w:val="24"/>
        </w:rPr>
        <w:t xml:space="preserve">Le montant global de cette action est de </w:t>
      </w:r>
      <w:r w:rsidR="00392F79">
        <w:rPr>
          <w:szCs w:val="24"/>
        </w:rPr>
        <w:t>4 551,3</w:t>
      </w:r>
      <w:r>
        <w:rPr>
          <w:szCs w:val="24"/>
        </w:rPr>
        <w:t xml:space="preserve"> millions</w:t>
      </w:r>
      <w:r w:rsidR="009E35EB">
        <w:rPr>
          <w:szCs w:val="24"/>
        </w:rPr>
        <w:t xml:space="preserve"> de FCFA</w:t>
      </w:r>
      <w:r>
        <w:rPr>
          <w:szCs w:val="24"/>
        </w:rPr>
        <w:t>.</w:t>
      </w:r>
    </w:p>
    <w:p w14:paraId="1E150073" w14:textId="77777777" w:rsidR="00DE302A" w:rsidRPr="00412192" w:rsidRDefault="00DE302A" w:rsidP="00DE302A">
      <w:pPr>
        <w:spacing w:after="0" w:line="276" w:lineRule="auto"/>
        <w:rPr>
          <w:szCs w:val="24"/>
        </w:rPr>
      </w:pPr>
    </w:p>
    <w:p w14:paraId="632B63AA" w14:textId="263ED5D0" w:rsidR="00BC00FE" w:rsidRDefault="00BC00FE" w:rsidP="008B71C4">
      <w:pPr>
        <w:ind w:left="1418" w:hanging="1418"/>
        <w:rPr>
          <w:rStyle w:val="Titre3Car"/>
        </w:rPr>
      </w:pPr>
      <w:bookmarkStart w:id="33" w:name="_Toc46936564"/>
      <w:r w:rsidRPr="00BC00FE">
        <w:rPr>
          <w:rStyle w:val="Titre3Car"/>
        </w:rPr>
        <w:t>I.1.</w:t>
      </w:r>
      <w:r w:rsidR="00FF7F46">
        <w:rPr>
          <w:rStyle w:val="Titre3Car"/>
        </w:rPr>
        <w:t>5</w:t>
      </w:r>
      <w:r w:rsidRPr="00BC00FE">
        <w:rPr>
          <w:rStyle w:val="Titre3Car"/>
        </w:rPr>
        <w:t xml:space="preserve">. Action </w:t>
      </w:r>
      <w:r w:rsidR="006C73B4">
        <w:rPr>
          <w:rStyle w:val="Titre3Car"/>
        </w:rPr>
        <w:t>5</w:t>
      </w:r>
      <w:r w:rsidR="006C73B4" w:rsidRPr="00BC00FE">
        <w:rPr>
          <w:rStyle w:val="Titre3Car"/>
        </w:rPr>
        <w:t xml:space="preserve"> </w:t>
      </w:r>
      <w:r w:rsidR="007A324D" w:rsidRPr="00BC00FE">
        <w:rPr>
          <w:rStyle w:val="Titre3Car"/>
        </w:rPr>
        <w:t xml:space="preserve">: </w:t>
      </w:r>
      <w:r w:rsidR="007A324D">
        <w:rPr>
          <w:rStyle w:val="Titre3Car"/>
        </w:rPr>
        <w:t>Valorisation</w:t>
      </w:r>
      <w:r w:rsidRPr="00BC00FE">
        <w:rPr>
          <w:rStyle w:val="Titre3Car"/>
        </w:rPr>
        <w:t xml:space="preserve"> des eaux usées et boues de vidange dans une perspective de</w:t>
      </w:r>
      <w:bookmarkEnd w:id="33"/>
      <w:r w:rsidRPr="00000046">
        <w:rPr>
          <w:rFonts w:cs="Times New Roman"/>
          <w:szCs w:val="24"/>
        </w:rPr>
        <w:t xml:space="preserve"> </w:t>
      </w:r>
      <w:r w:rsidRPr="00BC00FE">
        <w:rPr>
          <w:rStyle w:val="Titre3Car"/>
        </w:rPr>
        <w:t>protection environnementale et sociale</w:t>
      </w:r>
    </w:p>
    <w:p w14:paraId="2432B904" w14:textId="77777777" w:rsidR="00231316" w:rsidRDefault="007A324D" w:rsidP="007A324D">
      <w:pPr>
        <w:spacing w:line="276" w:lineRule="auto"/>
        <w:rPr>
          <w:szCs w:val="24"/>
        </w:rPr>
      </w:pPr>
      <w:r w:rsidRPr="00C03A8C">
        <w:rPr>
          <w:szCs w:val="24"/>
        </w:rPr>
        <w:t xml:space="preserve">Cette action vise une meilleure structuration et un développement de la filière gestion des eaux usées et des boues de vidange. </w:t>
      </w:r>
    </w:p>
    <w:p w14:paraId="2D09A3E4" w14:textId="0D2E5D4F" w:rsidR="00C963B7" w:rsidRPr="00B1021D" w:rsidRDefault="00231316" w:rsidP="00231316">
      <w:pPr>
        <w:spacing w:after="0" w:line="276" w:lineRule="auto"/>
        <w:rPr>
          <w:szCs w:val="24"/>
        </w:rPr>
      </w:pPr>
      <w:r w:rsidRPr="00231316">
        <w:rPr>
          <w:szCs w:val="24"/>
        </w:rPr>
        <w:t>À Ouagadougou</w:t>
      </w:r>
      <w:r w:rsidRPr="00B1021D">
        <w:rPr>
          <w:szCs w:val="24"/>
        </w:rPr>
        <w:t>, le volume prévisionnel de boues de vidanges à collecter et à traiter au niveau des trois STBV est estimé à</w:t>
      </w:r>
      <w:r w:rsidRPr="00231316">
        <w:rPr>
          <w:szCs w:val="24"/>
        </w:rPr>
        <w:t xml:space="preserve"> 225 000 m</w:t>
      </w:r>
      <w:r w:rsidRPr="00231316">
        <w:rPr>
          <w:szCs w:val="24"/>
          <w:vertAlign w:val="superscript"/>
        </w:rPr>
        <w:t>3</w:t>
      </w:r>
      <w:r w:rsidRPr="00C963B7">
        <w:rPr>
          <w:szCs w:val="24"/>
        </w:rPr>
        <w:t xml:space="preserve">. </w:t>
      </w:r>
      <w:r w:rsidRPr="00B1021D">
        <w:rPr>
          <w:szCs w:val="24"/>
        </w:rPr>
        <w:t xml:space="preserve">Aussi, </w:t>
      </w:r>
      <w:r w:rsidR="00C963B7" w:rsidRPr="00B1021D">
        <w:rPr>
          <w:szCs w:val="24"/>
        </w:rPr>
        <w:t xml:space="preserve">pour le traitement des eaux usées, le volume prévisionnel à collecter et à traiter au niveau de </w:t>
      </w:r>
      <w:r w:rsidRPr="00B1021D">
        <w:rPr>
          <w:szCs w:val="24"/>
        </w:rPr>
        <w:t>la STEP de</w:t>
      </w:r>
      <w:r w:rsidR="00C963B7" w:rsidRPr="00B1021D">
        <w:rPr>
          <w:szCs w:val="24"/>
        </w:rPr>
        <w:t xml:space="preserve"> Kossodo est de 1 951 290 m</w:t>
      </w:r>
      <w:r w:rsidR="00C963B7" w:rsidRPr="00B1021D">
        <w:rPr>
          <w:szCs w:val="24"/>
          <w:vertAlign w:val="superscript"/>
        </w:rPr>
        <w:t>3</w:t>
      </w:r>
      <w:r w:rsidR="00C963B7" w:rsidRPr="00B1021D">
        <w:rPr>
          <w:szCs w:val="24"/>
        </w:rPr>
        <w:t>.</w:t>
      </w:r>
    </w:p>
    <w:p w14:paraId="4E617FAF" w14:textId="77777777" w:rsidR="00231316" w:rsidRPr="00C963B7" w:rsidRDefault="00231316" w:rsidP="00231316">
      <w:pPr>
        <w:spacing w:after="0" w:line="276" w:lineRule="auto"/>
        <w:rPr>
          <w:szCs w:val="24"/>
        </w:rPr>
      </w:pPr>
    </w:p>
    <w:p w14:paraId="58DF9F04" w14:textId="77777777" w:rsidR="00C963B7" w:rsidRPr="00B1021D" w:rsidRDefault="00231316" w:rsidP="00B1021D">
      <w:pPr>
        <w:spacing w:after="0" w:line="276" w:lineRule="auto"/>
        <w:rPr>
          <w:szCs w:val="24"/>
        </w:rPr>
      </w:pPr>
      <w:r w:rsidRPr="00C963B7">
        <w:rPr>
          <w:szCs w:val="24"/>
        </w:rPr>
        <w:t>Dans la ville de Bobo</w:t>
      </w:r>
      <w:r w:rsidR="00C963B7" w:rsidRPr="00B1021D">
        <w:rPr>
          <w:szCs w:val="24"/>
        </w:rPr>
        <w:t>-Dioulasso</w:t>
      </w:r>
      <w:r w:rsidRPr="00C963B7">
        <w:rPr>
          <w:szCs w:val="24"/>
        </w:rPr>
        <w:t xml:space="preserve">, </w:t>
      </w:r>
      <w:r w:rsidR="00C963B7" w:rsidRPr="00B1021D">
        <w:rPr>
          <w:szCs w:val="24"/>
        </w:rPr>
        <w:t>le volume prévisionnel de boues à collecter et à traiter est de 78 750 et pour les eaux usées, le volume prévu être traité a</w:t>
      </w:r>
      <w:r w:rsidRPr="00C963B7">
        <w:rPr>
          <w:szCs w:val="24"/>
        </w:rPr>
        <w:t xml:space="preserve">u niveau de la STEP de Dogona </w:t>
      </w:r>
      <w:r w:rsidR="00C963B7" w:rsidRPr="00B1021D">
        <w:rPr>
          <w:szCs w:val="24"/>
        </w:rPr>
        <w:t>est de 2 153 500 m</w:t>
      </w:r>
      <w:r w:rsidR="00C963B7" w:rsidRPr="00B1021D">
        <w:rPr>
          <w:szCs w:val="24"/>
          <w:vertAlign w:val="superscript"/>
        </w:rPr>
        <w:t>3</w:t>
      </w:r>
      <w:r w:rsidR="00C963B7" w:rsidRPr="00B1021D">
        <w:rPr>
          <w:szCs w:val="24"/>
        </w:rPr>
        <w:t>.</w:t>
      </w:r>
    </w:p>
    <w:p w14:paraId="4988D505" w14:textId="2DB0209B" w:rsidR="00231316" w:rsidRDefault="00231316" w:rsidP="00B1021D">
      <w:pPr>
        <w:spacing w:after="0" w:line="276" w:lineRule="auto"/>
        <w:rPr>
          <w:szCs w:val="24"/>
        </w:rPr>
      </w:pPr>
      <w:r w:rsidRPr="00B1021D">
        <w:rPr>
          <w:szCs w:val="24"/>
          <w:highlight w:val="yellow"/>
        </w:rPr>
        <w:t xml:space="preserve"> </w:t>
      </w:r>
    </w:p>
    <w:p w14:paraId="79B8DB45" w14:textId="1126C8D2" w:rsidR="00C963B7" w:rsidRPr="00C03A8C" w:rsidRDefault="007A324D" w:rsidP="007A324D">
      <w:pPr>
        <w:spacing w:line="276" w:lineRule="auto"/>
        <w:rPr>
          <w:szCs w:val="24"/>
        </w:rPr>
      </w:pPr>
      <w:r w:rsidRPr="00C03A8C">
        <w:rPr>
          <w:szCs w:val="24"/>
        </w:rPr>
        <w:t>Au titre de l’année 2020, seule la commune de Dori dans la Région du Sahel, prévoit collecter 1 602 m</w:t>
      </w:r>
      <w:r w:rsidRPr="00C03A8C">
        <w:rPr>
          <w:szCs w:val="24"/>
          <w:vertAlign w:val="superscript"/>
        </w:rPr>
        <w:t>3</w:t>
      </w:r>
      <w:r w:rsidRPr="00C03A8C">
        <w:rPr>
          <w:szCs w:val="24"/>
        </w:rPr>
        <w:t xml:space="preserve"> de boues de vidange et en traiter 400 m</w:t>
      </w:r>
      <w:r w:rsidRPr="00C03A8C">
        <w:rPr>
          <w:szCs w:val="24"/>
          <w:vertAlign w:val="superscript"/>
        </w:rPr>
        <w:t>3</w:t>
      </w:r>
      <w:r w:rsidRPr="00C03A8C">
        <w:rPr>
          <w:szCs w:val="24"/>
        </w:rPr>
        <w:t>. Elle prévoit aussi une formation à l’endroit des vidangeurs.</w:t>
      </w:r>
    </w:p>
    <w:p w14:paraId="2D6657F3" w14:textId="2068BF04" w:rsidR="007A324D" w:rsidRPr="00C03A8C" w:rsidRDefault="007A324D" w:rsidP="007A324D">
      <w:pPr>
        <w:spacing w:line="276" w:lineRule="auto"/>
        <w:rPr>
          <w:szCs w:val="24"/>
        </w:rPr>
      </w:pPr>
      <w:r w:rsidRPr="00C03A8C">
        <w:rPr>
          <w:szCs w:val="24"/>
        </w:rPr>
        <w:t xml:space="preserve">Elle prévoit également une rencontre de concertation avec les acteurs de la filière pour un coût de </w:t>
      </w:r>
      <w:r w:rsidR="00E67806">
        <w:rPr>
          <w:szCs w:val="24"/>
        </w:rPr>
        <w:t xml:space="preserve">3,5 </w:t>
      </w:r>
      <w:r w:rsidRPr="00C03A8C">
        <w:rPr>
          <w:szCs w:val="24"/>
        </w:rPr>
        <w:t>millions de FCFA.</w:t>
      </w:r>
    </w:p>
    <w:p w14:paraId="4A48C8A3" w14:textId="2BC01CD6" w:rsidR="007A324D" w:rsidRDefault="007A324D" w:rsidP="007A324D">
      <w:pPr>
        <w:spacing w:line="276" w:lineRule="auto"/>
        <w:rPr>
          <w:szCs w:val="24"/>
        </w:rPr>
      </w:pPr>
      <w:r w:rsidRPr="00C03A8C">
        <w:rPr>
          <w:szCs w:val="24"/>
        </w:rPr>
        <w:t xml:space="preserve">Il est également </w:t>
      </w:r>
      <w:r w:rsidR="00231316" w:rsidRPr="00C03A8C">
        <w:rPr>
          <w:szCs w:val="24"/>
        </w:rPr>
        <w:t xml:space="preserve">prévu </w:t>
      </w:r>
      <w:r w:rsidRPr="00C03A8C">
        <w:rPr>
          <w:szCs w:val="24"/>
        </w:rPr>
        <w:t>la formation de 12 vidangeurs pour un coût d’un million.</w:t>
      </w:r>
    </w:p>
    <w:p w14:paraId="5398A114" w14:textId="696277D1" w:rsidR="00C963B7" w:rsidRPr="00C03A8C" w:rsidRDefault="00C963B7" w:rsidP="007A324D">
      <w:pPr>
        <w:spacing w:line="276" w:lineRule="auto"/>
        <w:rPr>
          <w:szCs w:val="24"/>
        </w:rPr>
      </w:pPr>
      <w:r>
        <w:rPr>
          <w:szCs w:val="24"/>
        </w:rPr>
        <w:t>D’une manière générale, le volume prévisionnel de boues de vidange à collecter et à traiter au niveau national est de</w:t>
      </w:r>
      <w:r w:rsidR="00D117C1">
        <w:rPr>
          <w:szCs w:val="24"/>
        </w:rPr>
        <w:t xml:space="preserve"> 304 150 m</w:t>
      </w:r>
      <w:r w:rsidR="00D117C1" w:rsidRPr="00B1021D">
        <w:rPr>
          <w:szCs w:val="24"/>
          <w:vertAlign w:val="superscript"/>
        </w:rPr>
        <w:t>3</w:t>
      </w:r>
      <w:r w:rsidR="00D117C1">
        <w:rPr>
          <w:szCs w:val="24"/>
        </w:rPr>
        <w:t xml:space="preserve"> et c</w:t>
      </w:r>
      <w:r>
        <w:rPr>
          <w:szCs w:val="24"/>
        </w:rPr>
        <w:t>elui des eaux usée est de</w:t>
      </w:r>
      <w:r w:rsidR="00D117C1">
        <w:rPr>
          <w:szCs w:val="24"/>
        </w:rPr>
        <w:t xml:space="preserve"> 4 104 790 m</w:t>
      </w:r>
      <w:r w:rsidR="00D117C1" w:rsidRPr="00B1021D">
        <w:rPr>
          <w:szCs w:val="24"/>
          <w:vertAlign w:val="superscript"/>
        </w:rPr>
        <w:t>3</w:t>
      </w:r>
      <w:r>
        <w:rPr>
          <w:szCs w:val="24"/>
        </w:rPr>
        <w:t xml:space="preserve"> </w:t>
      </w:r>
    </w:p>
    <w:p w14:paraId="6545FA5E" w14:textId="77777777" w:rsidR="007A324D" w:rsidRPr="002022DB" w:rsidRDefault="007A324D" w:rsidP="00DE302A">
      <w:pPr>
        <w:spacing w:after="0" w:line="276" w:lineRule="auto"/>
        <w:rPr>
          <w:szCs w:val="24"/>
        </w:rPr>
      </w:pPr>
      <w:r w:rsidRPr="00C03A8C">
        <w:rPr>
          <w:szCs w:val="24"/>
        </w:rPr>
        <w:t>Dans l’ensemble, les coûts de cette partie sont beaucoup moins évalués</w:t>
      </w:r>
      <w:r w:rsidRPr="00764D1F">
        <w:rPr>
          <w:szCs w:val="24"/>
        </w:rPr>
        <w:t>.</w:t>
      </w:r>
    </w:p>
    <w:p w14:paraId="70BAF6BE" w14:textId="77777777" w:rsidR="00FB7411" w:rsidRPr="00DE302A" w:rsidRDefault="00FB7411" w:rsidP="00DE302A">
      <w:pPr>
        <w:spacing w:after="0"/>
      </w:pPr>
    </w:p>
    <w:p w14:paraId="4F98C791" w14:textId="2C7C5146" w:rsidR="00BC00FE" w:rsidRPr="00D10548" w:rsidRDefault="00FF7F46" w:rsidP="000451E2">
      <w:pPr>
        <w:ind w:left="1418" w:hanging="1418"/>
        <w:rPr>
          <w:rStyle w:val="Titre3Car"/>
        </w:rPr>
      </w:pPr>
      <w:bookmarkStart w:id="34" w:name="_Toc46936565"/>
      <w:r w:rsidRPr="00D10548">
        <w:rPr>
          <w:rStyle w:val="Titre3Car"/>
        </w:rPr>
        <w:t xml:space="preserve">I.1.6. Action </w:t>
      </w:r>
      <w:r w:rsidR="00462197" w:rsidRPr="00D10548">
        <w:rPr>
          <w:rStyle w:val="Titre3Car"/>
        </w:rPr>
        <w:t>6 :</w:t>
      </w:r>
      <w:r w:rsidRPr="00D10548">
        <w:rPr>
          <w:rStyle w:val="Titre3Car"/>
        </w:rPr>
        <w:t xml:space="preserve"> Développement de la recherche dans le domaine de l’assainissement des eaux usées et excréta</w:t>
      </w:r>
      <w:bookmarkEnd w:id="34"/>
    </w:p>
    <w:p w14:paraId="5328FFF6" w14:textId="67989B10" w:rsidR="000A6998" w:rsidRPr="00D10548" w:rsidRDefault="000A6998" w:rsidP="000A6998">
      <w:pPr>
        <w:spacing w:line="276" w:lineRule="auto"/>
        <w:rPr>
          <w:szCs w:val="24"/>
        </w:rPr>
      </w:pPr>
      <w:r w:rsidRPr="00D10548">
        <w:rPr>
          <w:szCs w:val="24"/>
        </w:rPr>
        <w:t xml:space="preserve">L’objectif spécifique de cette action est </w:t>
      </w:r>
      <w:r w:rsidR="00220E10" w:rsidRPr="00D10548">
        <w:rPr>
          <w:szCs w:val="24"/>
        </w:rPr>
        <w:t>de développer</w:t>
      </w:r>
      <w:r w:rsidRPr="00D10548">
        <w:rPr>
          <w:szCs w:val="24"/>
        </w:rPr>
        <w:t xml:space="preserve"> la recherche dans le domaine de l'assainissement des eaux usées et excrétas en soutien à l'amélioration de l'offre technologique et des pratiques.</w:t>
      </w:r>
    </w:p>
    <w:p w14:paraId="09067863" w14:textId="152056DA" w:rsidR="00E67806" w:rsidRPr="00714E26" w:rsidRDefault="00E67806" w:rsidP="000A6998">
      <w:pPr>
        <w:spacing w:line="276" w:lineRule="auto"/>
        <w:rPr>
          <w:szCs w:val="24"/>
        </w:rPr>
      </w:pPr>
      <w:r w:rsidRPr="00714E26">
        <w:rPr>
          <w:szCs w:val="24"/>
        </w:rPr>
        <w:t>La DGA prévoit capitaliser les résultats de recherche dans le domaine de l’assainissement en collaboration avec les cadres et instituts existants</w:t>
      </w:r>
      <w:r w:rsidR="004F42BF" w:rsidRPr="00714E26">
        <w:rPr>
          <w:szCs w:val="24"/>
        </w:rPr>
        <w:t xml:space="preserve"> pour un coût 3,5 millions de FCFA</w:t>
      </w:r>
      <w:r w:rsidRPr="00714E26">
        <w:rPr>
          <w:szCs w:val="24"/>
        </w:rPr>
        <w:t xml:space="preserve">. Elle prévoit également renforcer </w:t>
      </w:r>
      <w:r w:rsidR="004F42BF" w:rsidRPr="00714E26">
        <w:rPr>
          <w:szCs w:val="24"/>
        </w:rPr>
        <w:t>le cadre législatif et réglementaire avec un montant de 9 millions de FCFA</w:t>
      </w:r>
    </w:p>
    <w:p w14:paraId="1B4E30B3" w14:textId="77777777" w:rsidR="00DE302A" w:rsidRPr="00E733CC" w:rsidRDefault="00DE302A" w:rsidP="00DE302A">
      <w:pPr>
        <w:spacing w:after="0"/>
        <w:rPr>
          <w:szCs w:val="24"/>
        </w:rPr>
      </w:pPr>
    </w:p>
    <w:p w14:paraId="3E9CD271" w14:textId="32ED7972" w:rsidR="00FF7F46" w:rsidRDefault="00FF7F46" w:rsidP="00DE302A">
      <w:pPr>
        <w:spacing w:after="0"/>
        <w:ind w:left="1559" w:hanging="1559"/>
        <w:rPr>
          <w:rStyle w:val="Titre3Car"/>
        </w:rPr>
      </w:pPr>
      <w:bookmarkStart w:id="35" w:name="_Toc46936566"/>
      <w:r>
        <w:rPr>
          <w:rStyle w:val="Titre3Car"/>
        </w:rPr>
        <w:t xml:space="preserve">I.1.7. Action </w:t>
      </w:r>
      <w:r w:rsidR="00231316">
        <w:rPr>
          <w:rStyle w:val="Titre3Car"/>
        </w:rPr>
        <w:t>7</w:t>
      </w:r>
      <w:r w:rsidR="00231316" w:rsidRPr="00FF7F46">
        <w:rPr>
          <w:rStyle w:val="Titre3Car"/>
        </w:rPr>
        <w:t xml:space="preserve"> :</w:t>
      </w:r>
      <w:r w:rsidRPr="00FF7F46">
        <w:rPr>
          <w:rStyle w:val="Titre3Car"/>
        </w:rPr>
        <w:t xml:space="preserve"> </w:t>
      </w:r>
      <w:r w:rsidR="000451E2">
        <w:rPr>
          <w:rStyle w:val="Titre3Car"/>
        </w:rPr>
        <w:tab/>
      </w:r>
      <w:r w:rsidRPr="00FF7F46">
        <w:rPr>
          <w:rStyle w:val="Titre3Car"/>
        </w:rPr>
        <w:t>Renforcement des capacités de financement, de gestion et de pilotage du sous-secteur</w:t>
      </w:r>
      <w:bookmarkEnd w:id="35"/>
    </w:p>
    <w:p w14:paraId="6FEB236F" w14:textId="77777777" w:rsidR="00DE302A" w:rsidRDefault="00DE302A" w:rsidP="00DE302A">
      <w:pPr>
        <w:spacing w:after="0"/>
        <w:ind w:left="1559" w:hanging="1559"/>
        <w:rPr>
          <w:rStyle w:val="Titre3Car"/>
        </w:rPr>
      </w:pPr>
    </w:p>
    <w:p w14:paraId="72C3A487" w14:textId="2D01D8AB" w:rsidR="00554DC2" w:rsidRPr="002022DB" w:rsidRDefault="00554DC2" w:rsidP="002022DB">
      <w:pPr>
        <w:spacing w:line="276" w:lineRule="auto"/>
        <w:rPr>
          <w:szCs w:val="24"/>
        </w:rPr>
      </w:pPr>
      <w:r w:rsidRPr="002022DB">
        <w:rPr>
          <w:szCs w:val="24"/>
        </w:rPr>
        <w:t>Cette action a pour objectif spécifique de renforcer les capacités de financement, de gestion et de pilotage du sous-secteur. Les différentes activités prévues sont consignées dans les tableaux ci-dessous.</w:t>
      </w:r>
    </w:p>
    <w:p w14:paraId="73E55810" w14:textId="6B32DE74" w:rsidR="009B22CC" w:rsidRDefault="00554DC2" w:rsidP="009B22CC">
      <w:pPr>
        <w:pStyle w:val="Paragraphedeliste"/>
        <w:numPr>
          <w:ilvl w:val="0"/>
          <w:numId w:val="1"/>
        </w:numPr>
        <w:rPr>
          <w:rStyle w:val="Titre3Car"/>
        </w:rPr>
      </w:pPr>
      <w:bookmarkStart w:id="36" w:name="_Toc46936567"/>
      <w:r>
        <w:rPr>
          <w:rStyle w:val="Titre3Car"/>
        </w:rPr>
        <w:t>Mobilisation de ressources financières</w:t>
      </w:r>
      <w:bookmarkEnd w:id="36"/>
    </w:p>
    <w:p w14:paraId="2D5A5174" w14:textId="77777777" w:rsidR="009B22CC" w:rsidRPr="009B22CC" w:rsidRDefault="009B22CC" w:rsidP="009B22CC">
      <w:pPr>
        <w:rPr>
          <w:szCs w:val="24"/>
        </w:rPr>
      </w:pPr>
      <w:r w:rsidRPr="009B22CC">
        <w:rPr>
          <w:szCs w:val="24"/>
        </w:rPr>
        <w:t>Pour ce qui est de la mobilisation de ressources financières, la Région du Nord a prévu mobiliser un montant global de 56,650 millions FCFA.</w:t>
      </w:r>
    </w:p>
    <w:p w14:paraId="7CF38DED" w14:textId="1DBEFCB1" w:rsidR="009B22CC" w:rsidRDefault="009B22CC" w:rsidP="00DE302A">
      <w:pPr>
        <w:spacing w:after="0"/>
        <w:rPr>
          <w:szCs w:val="24"/>
        </w:rPr>
      </w:pPr>
      <w:r w:rsidRPr="009B22CC">
        <w:rPr>
          <w:szCs w:val="24"/>
        </w:rPr>
        <w:lastRenderedPageBreak/>
        <w:t>Il est prévu dans l’ensemble, pour toutes les régions, une mobilisation de 258 millions de FCFA</w:t>
      </w:r>
      <w:r w:rsidR="004E324C">
        <w:rPr>
          <w:szCs w:val="24"/>
        </w:rPr>
        <w:t xml:space="preserve"> à travers les sanithons, les fonds propres des collectivités et des ménages etc</w:t>
      </w:r>
      <w:r w:rsidRPr="009B22CC">
        <w:rPr>
          <w:szCs w:val="24"/>
        </w:rPr>
        <w:t>.</w:t>
      </w:r>
    </w:p>
    <w:p w14:paraId="60609C92" w14:textId="77777777" w:rsidR="00DE302A" w:rsidRPr="009B22CC" w:rsidRDefault="00DE302A" w:rsidP="00DE302A">
      <w:pPr>
        <w:spacing w:after="0"/>
        <w:rPr>
          <w:szCs w:val="24"/>
        </w:rPr>
      </w:pPr>
    </w:p>
    <w:p w14:paraId="6229F37C" w14:textId="74755262" w:rsidR="00FF7F46" w:rsidRDefault="0066148B" w:rsidP="00DE302A">
      <w:pPr>
        <w:pStyle w:val="Paragraphedeliste"/>
        <w:numPr>
          <w:ilvl w:val="0"/>
          <w:numId w:val="1"/>
        </w:numPr>
        <w:spacing w:after="0"/>
        <w:rPr>
          <w:rStyle w:val="Titre3Car"/>
        </w:rPr>
      </w:pPr>
      <w:bookmarkStart w:id="37" w:name="_Toc46936568"/>
      <w:r>
        <w:rPr>
          <w:rStyle w:val="Titre3Car"/>
        </w:rPr>
        <w:t>Renforcement des capacités</w:t>
      </w:r>
      <w:bookmarkEnd w:id="37"/>
    </w:p>
    <w:p w14:paraId="53E67B4D" w14:textId="77777777" w:rsidR="00DE302A" w:rsidRDefault="00DE302A" w:rsidP="00DE302A">
      <w:pPr>
        <w:pStyle w:val="Paragraphedeliste"/>
        <w:spacing w:after="0"/>
        <w:rPr>
          <w:rStyle w:val="Titre3Car"/>
        </w:rPr>
      </w:pPr>
    </w:p>
    <w:p w14:paraId="60ACF55F" w14:textId="0A5298B3" w:rsidR="00A94F2D" w:rsidRDefault="004C06E2" w:rsidP="00DE302A">
      <w:pPr>
        <w:pStyle w:val="Lgende"/>
        <w:spacing w:after="0"/>
        <w:rPr>
          <w:i w:val="0"/>
          <w:color w:val="auto"/>
          <w:sz w:val="24"/>
          <w:szCs w:val="24"/>
        </w:rPr>
      </w:pPr>
      <w:bookmarkStart w:id="38" w:name="_Toc46936586"/>
      <w:r w:rsidRPr="002022DB">
        <w:rPr>
          <w:i w:val="0"/>
          <w:color w:val="auto"/>
          <w:sz w:val="24"/>
          <w:szCs w:val="24"/>
        </w:rPr>
        <w:t xml:space="preserve">Tableau </w:t>
      </w:r>
      <w:r w:rsidR="0057469A" w:rsidRPr="002022DB">
        <w:rPr>
          <w:iCs w:val="0"/>
          <w:szCs w:val="24"/>
        </w:rPr>
        <w:fldChar w:fldCharType="begin"/>
      </w:r>
      <w:r w:rsidR="0057469A" w:rsidRPr="002022DB">
        <w:rPr>
          <w:i w:val="0"/>
          <w:color w:val="auto"/>
          <w:sz w:val="24"/>
          <w:szCs w:val="24"/>
        </w:rPr>
        <w:instrText xml:space="preserve"> SEQ Tableau \* ARABIC </w:instrText>
      </w:r>
      <w:r w:rsidR="0057469A" w:rsidRPr="002022DB">
        <w:rPr>
          <w:iCs w:val="0"/>
          <w:szCs w:val="24"/>
        </w:rPr>
        <w:fldChar w:fldCharType="separate"/>
      </w:r>
      <w:r w:rsidR="00EC0226">
        <w:rPr>
          <w:i w:val="0"/>
          <w:noProof/>
          <w:color w:val="auto"/>
          <w:sz w:val="24"/>
          <w:szCs w:val="24"/>
        </w:rPr>
        <w:t>13</w:t>
      </w:r>
      <w:r w:rsidR="0057469A" w:rsidRPr="002022DB">
        <w:rPr>
          <w:iCs w:val="0"/>
          <w:szCs w:val="24"/>
        </w:rPr>
        <w:fldChar w:fldCharType="end"/>
      </w:r>
      <w:r w:rsidR="000451E2">
        <w:rPr>
          <w:i w:val="0"/>
          <w:color w:val="auto"/>
          <w:sz w:val="24"/>
          <w:szCs w:val="24"/>
        </w:rPr>
        <w:t> : R</w:t>
      </w:r>
      <w:r w:rsidRPr="002022DB">
        <w:rPr>
          <w:i w:val="0"/>
          <w:color w:val="auto"/>
          <w:sz w:val="24"/>
          <w:szCs w:val="24"/>
        </w:rPr>
        <w:t>enforcement des capacités des acteurs</w:t>
      </w:r>
      <w:bookmarkEnd w:id="38"/>
    </w:p>
    <w:p w14:paraId="39EF466A" w14:textId="77777777" w:rsidR="00DE302A" w:rsidRPr="00DE302A" w:rsidRDefault="00DE302A" w:rsidP="00DE302A">
      <w:pPr>
        <w:spacing w:after="0"/>
      </w:pPr>
    </w:p>
    <w:tbl>
      <w:tblPr>
        <w:tblW w:w="51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3811"/>
        <w:gridCol w:w="1600"/>
        <w:gridCol w:w="1176"/>
        <w:gridCol w:w="1168"/>
      </w:tblGrid>
      <w:tr w:rsidR="00A94F2D" w:rsidRPr="004E324C" w14:paraId="3BE455D8" w14:textId="77777777" w:rsidTr="00714E26">
        <w:trPr>
          <w:trHeight w:val="351"/>
          <w:tblHeader/>
          <w:jc w:val="center"/>
        </w:trPr>
        <w:tc>
          <w:tcPr>
            <w:tcW w:w="1089" w:type="pct"/>
            <w:vMerge w:val="restart"/>
            <w:shd w:val="clear" w:color="auto" w:fill="auto"/>
            <w:vAlign w:val="center"/>
          </w:tcPr>
          <w:p w14:paraId="664E3791" w14:textId="77777777" w:rsidR="00A94F2D" w:rsidRPr="004E324C" w:rsidRDefault="00A94F2D" w:rsidP="00A94F2D">
            <w:pPr>
              <w:spacing w:after="0"/>
              <w:jc w:val="center"/>
              <w:rPr>
                <w:rFonts w:eastAsia="Times New Roman" w:cs="Calibri"/>
                <w:b/>
                <w:bCs/>
                <w:color w:val="000000"/>
                <w:sz w:val="22"/>
                <w:lang w:eastAsia="fr-FR"/>
              </w:rPr>
            </w:pPr>
            <w:r w:rsidRPr="004E324C">
              <w:rPr>
                <w:rFonts w:eastAsia="Times New Roman" w:cs="Calibri"/>
                <w:b/>
                <w:bCs/>
                <w:color w:val="000000"/>
                <w:sz w:val="22"/>
                <w:lang w:eastAsia="fr-FR"/>
              </w:rPr>
              <w:t>Région</w:t>
            </w:r>
          </w:p>
        </w:tc>
        <w:tc>
          <w:tcPr>
            <w:tcW w:w="1922" w:type="pct"/>
            <w:vMerge w:val="restart"/>
            <w:shd w:val="clear" w:color="auto" w:fill="auto"/>
            <w:vAlign w:val="center"/>
          </w:tcPr>
          <w:p w14:paraId="61B6B1C1" w14:textId="77777777" w:rsidR="00A94F2D" w:rsidRPr="004E324C" w:rsidRDefault="00A94F2D" w:rsidP="00A94F2D">
            <w:pPr>
              <w:spacing w:after="0"/>
              <w:jc w:val="center"/>
              <w:rPr>
                <w:rFonts w:eastAsia="Times New Roman" w:cs="Calibri"/>
                <w:b/>
                <w:bCs/>
                <w:color w:val="000000"/>
                <w:sz w:val="22"/>
                <w:lang w:eastAsia="fr-FR"/>
              </w:rPr>
            </w:pPr>
            <w:r w:rsidRPr="004E324C">
              <w:rPr>
                <w:rFonts w:eastAsia="Times New Roman" w:cs="Calibri"/>
                <w:b/>
                <w:bCs/>
                <w:color w:val="000000"/>
                <w:sz w:val="22"/>
                <w:lang w:eastAsia="fr-FR"/>
              </w:rPr>
              <w:t>Formations à réaliser (sujet)</w:t>
            </w:r>
          </w:p>
        </w:tc>
        <w:tc>
          <w:tcPr>
            <w:tcW w:w="807" w:type="pct"/>
            <w:vMerge w:val="restart"/>
            <w:shd w:val="clear" w:color="auto" w:fill="auto"/>
            <w:vAlign w:val="center"/>
          </w:tcPr>
          <w:p w14:paraId="38CE3186" w14:textId="77777777" w:rsidR="00A94F2D" w:rsidRPr="004E324C" w:rsidRDefault="00A94F2D" w:rsidP="00A94F2D">
            <w:pPr>
              <w:spacing w:after="0"/>
              <w:jc w:val="center"/>
              <w:rPr>
                <w:rFonts w:eastAsia="Times New Roman" w:cs="Calibri"/>
                <w:b/>
                <w:bCs/>
                <w:color w:val="000000"/>
                <w:sz w:val="22"/>
                <w:lang w:eastAsia="fr-FR"/>
              </w:rPr>
            </w:pPr>
            <w:r w:rsidRPr="004E324C">
              <w:rPr>
                <w:rFonts w:eastAsia="Times New Roman" w:cs="Calibri"/>
                <w:b/>
                <w:bCs/>
                <w:color w:val="000000"/>
                <w:sz w:val="22"/>
                <w:lang w:eastAsia="fr-FR"/>
              </w:rPr>
              <w:t>Public cible</w:t>
            </w:r>
          </w:p>
        </w:tc>
        <w:tc>
          <w:tcPr>
            <w:tcW w:w="1182" w:type="pct"/>
            <w:gridSpan w:val="2"/>
            <w:shd w:val="clear" w:color="auto" w:fill="auto"/>
            <w:vAlign w:val="center"/>
          </w:tcPr>
          <w:p w14:paraId="594EB78C" w14:textId="77777777" w:rsidR="00A94F2D" w:rsidRPr="004E324C" w:rsidRDefault="00A94F2D" w:rsidP="00A94F2D">
            <w:pPr>
              <w:spacing w:after="0"/>
              <w:jc w:val="center"/>
              <w:rPr>
                <w:rFonts w:eastAsia="Times New Roman" w:cs="Calibri"/>
                <w:b/>
                <w:bCs/>
                <w:color w:val="000000"/>
                <w:sz w:val="22"/>
                <w:lang w:eastAsia="fr-FR"/>
              </w:rPr>
            </w:pPr>
            <w:r w:rsidRPr="004E324C">
              <w:rPr>
                <w:rFonts w:eastAsia="Times New Roman" w:cs="Calibri"/>
                <w:b/>
                <w:bCs/>
                <w:color w:val="000000"/>
                <w:sz w:val="22"/>
                <w:lang w:eastAsia="fr-FR"/>
              </w:rPr>
              <w:t>Coût</w:t>
            </w:r>
          </w:p>
        </w:tc>
      </w:tr>
      <w:tr w:rsidR="00A94F2D" w:rsidRPr="004E324C" w14:paraId="7E84E464" w14:textId="77777777" w:rsidTr="00714E26">
        <w:trPr>
          <w:trHeight w:val="401"/>
          <w:jc w:val="center"/>
        </w:trPr>
        <w:tc>
          <w:tcPr>
            <w:tcW w:w="1089" w:type="pct"/>
            <w:vMerge/>
            <w:shd w:val="clear" w:color="auto" w:fill="auto"/>
            <w:vAlign w:val="center"/>
          </w:tcPr>
          <w:p w14:paraId="41BE0D18" w14:textId="77777777" w:rsidR="00A94F2D" w:rsidRPr="00B1021D" w:rsidRDefault="00A94F2D" w:rsidP="00A94F2D">
            <w:pPr>
              <w:spacing w:after="0"/>
              <w:jc w:val="left"/>
              <w:rPr>
                <w:sz w:val="22"/>
              </w:rPr>
            </w:pPr>
          </w:p>
        </w:tc>
        <w:tc>
          <w:tcPr>
            <w:tcW w:w="1922" w:type="pct"/>
            <w:vMerge/>
            <w:shd w:val="clear" w:color="auto" w:fill="auto"/>
            <w:vAlign w:val="center"/>
          </w:tcPr>
          <w:p w14:paraId="33093274" w14:textId="77777777" w:rsidR="00A94F2D" w:rsidRPr="004E324C" w:rsidRDefault="00A94F2D" w:rsidP="00A94F2D">
            <w:pPr>
              <w:spacing w:after="0"/>
              <w:jc w:val="left"/>
              <w:rPr>
                <w:rFonts w:eastAsia="Times New Roman" w:cs="Calibri"/>
                <w:color w:val="000000"/>
                <w:sz w:val="22"/>
                <w:lang w:eastAsia="fr-FR"/>
              </w:rPr>
            </w:pPr>
          </w:p>
        </w:tc>
        <w:tc>
          <w:tcPr>
            <w:tcW w:w="807" w:type="pct"/>
            <w:vMerge/>
            <w:shd w:val="clear" w:color="auto" w:fill="auto"/>
            <w:vAlign w:val="center"/>
          </w:tcPr>
          <w:p w14:paraId="02E152BA" w14:textId="77777777" w:rsidR="00A94F2D" w:rsidRPr="004E324C" w:rsidRDefault="00A94F2D" w:rsidP="00A94F2D">
            <w:pPr>
              <w:spacing w:after="0"/>
              <w:jc w:val="left"/>
              <w:rPr>
                <w:rFonts w:eastAsia="Times New Roman" w:cs="Calibri"/>
                <w:color w:val="000000"/>
                <w:sz w:val="22"/>
                <w:lang w:eastAsia="fr-FR"/>
              </w:rPr>
            </w:pPr>
          </w:p>
        </w:tc>
        <w:tc>
          <w:tcPr>
            <w:tcW w:w="593" w:type="pct"/>
            <w:shd w:val="clear" w:color="auto" w:fill="auto"/>
            <w:vAlign w:val="center"/>
          </w:tcPr>
          <w:p w14:paraId="192F6118" w14:textId="77777777" w:rsidR="00A94F2D" w:rsidRPr="004E324C" w:rsidRDefault="00A94F2D" w:rsidP="00A94F2D">
            <w:pPr>
              <w:spacing w:after="0"/>
              <w:jc w:val="center"/>
              <w:rPr>
                <w:rFonts w:eastAsia="Times New Roman" w:cs="Calibri"/>
                <w:b/>
                <w:color w:val="000000"/>
                <w:sz w:val="22"/>
                <w:lang w:eastAsia="fr-FR"/>
              </w:rPr>
            </w:pPr>
            <w:r w:rsidRPr="004E324C">
              <w:rPr>
                <w:rFonts w:eastAsia="Times New Roman" w:cs="Calibri"/>
                <w:b/>
                <w:color w:val="000000"/>
                <w:sz w:val="22"/>
                <w:lang w:eastAsia="fr-FR"/>
              </w:rPr>
              <w:t xml:space="preserve">Initial </w:t>
            </w:r>
          </w:p>
        </w:tc>
        <w:tc>
          <w:tcPr>
            <w:tcW w:w="589" w:type="pct"/>
            <w:shd w:val="clear" w:color="auto" w:fill="auto"/>
            <w:vAlign w:val="center"/>
          </w:tcPr>
          <w:p w14:paraId="49ACA00D" w14:textId="0E60D0CC" w:rsidR="00A94F2D" w:rsidRPr="004E324C" w:rsidRDefault="00A94F2D" w:rsidP="00CE1124">
            <w:pPr>
              <w:spacing w:after="0"/>
              <w:jc w:val="center"/>
              <w:rPr>
                <w:rFonts w:eastAsia="Times New Roman" w:cs="Calibri"/>
                <w:b/>
                <w:color w:val="000000"/>
                <w:sz w:val="22"/>
                <w:lang w:eastAsia="fr-FR"/>
              </w:rPr>
            </w:pPr>
            <w:r w:rsidRPr="004E324C">
              <w:rPr>
                <w:rFonts w:eastAsia="Times New Roman" w:cs="Calibri"/>
                <w:b/>
                <w:color w:val="000000"/>
                <w:sz w:val="22"/>
                <w:lang w:eastAsia="fr-FR"/>
              </w:rPr>
              <w:t>Révisée</w:t>
            </w:r>
          </w:p>
        </w:tc>
      </w:tr>
      <w:tr w:rsidR="00A94F2D" w:rsidRPr="004E324C" w14:paraId="4CA108B6" w14:textId="77777777" w:rsidTr="00714E26">
        <w:trPr>
          <w:trHeight w:val="401"/>
          <w:jc w:val="center"/>
        </w:trPr>
        <w:tc>
          <w:tcPr>
            <w:tcW w:w="1089" w:type="pct"/>
            <w:shd w:val="clear" w:color="auto" w:fill="auto"/>
            <w:vAlign w:val="center"/>
          </w:tcPr>
          <w:p w14:paraId="4B3AD015" w14:textId="77777777" w:rsidR="00A94F2D" w:rsidRPr="00B1021D" w:rsidRDefault="00A94F2D" w:rsidP="00A94F2D">
            <w:pPr>
              <w:spacing w:after="0"/>
              <w:jc w:val="left"/>
              <w:rPr>
                <w:sz w:val="22"/>
              </w:rPr>
            </w:pPr>
            <w:r w:rsidRPr="00B1021D">
              <w:rPr>
                <w:sz w:val="22"/>
              </w:rPr>
              <w:t>Boucle du Mouhoun</w:t>
            </w:r>
          </w:p>
        </w:tc>
        <w:tc>
          <w:tcPr>
            <w:tcW w:w="1922" w:type="pct"/>
            <w:shd w:val="clear" w:color="auto" w:fill="auto"/>
            <w:vAlign w:val="center"/>
          </w:tcPr>
          <w:p w14:paraId="2A4D83EE" w14:textId="77777777" w:rsidR="00A94F2D" w:rsidRPr="004E324C" w:rsidRDefault="00A94F2D" w:rsidP="00A94F2D">
            <w:pPr>
              <w:spacing w:after="0"/>
              <w:jc w:val="left"/>
              <w:rPr>
                <w:rFonts w:eastAsia="Times New Roman" w:cs="Calibri"/>
                <w:color w:val="000000"/>
                <w:sz w:val="22"/>
                <w:lang w:eastAsia="fr-FR"/>
              </w:rPr>
            </w:pPr>
            <w:r w:rsidRPr="004E324C">
              <w:rPr>
                <w:rFonts w:eastAsia="Times New Roman" w:cs="Calibri"/>
                <w:color w:val="000000"/>
                <w:sz w:val="22"/>
                <w:lang w:eastAsia="fr-FR"/>
              </w:rPr>
              <w:t>-</w:t>
            </w:r>
          </w:p>
        </w:tc>
        <w:tc>
          <w:tcPr>
            <w:tcW w:w="807" w:type="pct"/>
            <w:shd w:val="clear" w:color="auto" w:fill="auto"/>
            <w:vAlign w:val="center"/>
          </w:tcPr>
          <w:p w14:paraId="7ACB142E" w14:textId="77777777" w:rsidR="00A94F2D" w:rsidRPr="004E324C" w:rsidRDefault="00A94F2D" w:rsidP="00A94F2D">
            <w:pPr>
              <w:spacing w:after="0"/>
              <w:jc w:val="left"/>
              <w:rPr>
                <w:rFonts w:eastAsia="Times New Roman" w:cs="Calibri"/>
                <w:color w:val="000000"/>
                <w:sz w:val="22"/>
                <w:lang w:eastAsia="fr-FR"/>
              </w:rPr>
            </w:pPr>
            <w:r w:rsidRPr="004E324C">
              <w:rPr>
                <w:rFonts w:eastAsia="Times New Roman" w:cs="Calibri"/>
                <w:color w:val="000000"/>
                <w:sz w:val="22"/>
                <w:lang w:eastAsia="fr-FR"/>
              </w:rPr>
              <w:t>-</w:t>
            </w:r>
          </w:p>
        </w:tc>
        <w:tc>
          <w:tcPr>
            <w:tcW w:w="593" w:type="pct"/>
            <w:shd w:val="clear" w:color="auto" w:fill="auto"/>
            <w:vAlign w:val="center"/>
          </w:tcPr>
          <w:p w14:paraId="5BD216EE" w14:textId="77777777" w:rsidR="00A94F2D" w:rsidRPr="004E324C" w:rsidRDefault="00A94F2D" w:rsidP="00CE1124">
            <w:pPr>
              <w:spacing w:after="0"/>
              <w:jc w:val="center"/>
              <w:rPr>
                <w:rFonts w:eastAsia="Times New Roman" w:cs="Calibri"/>
                <w:color w:val="000000"/>
                <w:sz w:val="22"/>
                <w:lang w:eastAsia="fr-FR"/>
              </w:rPr>
            </w:pPr>
            <w:r w:rsidRPr="004E324C">
              <w:rPr>
                <w:rFonts w:eastAsia="Times New Roman" w:cs="Calibri"/>
                <w:color w:val="000000"/>
                <w:sz w:val="22"/>
                <w:lang w:eastAsia="fr-FR"/>
              </w:rPr>
              <w:t>0</w:t>
            </w:r>
          </w:p>
        </w:tc>
        <w:tc>
          <w:tcPr>
            <w:tcW w:w="589" w:type="pct"/>
            <w:shd w:val="clear" w:color="auto" w:fill="auto"/>
            <w:vAlign w:val="center"/>
          </w:tcPr>
          <w:p w14:paraId="25C689CB" w14:textId="77777777" w:rsidR="00A94F2D" w:rsidRPr="004E324C" w:rsidRDefault="00A94F2D" w:rsidP="00CE1124">
            <w:pPr>
              <w:spacing w:after="0"/>
              <w:jc w:val="center"/>
              <w:rPr>
                <w:rFonts w:eastAsia="Times New Roman" w:cs="Calibri"/>
                <w:color w:val="000000"/>
                <w:sz w:val="22"/>
                <w:lang w:eastAsia="fr-FR"/>
              </w:rPr>
            </w:pPr>
            <w:r w:rsidRPr="004E324C">
              <w:rPr>
                <w:rFonts w:eastAsia="Times New Roman" w:cs="Calibri"/>
                <w:color w:val="000000"/>
                <w:sz w:val="22"/>
                <w:lang w:eastAsia="fr-FR"/>
              </w:rPr>
              <w:t>0</w:t>
            </w:r>
          </w:p>
        </w:tc>
      </w:tr>
      <w:tr w:rsidR="00A94F2D" w:rsidRPr="004E324C" w14:paraId="715496EC" w14:textId="77777777" w:rsidTr="00714E26">
        <w:trPr>
          <w:jc w:val="center"/>
        </w:trPr>
        <w:tc>
          <w:tcPr>
            <w:tcW w:w="1089" w:type="pct"/>
            <w:shd w:val="clear" w:color="auto" w:fill="auto"/>
            <w:vAlign w:val="center"/>
          </w:tcPr>
          <w:p w14:paraId="58D81165" w14:textId="77777777" w:rsidR="00A94F2D" w:rsidRPr="00B1021D" w:rsidRDefault="00A94F2D" w:rsidP="00A94F2D">
            <w:pPr>
              <w:spacing w:after="0"/>
              <w:jc w:val="left"/>
              <w:rPr>
                <w:sz w:val="22"/>
              </w:rPr>
            </w:pPr>
            <w:r w:rsidRPr="00B1021D">
              <w:rPr>
                <w:sz w:val="22"/>
              </w:rPr>
              <w:t>Cascades</w:t>
            </w:r>
          </w:p>
        </w:tc>
        <w:tc>
          <w:tcPr>
            <w:tcW w:w="1922" w:type="pct"/>
            <w:shd w:val="clear" w:color="auto" w:fill="auto"/>
          </w:tcPr>
          <w:p w14:paraId="74204361" w14:textId="77777777" w:rsidR="00A94F2D" w:rsidRPr="004E324C" w:rsidRDefault="00A94F2D" w:rsidP="00A94F2D">
            <w:pPr>
              <w:spacing w:after="0"/>
              <w:jc w:val="left"/>
              <w:rPr>
                <w:rFonts w:eastAsia="Times New Roman" w:cs="Calibri"/>
                <w:color w:val="000000"/>
                <w:sz w:val="22"/>
                <w:lang w:eastAsia="fr-FR"/>
              </w:rPr>
            </w:pPr>
            <w:r w:rsidRPr="004E324C">
              <w:rPr>
                <w:rFonts w:eastAsia="Times New Roman" w:cs="Calibri"/>
                <w:color w:val="000000"/>
                <w:sz w:val="22"/>
                <w:lang w:eastAsia="fr-FR"/>
              </w:rPr>
              <w:t>-</w:t>
            </w:r>
          </w:p>
        </w:tc>
        <w:tc>
          <w:tcPr>
            <w:tcW w:w="807" w:type="pct"/>
            <w:shd w:val="clear" w:color="auto" w:fill="auto"/>
            <w:vAlign w:val="center"/>
          </w:tcPr>
          <w:p w14:paraId="14C5CB77" w14:textId="77777777" w:rsidR="00A94F2D" w:rsidRPr="004E324C" w:rsidRDefault="00A94F2D" w:rsidP="00A94F2D">
            <w:pPr>
              <w:spacing w:after="0"/>
              <w:jc w:val="left"/>
              <w:rPr>
                <w:rFonts w:eastAsia="Times New Roman" w:cs="Calibri"/>
                <w:color w:val="000000"/>
                <w:sz w:val="22"/>
                <w:lang w:eastAsia="fr-FR"/>
              </w:rPr>
            </w:pPr>
            <w:r w:rsidRPr="004E324C">
              <w:rPr>
                <w:rFonts w:eastAsia="Times New Roman" w:cs="Calibri"/>
                <w:color w:val="000000"/>
                <w:sz w:val="22"/>
                <w:lang w:eastAsia="fr-FR"/>
              </w:rPr>
              <w:t>-</w:t>
            </w:r>
          </w:p>
        </w:tc>
        <w:tc>
          <w:tcPr>
            <w:tcW w:w="593" w:type="pct"/>
            <w:shd w:val="clear" w:color="auto" w:fill="auto"/>
            <w:vAlign w:val="center"/>
          </w:tcPr>
          <w:p w14:paraId="031B4503" w14:textId="77777777" w:rsidR="00A94F2D" w:rsidRPr="004E324C" w:rsidRDefault="00A94F2D" w:rsidP="00CE1124">
            <w:pPr>
              <w:spacing w:after="0"/>
              <w:jc w:val="center"/>
              <w:rPr>
                <w:rFonts w:eastAsia="Times New Roman" w:cs="Calibri"/>
                <w:color w:val="000000"/>
                <w:sz w:val="22"/>
                <w:lang w:eastAsia="fr-FR"/>
              </w:rPr>
            </w:pPr>
            <w:r w:rsidRPr="004E324C">
              <w:rPr>
                <w:rFonts w:eastAsia="Times New Roman" w:cs="Calibri"/>
                <w:color w:val="000000"/>
                <w:sz w:val="22"/>
                <w:lang w:eastAsia="fr-FR"/>
              </w:rPr>
              <w:t>0</w:t>
            </w:r>
          </w:p>
        </w:tc>
        <w:tc>
          <w:tcPr>
            <w:tcW w:w="589" w:type="pct"/>
            <w:shd w:val="clear" w:color="auto" w:fill="auto"/>
            <w:vAlign w:val="center"/>
          </w:tcPr>
          <w:p w14:paraId="48334115" w14:textId="77777777" w:rsidR="00A94F2D" w:rsidRPr="004E324C" w:rsidRDefault="00A94F2D" w:rsidP="00CE1124">
            <w:pPr>
              <w:spacing w:after="0"/>
              <w:jc w:val="center"/>
              <w:rPr>
                <w:rFonts w:eastAsia="Times New Roman" w:cs="Calibri"/>
                <w:color w:val="000000"/>
                <w:sz w:val="22"/>
                <w:lang w:eastAsia="fr-FR"/>
              </w:rPr>
            </w:pPr>
            <w:r w:rsidRPr="004E324C">
              <w:rPr>
                <w:rFonts w:eastAsia="Times New Roman" w:cs="Calibri"/>
                <w:color w:val="000000"/>
                <w:sz w:val="22"/>
                <w:lang w:eastAsia="fr-FR"/>
              </w:rPr>
              <w:t>0</w:t>
            </w:r>
          </w:p>
        </w:tc>
      </w:tr>
      <w:tr w:rsidR="00A94F2D" w:rsidRPr="004E324C" w14:paraId="2D8C9455" w14:textId="77777777" w:rsidTr="00714E26">
        <w:trPr>
          <w:jc w:val="center"/>
        </w:trPr>
        <w:tc>
          <w:tcPr>
            <w:tcW w:w="1089" w:type="pct"/>
            <w:vMerge w:val="restart"/>
            <w:shd w:val="clear" w:color="auto" w:fill="auto"/>
            <w:vAlign w:val="center"/>
          </w:tcPr>
          <w:p w14:paraId="552ED9D6" w14:textId="77777777" w:rsidR="00A94F2D" w:rsidRPr="00B1021D" w:rsidRDefault="00A94F2D" w:rsidP="00A94F2D">
            <w:pPr>
              <w:jc w:val="left"/>
              <w:rPr>
                <w:sz w:val="22"/>
              </w:rPr>
            </w:pPr>
            <w:r w:rsidRPr="00B1021D">
              <w:rPr>
                <w:sz w:val="22"/>
              </w:rPr>
              <w:t>Centre</w:t>
            </w:r>
          </w:p>
        </w:tc>
        <w:tc>
          <w:tcPr>
            <w:tcW w:w="1922" w:type="pct"/>
            <w:shd w:val="clear" w:color="auto" w:fill="auto"/>
            <w:vAlign w:val="center"/>
          </w:tcPr>
          <w:p w14:paraId="0167DB8F" w14:textId="77777777" w:rsidR="00A94F2D" w:rsidRPr="004E324C" w:rsidRDefault="00A94F2D" w:rsidP="00DE302A">
            <w:pPr>
              <w:spacing w:after="0"/>
              <w:jc w:val="left"/>
              <w:rPr>
                <w:rFonts w:eastAsia="Times New Roman" w:cs="Calibri"/>
                <w:color w:val="000000"/>
                <w:sz w:val="22"/>
                <w:lang w:eastAsia="fr-FR"/>
              </w:rPr>
            </w:pPr>
            <w:r w:rsidRPr="004E324C">
              <w:rPr>
                <w:rFonts w:eastAsia="Times New Roman" w:cs="Calibri"/>
                <w:color w:val="000000"/>
                <w:sz w:val="22"/>
                <w:lang w:eastAsia="fr-FR"/>
              </w:rPr>
              <w:t>Sensibilisation sur l'hygiène de l'eau de boisson, l’entretien des latrines, chaine de l'eau, hygiène du cadre de vie, sensibilisation sur l'environnement</w:t>
            </w:r>
          </w:p>
        </w:tc>
        <w:tc>
          <w:tcPr>
            <w:tcW w:w="807" w:type="pct"/>
            <w:shd w:val="clear" w:color="auto" w:fill="auto"/>
          </w:tcPr>
          <w:p w14:paraId="085EB73F" w14:textId="77777777" w:rsidR="00A94F2D" w:rsidRPr="004E324C" w:rsidRDefault="00A94F2D" w:rsidP="00A94F2D">
            <w:pPr>
              <w:spacing w:after="0"/>
              <w:jc w:val="left"/>
              <w:rPr>
                <w:rFonts w:eastAsia="Times New Roman" w:cs="Calibri"/>
                <w:color w:val="000000"/>
                <w:sz w:val="22"/>
                <w:lang w:eastAsia="fr-FR"/>
              </w:rPr>
            </w:pPr>
            <w:r w:rsidRPr="004E324C">
              <w:rPr>
                <w:rFonts w:eastAsia="Times New Roman" w:cs="Calibri"/>
                <w:color w:val="000000"/>
                <w:sz w:val="22"/>
                <w:lang w:eastAsia="fr-FR"/>
              </w:rPr>
              <w:t xml:space="preserve">Population de la commune </w:t>
            </w:r>
          </w:p>
        </w:tc>
        <w:tc>
          <w:tcPr>
            <w:tcW w:w="593" w:type="pct"/>
            <w:vMerge w:val="restart"/>
            <w:shd w:val="clear" w:color="auto" w:fill="auto"/>
            <w:vAlign w:val="center"/>
          </w:tcPr>
          <w:p w14:paraId="34A8AB81" w14:textId="77777777" w:rsidR="00A94F2D" w:rsidRPr="004E324C" w:rsidRDefault="00A94F2D" w:rsidP="00CE1124">
            <w:pPr>
              <w:jc w:val="center"/>
              <w:rPr>
                <w:color w:val="000000"/>
                <w:sz w:val="22"/>
              </w:rPr>
            </w:pPr>
            <w:r w:rsidRPr="004E324C">
              <w:rPr>
                <w:rFonts w:cs="Arial"/>
                <w:color w:val="000000"/>
                <w:sz w:val="22"/>
              </w:rPr>
              <w:t>9,973</w:t>
            </w:r>
          </w:p>
        </w:tc>
        <w:tc>
          <w:tcPr>
            <w:tcW w:w="589" w:type="pct"/>
            <w:vMerge w:val="restart"/>
            <w:shd w:val="clear" w:color="auto" w:fill="auto"/>
            <w:vAlign w:val="center"/>
          </w:tcPr>
          <w:p w14:paraId="45C83B02" w14:textId="77777777" w:rsidR="00A94F2D" w:rsidRPr="004E324C" w:rsidRDefault="00A94F2D" w:rsidP="00CE1124">
            <w:pPr>
              <w:jc w:val="center"/>
              <w:rPr>
                <w:rFonts w:cs="Arial"/>
                <w:color w:val="000000"/>
                <w:sz w:val="22"/>
              </w:rPr>
            </w:pPr>
            <w:r w:rsidRPr="004E324C">
              <w:rPr>
                <w:rFonts w:cs="Arial"/>
                <w:color w:val="000000"/>
                <w:sz w:val="22"/>
              </w:rPr>
              <w:t>3,980</w:t>
            </w:r>
          </w:p>
        </w:tc>
      </w:tr>
      <w:tr w:rsidR="00A94F2D" w:rsidRPr="004E324C" w14:paraId="4DC5324F" w14:textId="77777777" w:rsidTr="00714E26">
        <w:trPr>
          <w:jc w:val="center"/>
        </w:trPr>
        <w:tc>
          <w:tcPr>
            <w:tcW w:w="1089" w:type="pct"/>
            <w:vMerge/>
            <w:shd w:val="clear" w:color="auto" w:fill="auto"/>
            <w:vAlign w:val="center"/>
          </w:tcPr>
          <w:p w14:paraId="05233F86" w14:textId="77777777" w:rsidR="00A94F2D" w:rsidRPr="00B1021D" w:rsidRDefault="00A94F2D" w:rsidP="00A94F2D">
            <w:pPr>
              <w:jc w:val="center"/>
              <w:rPr>
                <w:sz w:val="22"/>
              </w:rPr>
            </w:pPr>
          </w:p>
        </w:tc>
        <w:tc>
          <w:tcPr>
            <w:tcW w:w="1922" w:type="pct"/>
            <w:shd w:val="clear" w:color="auto" w:fill="auto"/>
            <w:vAlign w:val="center"/>
          </w:tcPr>
          <w:p w14:paraId="3448A576" w14:textId="54134D94" w:rsidR="00A94F2D" w:rsidRPr="004E324C" w:rsidRDefault="00A94F2D" w:rsidP="00DE302A">
            <w:pPr>
              <w:spacing w:after="0"/>
              <w:jc w:val="left"/>
              <w:rPr>
                <w:rFonts w:eastAsia="Times New Roman" w:cs="Calibri"/>
                <w:color w:val="000000"/>
                <w:sz w:val="22"/>
                <w:lang w:eastAsia="fr-FR"/>
              </w:rPr>
            </w:pPr>
            <w:r w:rsidRPr="004E324C">
              <w:rPr>
                <w:rFonts w:eastAsia="Times New Roman" w:cs="Calibri"/>
                <w:color w:val="000000"/>
                <w:sz w:val="22"/>
                <w:lang w:eastAsia="fr-FR"/>
              </w:rPr>
              <w:t>Formation sur la techniq</w:t>
            </w:r>
            <w:r w:rsidR="00DE302A" w:rsidRPr="004E324C">
              <w:rPr>
                <w:rFonts w:eastAsia="Times New Roman" w:cs="Calibri"/>
                <w:color w:val="000000"/>
                <w:sz w:val="22"/>
                <w:lang w:eastAsia="fr-FR"/>
              </w:rPr>
              <w:t>ue de réalisation des latrines S</w:t>
            </w:r>
            <w:r w:rsidRPr="004E324C">
              <w:rPr>
                <w:rFonts w:eastAsia="Times New Roman" w:cs="Calibri"/>
                <w:color w:val="000000"/>
                <w:sz w:val="22"/>
                <w:lang w:eastAsia="fr-FR"/>
              </w:rPr>
              <w:t>anplat et des puisards</w:t>
            </w:r>
          </w:p>
        </w:tc>
        <w:tc>
          <w:tcPr>
            <w:tcW w:w="807" w:type="pct"/>
            <w:shd w:val="clear" w:color="auto" w:fill="auto"/>
          </w:tcPr>
          <w:p w14:paraId="62007908" w14:textId="77777777" w:rsidR="00A94F2D" w:rsidRPr="004E324C" w:rsidRDefault="00A94F2D" w:rsidP="00A94F2D">
            <w:pPr>
              <w:spacing w:after="0"/>
              <w:jc w:val="left"/>
              <w:rPr>
                <w:rFonts w:eastAsia="Times New Roman" w:cs="Calibri"/>
                <w:color w:val="000000"/>
                <w:sz w:val="22"/>
                <w:lang w:eastAsia="fr-FR"/>
              </w:rPr>
            </w:pPr>
            <w:r w:rsidRPr="004E324C">
              <w:rPr>
                <w:rFonts w:eastAsia="Times New Roman" w:cs="Calibri"/>
                <w:color w:val="000000"/>
                <w:sz w:val="22"/>
                <w:lang w:eastAsia="fr-FR"/>
              </w:rPr>
              <w:t>60 maçons</w:t>
            </w:r>
          </w:p>
        </w:tc>
        <w:tc>
          <w:tcPr>
            <w:tcW w:w="593" w:type="pct"/>
            <w:vMerge/>
            <w:shd w:val="clear" w:color="auto" w:fill="auto"/>
            <w:vAlign w:val="center"/>
          </w:tcPr>
          <w:p w14:paraId="47300797" w14:textId="77777777" w:rsidR="00A94F2D" w:rsidRPr="004E324C" w:rsidRDefault="00A94F2D" w:rsidP="00CE1124">
            <w:pPr>
              <w:jc w:val="center"/>
              <w:rPr>
                <w:color w:val="000000"/>
                <w:sz w:val="22"/>
              </w:rPr>
            </w:pPr>
          </w:p>
        </w:tc>
        <w:tc>
          <w:tcPr>
            <w:tcW w:w="589" w:type="pct"/>
            <w:vMerge/>
            <w:shd w:val="clear" w:color="auto" w:fill="auto"/>
            <w:vAlign w:val="center"/>
          </w:tcPr>
          <w:p w14:paraId="18A003F9" w14:textId="77777777" w:rsidR="00A94F2D" w:rsidRPr="004E324C" w:rsidRDefault="00A94F2D" w:rsidP="00CE1124">
            <w:pPr>
              <w:jc w:val="center"/>
              <w:rPr>
                <w:color w:val="000000"/>
                <w:sz w:val="22"/>
              </w:rPr>
            </w:pPr>
          </w:p>
        </w:tc>
      </w:tr>
      <w:tr w:rsidR="00A94F2D" w:rsidRPr="004E324C" w14:paraId="5D6A09C6" w14:textId="77777777" w:rsidTr="00714E26">
        <w:trPr>
          <w:jc w:val="center"/>
        </w:trPr>
        <w:tc>
          <w:tcPr>
            <w:tcW w:w="1089" w:type="pct"/>
            <w:vMerge/>
            <w:shd w:val="clear" w:color="auto" w:fill="auto"/>
            <w:vAlign w:val="center"/>
          </w:tcPr>
          <w:p w14:paraId="2127EC26" w14:textId="77777777" w:rsidR="00A94F2D" w:rsidRPr="00B1021D" w:rsidRDefault="00A94F2D" w:rsidP="00A94F2D">
            <w:pPr>
              <w:jc w:val="center"/>
              <w:rPr>
                <w:sz w:val="22"/>
              </w:rPr>
            </w:pPr>
          </w:p>
        </w:tc>
        <w:tc>
          <w:tcPr>
            <w:tcW w:w="1922" w:type="pct"/>
            <w:shd w:val="clear" w:color="auto" w:fill="auto"/>
            <w:vAlign w:val="center"/>
          </w:tcPr>
          <w:p w14:paraId="139B336B" w14:textId="77777777" w:rsidR="00A94F2D" w:rsidRPr="004E324C" w:rsidRDefault="00A94F2D" w:rsidP="00DE302A">
            <w:pPr>
              <w:spacing w:after="0"/>
              <w:jc w:val="left"/>
              <w:rPr>
                <w:rFonts w:eastAsia="Times New Roman" w:cs="Calibri"/>
                <w:color w:val="000000"/>
                <w:sz w:val="22"/>
                <w:lang w:eastAsia="fr-FR"/>
              </w:rPr>
            </w:pPr>
            <w:r w:rsidRPr="004E324C">
              <w:rPr>
                <w:rFonts w:eastAsia="Times New Roman" w:cs="Calibri"/>
                <w:color w:val="000000"/>
                <w:sz w:val="22"/>
                <w:lang w:eastAsia="fr-FR"/>
              </w:rPr>
              <w:t>Formation en hygiène</w:t>
            </w:r>
          </w:p>
        </w:tc>
        <w:tc>
          <w:tcPr>
            <w:tcW w:w="807" w:type="pct"/>
            <w:shd w:val="clear" w:color="auto" w:fill="auto"/>
          </w:tcPr>
          <w:p w14:paraId="44103988" w14:textId="77777777" w:rsidR="00A94F2D" w:rsidRPr="004E324C" w:rsidRDefault="00A94F2D" w:rsidP="00A94F2D">
            <w:pPr>
              <w:spacing w:after="0"/>
              <w:jc w:val="left"/>
              <w:rPr>
                <w:rFonts w:eastAsia="Times New Roman" w:cs="Calibri"/>
                <w:color w:val="000000"/>
                <w:sz w:val="22"/>
                <w:lang w:eastAsia="fr-FR"/>
              </w:rPr>
            </w:pPr>
            <w:r w:rsidRPr="004E324C">
              <w:rPr>
                <w:rFonts w:eastAsia="Times New Roman" w:cs="Calibri"/>
                <w:color w:val="000000"/>
                <w:sz w:val="22"/>
                <w:lang w:eastAsia="fr-FR"/>
              </w:rPr>
              <w:t>60 agents de base communautaires hygiénistes</w:t>
            </w:r>
          </w:p>
        </w:tc>
        <w:tc>
          <w:tcPr>
            <w:tcW w:w="593" w:type="pct"/>
            <w:vMerge/>
            <w:shd w:val="clear" w:color="auto" w:fill="auto"/>
            <w:vAlign w:val="center"/>
          </w:tcPr>
          <w:p w14:paraId="3D7BEFF2" w14:textId="77777777" w:rsidR="00A94F2D" w:rsidRPr="004E324C" w:rsidRDefault="00A94F2D" w:rsidP="00CE1124">
            <w:pPr>
              <w:jc w:val="center"/>
              <w:rPr>
                <w:color w:val="000000"/>
                <w:sz w:val="22"/>
              </w:rPr>
            </w:pPr>
          </w:p>
        </w:tc>
        <w:tc>
          <w:tcPr>
            <w:tcW w:w="589" w:type="pct"/>
            <w:vMerge/>
            <w:shd w:val="clear" w:color="auto" w:fill="auto"/>
            <w:vAlign w:val="center"/>
          </w:tcPr>
          <w:p w14:paraId="56B0F313" w14:textId="77777777" w:rsidR="00A94F2D" w:rsidRPr="004E324C" w:rsidRDefault="00A94F2D" w:rsidP="00CE1124">
            <w:pPr>
              <w:jc w:val="center"/>
              <w:rPr>
                <w:color w:val="000000"/>
                <w:sz w:val="22"/>
              </w:rPr>
            </w:pPr>
          </w:p>
        </w:tc>
      </w:tr>
      <w:tr w:rsidR="00A94F2D" w:rsidRPr="004E324C" w14:paraId="71284CCC" w14:textId="77777777" w:rsidTr="00714E26">
        <w:trPr>
          <w:jc w:val="center"/>
        </w:trPr>
        <w:tc>
          <w:tcPr>
            <w:tcW w:w="1089" w:type="pct"/>
            <w:vMerge/>
            <w:shd w:val="clear" w:color="auto" w:fill="auto"/>
            <w:vAlign w:val="center"/>
          </w:tcPr>
          <w:p w14:paraId="4805E405" w14:textId="77777777" w:rsidR="00A94F2D" w:rsidRPr="00B1021D" w:rsidRDefault="00A94F2D" w:rsidP="00A94F2D">
            <w:pPr>
              <w:jc w:val="center"/>
              <w:rPr>
                <w:sz w:val="22"/>
              </w:rPr>
            </w:pPr>
          </w:p>
        </w:tc>
        <w:tc>
          <w:tcPr>
            <w:tcW w:w="1922" w:type="pct"/>
            <w:shd w:val="clear" w:color="auto" w:fill="auto"/>
            <w:vAlign w:val="center"/>
          </w:tcPr>
          <w:p w14:paraId="25096DA8" w14:textId="77777777" w:rsidR="00A94F2D" w:rsidRPr="004E324C" w:rsidRDefault="00A94F2D" w:rsidP="00DE302A">
            <w:pPr>
              <w:spacing w:after="0"/>
              <w:jc w:val="left"/>
              <w:rPr>
                <w:rFonts w:eastAsia="Times New Roman" w:cs="Calibri"/>
                <w:color w:val="000000"/>
                <w:sz w:val="22"/>
                <w:lang w:eastAsia="fr-FR"/>
              </w:rPr>
            </w:pPr>
            <w:r w:rsidRPr="004E324C">
              <w:rPr>
                <w:rFonts w:eastAsia="Times New Roman" w:cs="Calibri"/>
                <w:color w:val="000000"/>
                <w:sz w:val="22"/>
                <w:lang w:eastAsia="fr-FR"/>
              </w:rPr>
              <w:t>Formation sur Excel avancé</w:t>
            </w:r>
          </w:p>
        </w:tc>
        <w:tc>
          <w:tcPr>
            <w:tcW w:w="807" w:type="pct"/>
            <w:vMerge w:val="restart"/>
            <w:shd w:val="clear" w:color="auto" w:fill="auto"/>
          </w:tcPr>
          <w:p w14:paraId="75C097B3" w14:textId="77777777" w:rsidR="00A94F2D" w:rsidRPr="004E324C" w:rsidRDefault="00A94F2D" w:rsidP="00A94F2D">
            <w:pPr>
              <w:spacing w:after="0"/>
              <w:jc w:val="left"/>
              <w:rPr>
                <w:rFonts w:eastAsia="Times New Roman" w:cs="Calibri"/>
                <w:color w:val="000000"/>
                <w:sz w:val="22"/>
                <w:lang w:eastAsia="fr-FR"/>
              </w:rPr>
            </w:pPr>
            <w:r w:rsidRPr="004E324C">
              <w:rPr>
                <w:rFonts w:eastAsia="Times New Roman" w:cs="Calibri"/>
                <w:color w:val="000000"/>
                <w:sz w:val="22"/>
                <w:lang w:eastAsia="fr-FR"/>
              </w:rPr>
              <w:t>Personnel de la DREA</w:t>
            </w:r>
          </w:p>
        </w:tc>
        <w:tc>
          <w:tcPr>
            <w:tcW w:w="593" w:type="pct"/>
            <w:vMerge/>
            <w:shd w:val="clear" w:color="auto" w:fill="auto"/>
            <w:vAlign w:val="center"/>
          </w:tcPr>
          <w:p w14:paraId="7888ADC7" w14:textId="77777777" w:rsidR="00A94F2D" w:rsidRPr="004E324C" w:rsidRDefault="00A94F2D" w:rsidP="00CE1124">
            <w:pPr>
              <w:jc w:val="center"/>
              <w:rPr>
                <w:color w:val="000000"/>
                <w:sz w:val="22"/>
              </w:rPr>
            </w:pPr>
          </w:p>
        </w:tc>
        <w:tc>
          <w:tcPr>
            <w:tcW w:w="589" w:type="pct"/>
            <w:vMerge/>
            <w:shd w:val="clear" w:color="auto" w:fill="auto"/>
            <w:vAlign w:val="center"/>
          </w:tcPr>
          <w:p w14:paraId="2E7F9FF5" w14:textId="77777777" w:rsidR="00A94F2D" w:rsidRPr="004E324C" w:rsidRDefault="00A94F2D" w:rsidP="00CE1124">
            <w:pPr>
              <w:jc w:val="center"/>
              <w:rPr>
                <w:color w:val="000000"/>
                <w:sz w:val="22"/>
              </w:rPr>
            </w:pPr>
          </w:p>
        </w:tc>
      </w:tr>
      <w:tr w:rsidR="00A94F2D" w:rsidRPr="004E324C" w14:paraId="7A7C29D1" w14:textId="77777777" w:rsidTr="00714E26">
        <w:trPr>
          <w:jc w:val="center"/>
        </w:trPr>
        <w:tc>
          <w:tcPr>
            <w:tcW w:w="1089" w:type="pct"/>
            <w:vMerge/>
            <w:shd w:val="clear" w:color="auto" w:fill="auto"/>
            <w:vAlign w:val="center"/>
          </w:tcPr>
          <w:p w14:paraId="3217234C" w14:textId="77777777" w:rsidR="00A94F2D" w:rsidRPr="00B1021D" w:rsidRDefault="00A94F2D" w:rsidP="00A94F2D">
            <w:pPr>
              <w:jc w:val="center"/>
              <w:rPr>
                <w:sz w:val="22"/>
              </w:rPr>
            </w:pPr>
          </w:p>
        </w:tc>
        <w:tc>
          <w:tcPr>
            <w:tcW w:w="1922" w:type="pct"/>
            <w:shd w:val="clear" w:color="auto" w:fill="auto"/>
            <w:vAlign w:val="center"/>
          </w:tcPr>
          <w:p w14:paraId="3CB1F7BF" w14:textId="77777777" w:rsidR="00A94F2D" w:rsidRPr="004E324C" w:rsidRDefault="00A94F2D" w:rsidP="00DE302A">
            <w:pPr>
              <w:spacing w:after="0"/>
              <w:jc w:val="left"/>
              <w:rPr>
                <w:rFonts w:eastAsia="Times New Roman" w:cs="Calibri"/>
                <w:color w:val="000000"/>
                <w:sz w:val="22"/>
                <w:lang w:eastAsia="fr-FR"/>
              </w:rPr>
            </w:pPr>
            <w:r w:rsidRPr="004E324C">
              <w:rPr>
                <w:rFonts w:eastAsia="Times New Roman" w:cs="Calibri"/>
                <w:color w:val="000000"/>
                <w:sz w:val="22"/>
                <w:lang w:eastAsia="fr-FR"/>
              </w:rPr>
              <w:t xml:space="preserve">Formation sur l'AFDH </w:t>
            </w:r>
          </w:p>
        </w:tc>
        <w:tc>
          <w:tcPr>
            <w:tcW w:w="807" w:type="pct"/>
            <w:vMerge/>
            <w:shd w:val="clear" w:color="auto" w:fill="auto"/>
          </w:tcPr>
          <w:p w14:paraId="127A2BC3" w14:textId="77777777" w:rsidR="00A94F2D" w:rsidRPr="004E324C" w:rsidRDefault="00A94F2D" w:rsidP="00A94F2D">
            <w:pPr>
              <w:spacing w:after="0"/>
              <w:jc w:val="left"/>
              <w:rPr>
                <w:rFonts w:eastAsia="Times New Roman" w:cs="Calibri"/>
                <w:color w:val="000000"/>
                <w:sz w:val="22"/>
                <w:lang w:eastAsia="fr-FR"/>
              </w:rPr>
            </w:pPr>
          </w:p>
        </w:tc>
        <w:tc>
          <w:tcPr>
            <w:tcW w:w="593" w:type="pct"/>
            <w:vMerge/>
            <w:shd w:val="clear" w:color="auto" w:fill="auto"/>
            <w:vAlign w:val="center"/>
          </w:tcPr>
          <w:p w14:paraId="73ED955A" w14:textId="77777777" w:rsidR="00A94F2D" w:rsidRPr="004E324C" w:rsidRDefault="00A94F2D" w:rsidP="00CE1124">
            <w:pPr>
              <w:jc w:val="center"/>
              <w:rPr>
                <w:color w:val="000000"/>
                <w:sz w:val="22"/>
              </w:rPr>
            </w:pPr>
          </w:p>
        </w:tc>
        <w:tc>
          <w:tcPr>
            <w:tcW w:w="589" w:type="pct"/>
            <w:vMerge/>
            <w:shd w:val="clear" w:color="auto" w:fill="auto"/>
            <w:vAlign w:val="center"/>
          </w:tcPr>
          <w:p w14:paraId="7C87A2C4" w14:textId="77777777" w:rsidR="00A94F2D" w:rsidRPr="004E324C" w:rsidRDefault="00A94F2D" w:rsidP="00CE1124">
            <w:pPr>
              <w:jc w:val="center"/>
              <w:rPr>
                <w:color w:val="000000"/>
                <w:sz w:val="22"/>
              </w:rPr>
            </w:pPr>
          </w:p>
        </w:tc>
      </w:tr>
      <w:tr w:rsidR="00A94F2D" w:rsidRPr="004E324C" w14:paraId="6E58F154" w14:textId="77777777" w:rsidTr="00714E26">
        <w:trPr>
          <w:jc w:val="center"/>
        </w:trPr>
        <w:tc>
          <w:tcPr>
            <w:tcW w:w="1089" w:type="pct"/>
            <w:vMerge w:val="restart"/>
            <w:shd w:val="clear" w:color="auto" w:fill="auto"/>
            <w:vAlign w:val="center"/>
          </w:tcPr>
          <w:p w14:paraId="085D376E" w14:textId="77777777" w:rsidR="00A94F2D" w:rsidRPr="00B1021D" w:rsidRDefault="00A94F2D" w:rsidP="00A94F2D">
            <w:pPr>
              <w:jc w:val="left"/>
              <w:rPr>
                <w:sz w:val="22"/>
              </w:rPr>
            </w:pPr>
            <w:r w:rsidRPr="00B1021D">
              <w:rPr>
                <w:sz w:val="22"/>
              </w:rPr>
              <w:t>Centre-Est</w:t>
            </w:r>
          </w:p>
        </w:tc>
        <w:tc>
          <w:tcPr>
            <w:tcW w:w="1922" w:type="pct"/>
            <w:shd w:val="clear" w:color="auto" w:fill="auto"/>
            <w:vAlign w:val="center"/>
          </w:tcPr>
          <w:p w14:paraId="7B243E37" w14:textId="77777777" w:rsidR="00A94F2D" w:rsidRPr="004E324C" w:rsidRDefault="00A94F2D" w:rsidP="00DE302A">
            <w:pPr>
              <w:spacing w:after="0"/>
              <w:jc w:val="left"/>
              <w:rPr>
                <w:rFonts w:eastAsia="Times New Roman" w:cs="Calibri"/>
                <w:color w:val="000000"/>
                <w:sz w:val="22"/>
                <w:lang w:eastAsia="fr-FR"/>
              </w:rPr>
            </w:pPr>
            <w:r w:rsidRPr="004E324C">
              <w:rPr>
                <w:rFonts w:eastAsia="Times New Roman" w:cs="Calibri"/>
                <w:color w:val="000000"/>
                <w:sz w:val="22"/>
                <w:lang w:eastAsia="fr-FR"/>
              </w:rPr>
              <w:t>Formation des hygiénistes</w:t>
            </w:r>
          </w:p>
        </w:tc>
        <w:tc>
          <w:tcPr>
            <w:tcW w:w="807" w:type="pct"/>
            <w:shd w:val="clear" w:color="auto" w:fill="auto"/>
            <w:vAlign w:val="center"/>
          </w:tcPr>
          <w:p w14:paraId="3873BA38" w14:textId="77777777" w:rsidR="00A94F2D" w:rsidRPr="004E324C" w:rsidRDefault="00A94F2D" w:rsidP="00A94F2D">
            <w:pPr>
              <w:spacing w:after="0"/>
              <w:jc w:val="left"/>
              <w:rPr>
                <w:rFonts w:eastAsia="Times New Roman" w:cs="Calibri"/>
                <w:color w:val="000000"/>
                <w:sz w:val="22"/>
                <w:lang w:eastAsia="fr-FR"/>
              </w:rPr>
            </w:pPr>
            <w:r w:rsidRPr="004E324C">
              <w:rPr>
                <w:rFonts w:eastAsia="Times New Roman" w:cs="Calibri"/>
                <w:color w:val="000000"/>
                <w:sz w:val="22"/>
                <w:lang w:eastAsia="fr-FR"/>
              </w:rPr>
              <w:t>ASBC des 24 communes rurales</w:t>
            </w:r>
          </w:p>
        </w:tc>
        <w:tc>
          <w:tcPr>
            <w:tcW w:w="593" w:type="pct"/>
            <w:vMerge w:val="restart"/>
            <w:shd w:val="clear" w:color="auto" w:fill="auto"/>
            <w:vAlign w:val="center"/>
          </w:tcPr>
          <w:p w14:paraId="4ABBC219" w14:textId="77777777" w:rsidR="00A94F2D" w:rsidRPr="004E324C" w:rsidRDefault="00A94F2D" w:rsidP="00CE1124">
            <w:pPr>
              <w:jc w:val="center"/>
              <w:rPr>
                <w:color w:val="000000"/>
                <w:sz w:val="22"/>
              </w:rPr>
            </w:pPr>
            <w:r w:rsidRPr="004E324C">
              <w:rPr>
                <w:color w:val="000000"/>
                <w:sz w:val="22"/>
              </w:rPr>
              <w:t>90,100</w:t>
            </w:r>
          </w:p>
        </w:tc>
        <w:tc>
          <w:tcPr>
            <w:tcW w:w="589" w:type="pct"/>
            <w:vMerge w:val="restart"/>
            <w:shd w:val="clear" w:color="auto" w:fill="auto"/>
            <w:vAlign w:val="center"/>
          </w:tcPr>
          <w:p w14:paraId="20120510" w14:textId="77777777" w:rsidR="00A94F2D" w:rsidRPr="004E324C" w:rsidRDefault="00A94F2D" w:rsidP="00CE1124">
            <w:pPr>
              <w:jc w:val="center"/>
              <w:rPr>
                <w:color w:val="000000"/>
                <w:sz w:val="22"/>
              </w:rPr>
            </w:pPr>
            <w:r w:rsidRPr="004E324C">
              <w:rPr>
                <w:color w:val="000000"/>
                <w:sz w:val="22"/>
              </w:rPr>
              <w:t>1</w:t>
            </w:r>
          </w:p>
        </w:tc>
      </w:tr>
      <w:tr w:rsidR="00A94F2D" w:rsidRPr="004E324C" w14:paraId="12EE97FF" w14:textId="77777777" w:rsidTr="00714E26">
        <w:trPr>
          <w:jc w:val="center"/>
        </w:trPr>
        <w:tc>
          <w:tcPr>
            <w:tcW w:w="1089" w:type="pct"/>
            <w:vMerge/>
            <w:shd w:val="clear" w:color="auto" w:fill="auto"/>
            <w:vAlign w:val="center"/>
          </w:tcPr>
          <w:p w14:paraId="652F1E65" w14:textId="77777777" w:rsidR="00A94F2D" w:rsidRPr="00B1021D" w:rsidRDefault="00A94F2D" w:rsidP="00A94F2D">
            <w:pPr>
              <w:jc w:val="left"/>
              <w:rPr>
                <w:sz w:val="22"/>
              </w:rPr>
            </w:pPr>
          </w:p>
        </w:tc>
        <w:tc>
          <w:tcPr>
            <w:tcW w:w="1922" w:type="pct"/>
            <w:shd w:val="clear" w:color="auto" w:fill="auto"/>
            <w:vAlign w:val="center"/>
          </w:tcPr>
          <w:p w14:paraId="5BAE04B2" w14:textId="77777777" w:rsidR="00A94F2D" w:rsidRPr="004E324C" w:rsidRDefault="00A94F2D" w:rsidP="00DE302A">
            <w:pPr>
              <w:spacing w:after="0"/>
              <w:jc w:val="left"/>
              <w:rPr>
                <w:rFonts w:eastAsia="Times New Roman" w:cs="Calibri"/>
                <w:color w:val="000000"/>
                <w:sz w:val="22"/>
                <w:lang w:eastAsia="fr-FR"/>
              </w:rPr>
            </w:pPr>
            <w:r w:rsidRPr="004E324C">
              <w:rPr>
                <w:rFonts w:eastAsia="Times New Roman" w:cs="Calibri"/>
                <w:color w:val="000000"/>
                <w:sz w:val="22"/>
                <w:lang w:eastAsia="fr-FR"/>
              </w:rPr>
              <w:t>Formation sur la MOC et l’AFDH</w:t>
            </w:r>
          </w:p>
        </w:tc>
        <w:tc>
          <w:tcPr>
            <w:tcW w:w="807" w:type="pct"/>
            <w:shd w:val="clear" w:color="auto" w:fill="auto"/>
            <w:vAlign w:val="center"/>
          </w:tcPr>
          <w:p w14:paraId="3DF7121B" w14:textId="77777777" w:rsidR="00A94F2D" w:rsidRPr="004E324C" w:rsidRDefault="00A94F2D" w:rsidP="00A94F2D">
            <w:pPr>
              <w:spacing w:after="0"/>
              <w:jc w:val="left"/>
              <w:rPr>
                <w:rFonts w:eastAsia="Times New Roman" w:cs="Calibri"/>
                <w:color w:val="000000"/>
                <w:sz w:val="22"/>
                <w:lang w:eastAsia="fr-FR"/>
              </w:rPr>
            </w:pPr>
            <w:r w:rsidRPr="004E324C">
              <w:rPr>
                <w:rFonts w:eastAsia="Times New Roman" w:cs="Calibri"/>
                <w:color w:val="000000"/>
                <w:sz w:val="22"/>
                <w:lang w:eastAsia="fr-FR"/>
              </w:rPr>
              <w:t>Elus locaux et agents des Services Techniques</w:t>
            </w:r>
          </w:p>
        </w:tc>
        <w:tc>
          <w:tcPr>
            <w:tcW w:w="593" w:type="pct"/>
            <w:vMerge/>
            <w:shd w:val="clear" w:color="auto" w:fill="auto"/>
            <w:vAlign w:val="center"/>
          </w:tcPr>
          <w:p w14:paraId="4A7E6FCC" w14:textId="77777777" w:rsidR="00A94F2D" w:rsidRPr="004E324C" w:rsidRDefault="00A94F2D" w:rsidP="00CE1124">
            <w:pPr>
              <w:jc w:val="center"/>
              <w:rPr>
                <w:color w:val="000000"/>
                <w:sz w:val="22"/>
              </w:rPr>
            </w:pPr>
          </w:p>
        </w:tc>
        <w:tc>
          <w:tcPr>
            <w:tcW w:w="589" w:type="pct"/>
            <w:vMerge/>
            <w:shd w:val="clear" w:color="auto" w:fill="auto"/>
            <w:vAlign w:val="center"/>
          </w:tcPr>
          <w:p w14:paraId="6F93C4B7" w14:textId="77777777" w:rsidR="00A94F2D" w:rsidRPr="004E324C" w:rsidRDefault="00A94F2D" w:rsidP="00CE1124">
            <w:pPr>
              <w:jc w:val="center"/>
              <w:rPr>
                <w:color w:val="000000"/>
                <w:sz w:val="22"/>
              </w:rPr>
            </w:pPr>
          </w:p>
        </w:tc>
      </w:tr>
      <w:tr w:rsidR="00A94F2D" w:rsidRPr="004E324C" w14:paraId="59991A66" w14:textId="77777777" w:rsidTr="00714E26">
        <w:trPr>
          <w:jc w:val="center"/>
        </w:trPr>
        <w:tc>
          <w:tcPr>
            <w:tcW w:w="1089" w:type="pct"/>
            <w:vMerge/>
            <w:shd w:val="clear" w:color="auto" w:fill="auto"/>
            <w:vAlign w:val="center"/>
          </w:tcPr>
          <w:p w14:paraId="6649BA52" w14:textId="77777777" w:rsidR="00A94F2D" w:rsidRPr="00B1021D" w:rsidRDefault="00A94F2D" w:rsidP="00A94F2D">
            <w:pPr>
              <w:jc w:val="left"/>
              <w:rPr>
                <w:sz w:val="22"/>
              </w:rPr>
            </w:pPr>
          </w:p>
        </w:tc>
        <w:tc>
          <w:tcPr>
            <w:tcW w:w="1922" w:type="pct"/>
            <w:shd w:val="clear" w:color="auto" w:fill="auto"/>
            <w:vAlign w:val="center"/>
          </w:tcPr>
          <w:p w14:paraId="357DCDD5" w14:textId="77777777" w:rsidR="00A94F2D" w:rsidRPr="004E324C" w:rsidRDefault="00A94F2D" w:rsidP="00DE302A">
            <w:pPr>
              <w:spacing w:after="0"/>
              <w:jc w:val="left"/>
              <w:rPr>
                <w:rFonts w:eastAsia="Times New Roman" w:cs="Calibri"/>
                <w:color w:val="000000"/>
                <w:sz w:val="22"/>
                <w:lang w:eastAsia="fr-FR"/>
              </w:rPr>
            </w:pPr>
            <w:r w:rsidRPr="004E324C">
              <w:rPr>
                <w:rFonts w:eastAsia="Times New Roman" w:cs="Calibri"/>
                <w:color w:val="000000"/>
                <w:sz w:val="22"/>
                <w:lang w:eastAsia="fr-FR"/>
              </w:rPr>
              <w:t>Journées de dialogue communal</w:t>
            </w:r>
          </w:p>
        </w:tc>
        <w:tc>
          <w:tcPr>
            <w:tcW w:w="807" w:type="pct"/>
            <w:shd w:val="clear" w:color="auto" w:fill="auto"/>
            <w:vAlign w:val="center"/>
          </w:tcPr>
          <w:p w14:paraId="364E2964" w14:textId="77777777" w:rsidR="00A94F2D" w:rsidRPr="004E324C" w:rsidRDefault="00A94F2D" w:rsidP="00A94F2D">
            <w:pPr>
              <w:spacing w:after="0"/>
              <w:jc w:val="left"/>
              <w:rPr>
                <w:rFonts w:eastAsia="Times New Roman" w:cs="Calibri"/>
                <w:color w:val="000000"/>
                <w:sz w:val="22"/>
                <w:lang w:eastAsia="fr-FR"/>
              </w:rPr>
            </w:pPr>
            <w:r w:rsidRPr="004E324C">
              <w:rPr>
                <w:rFonts w:eastAsia="Times New Roman" w:cs="Calibri"/>
                <w:color w:val="000000"/>
                <w:sz w:val="22"/>
                <w:lang w:eastAsia="fr-FR"/>
              </w:rPr>
              <w:t>Populations</w:t>
            </w:r>
          </w:p>
        </w:tc>
        <w:tc>
          <w:tcPr>
            <w:tcW w:w="593" w:type="pct"/>
            <w:vMerge/>
            <w:shd w:val="clear" w:color="auto" w:fill="auto"/>
            <w:vAlign w:val="center"/>
          </w:tcPr>
          <w:p w14:paraId="6F969FF7" w14:textId="77777777" w:rsidR="00A94F2D" w:rsidRPr="004E324C" w:rsidRDefault="00A94F2D" w:rsidP="00CE1124">
            <w:pPr>
              <w:jc w:val="center"/>
              <w:rPr>
                <w:color w:val="000000"/>
                <w:sz w:val="22"/>
              </w:rPr>
            </w:pPr>
          </w:p>
        </w:tc>
        <w:tc>
          <w:tcPr>
            <w:tcW w:w="589" w:type="pct"/>
            <w:vMerge/>
            <w:shd w:val="clear" w:color="auto" w:fill="auto"/>
            <w:vAlign w:val="center"/>
          </w:tcPr>
          <w:p w14:paraId="0083C13E" w14:textId="77777777" w:rsidR="00A94F2D" w:rsidRPr="004E324C" w:rsidRDefault="00A94F2D" w:rsidP="00CE1124">
            <w:pPr>
              <w:jc w:val="center"/>
              <w:rPr>
                <w:color w:val="000000"/>
                <w:sz w:val="22"/>
              </w:rPr>
            </w:pPr>
          </w:p>
        </w:tc>
      </w:tr>
      <w:tr w:rsidR="00A94F2D" w:rsidRPr="004E324C" w14:paraId="6477CB5B" w14:textId="77777777" w:rsidTr="00714E26">
        <w:trPr>
          <w:jc w:val="center"/>
        </w:trPr>
        <w:tc>
          <w:tcPr>
            <w:tcW w:w="1089" w:type="pct"/>
            <w:vMerge/>
            <w:shd w:val="clear" w:color="auto" w:fill="auto"/>
            <w:vAlign w:val="center"/>
          </w:tcPr>
          <w:p w14:paraId="6196A1B5" w14:textId="77777777" w:rsidR="00A94F2D" w:rsidRPr="00B1021D" w:rsidRDefault="00A94F2D" w:rsidP="00A94F2D">
            <w:pPr>
              <w:jc w:val="left"/>
              <w:rPr>
                <w:sz w:val="22"/>
              </w:rPr>
            </w:pPr>
          </w:p>
        </w:tc>
        <w:tc>
          <w:tcPr>
            <w:tcW w:w="1922" w:type="pct"/>
            <w:shd w:val="clear" w:color="auto" w:fill="auto"/>
            <w:vAlign w:val="center"/>
          </w:tcPr>
          <w:p w14:paraId="6AC67C36" w14:textId="77777777" w:rsidR="00A94F2D" w:rsidRPr="004E324C" w:rsidRDefault="00A94F2D" w:rsidP="00DE302A">
            <w:pPr>
              <w:spacing w:after="0"/>
              <w:jc w:val="left"/>
              <w:rPr>
                <w:rFonts w:eastAsia="Times New Roman" w:cs="Calibri"/>
                <w:color w:val="000000"/>
                <w:sz w:val="22"/>
                <w:lang w:eastAsia="fr-FR"/>
              </w:rPr>
            </w:pPr>
            <w:r w:rsidRPr="004E324C">
              <w:rPr>
                <w:rFonts w:eastAsia="Times New Roman" w:cs="Calibri"/>
                <w:color w:val="000000"/>
                <w:sz w:val="22"/>
                <w:lang w:eastAsia="fr-FR"/>
              </w:rPr>
              <w:t>GHM et hygiène et assainissement (Hygiène Assainissement et nutrition)</w:t>
            </w:r>
          </w:p>
        </w:tc>
        <w:tc>
          <w:tcPr>
            <w:tcW w:w="807" w:type="pct"/>
            <w:shd w:val="clear" w:color="auto" w:fill="auto"/>
            <w:vAlign w:val="center"/>
          </w:tcPr>
          <w:p w14:paraId="5B980D31" w14:textId="77777777" w:rsidR="00A94F2D" w:rsidRPr="004E324C" w:rsidRDefault="00A94F2D" w:rsidP="00A94F2D">
            <w:pPr>
              <w:spacing w:after="0"/>
              <w:jc w:val="left"/>
              <w:rPr>
                <w:rFonts w:eastAsia="Times New Roman" w:cs="Calibri"/>
                <w:color w:val="000000"/>
                <w:sz w:val="22"/>
                <w:lang w:eastAsia="fr-FR"/>
              </w:rPr>
            </w:pPr>
            <w:r w:rsidRPr="004E324C">
              <w:rPr>
                <w:rFonts w:eastAsia="Times New Roman" w:cs="Calibri"/>
                <w:color w:val="000000"/>
                <w:sz w:val="22"/>
                <w:lang w:eastAsia="fr-FR"/>
              </w:rPr>
              <w:t>Maires et corps enseignant (27 établissements)</w:t>
            </w:r>
          </w:p>
        </w:tc>
        <w:tc>
          <w:tcPr>
            <w:tcW w:w="593" w:type="pct"/>
            <w:vMerge/>
            <w:shd w:val="clear" w:color="auto" w:fill="auto"/>
            <w:vAlign w:val="center"/>
          </w:tcPr>
          <w:p w14:paraId="733EE817" w14:textId="77777777" w:rsidR="00A94F2D" w:rsidRPr="004E324C" w:rsidRDefault="00A94F2D" w:rsidP="00CE1124">
            <w:pPr>
              <w:jc w:val="center"/>
              <w:rPr>
                <w:color w:val="000000"/>
                <w:sz w:val="22"/>
              </w:rPr>
            </w:pPr>
          </w:p>
        </w:tc>
        <w:tc>
          <w:tcPr>
            <w:tcW w:w="589" w:type="pct"/>
            <w:vMerge/>
            <w:shd w:val="clear" w:color="auto" w:fill="auto"/>
            <w:vAlign w:val="center"/>
          </w:tcPr>
          <w:p w14:paraId="4F5AABA5" w14:textId="77777777" w:rsidR="00A94F2D" w:rsidRPr="004E324C" w:rsidRDefault="00A94F2D" w:rsidP="00CE1124">
            <w:pPr>
              <w:jc w:val="center"/>
              <w:rPr>
                <w:color w:val="000000"/>
                <w:sz w:val="22"/>
              </w:rPr>
            </w:pPr>
          </w:p>
        </w:tc>
      </w:tr>
      <w:tr w:rsidR="00A94F2D" w:rsidRPr="004E324C" w14:paraId="31443071" w14:textId="77777777" w:rsidTr="00714E26">
        <w:trPr>
          <w:jc w:val="center"/>
        </w:trPr>
        <w:tc>
          <w:tcPr>
            <w:tcW w:w="1089" w:type="pct"/>
            <w:vMerge/>
            <w:shd w:val="clear" w:color="auto" w:fill="auto"/>
            <w:vAlign w:val="center"/>
          </w:tcPr>
          <w:p w14:paraId="62C149E8" w14:textId="77777777" w:rsidR="00A94F2D" w:rsidRPr="00B1021D" w:rsidRDefault="00A94F2D" w:rsidP="00A94F2D">
            <w:pPr>
              <w:jc w:val="left"/>
              <w:rPr>
                <w:sz w:val="22"/>
              </w:rPr>
            </w:pPr>
          </w:p>
        </w:tc>
        <w:tc>
          <w:tcPr>
            <w:tcW w:w="1922" w:type="pct"/>
            <w:shd w:val="clear" w:color="auto" w:fill="auto"/>
            <w:vAlign w:val="center"/>
          </w:tcPr>
          <w:p w14:paraId="2C3D400B" w14:textId="77777777" w:rsidR="00A94F2D" w:rsidRPr="004E324C" w:rsidRDefault="00A94F2D" w:rsidP="00A94F2D">
            <w:pPr>
              <w:spacing w:after="0"/>
              <w:jc w:val="left"/>
              <w:rPr>
                <w:rFonts w:eastAsia="Times New Roman" w:cs="Calibri"/>
                <w:color w:val="000000"/>
                <w:sz w:val="22"/>
                <w:lang w:eastAsia="fr-FR"/>
              </w:rPr>
            </w:pPr>
            <w:r w:rsidRPr="004E324C">
              <w:rPr>
                <w:rFonts w:eastAsia="Times New Roman" w:cs="Calibri"/>
                <w:color w:val="000000"/>
                <w:sz w:val="22"/>
                <w:lang w:eastAsia="fr-FR"/>
              </w:rPr>
              <w:t>Formation sur l’hygiène et l’assainissement</w:t>
            </w:r>
          </w:p>
        </w:tc>
        <w:tc>
          <w:tcPr>
            <w:tcW w:w="807" w:type="pct"/>
            <w:shd w:val="clear" w:color="auto" w:fill="auto"/>
            <w:vAlign w:val="center"/>
          </w:tcPr>
          <w:p w14:paraId="44CEBC04" w14:textId="77777777" w:rsidR="00A94F2D" w:rsidRPr="004E324C" w:rsidRDefault="00A94F2D" w:rsidP="00A94F2D">
            <w:pPr>
              <w:spacing w:after="0"/>
              <w:jc w:val="left"/>
              <w:rPr>
                <w:rFonts w:eastAsia="Times New Roman" w:cs="Calibri"/>
                <w:color w:val="000000"/>
                <w:sz w:val="22"/>
                <w:lang w:eastAsia="fr-FR"/>
              </w:rPr>
            </w:pPr>
            <w:r w:rsidRPr="004E324C">
              <w:rPr>
                <w:rFonts w:eastAsia="Times New Roman" w:cs="Calibri"/>
                <w:color w:val="000000"/>
                <w:sz w:val="22"/>
                <w:lang w:eastAsia="fr-FR"/>
              </w:rPr>
              <w:t>10 relais villageois et 8 agents de CSPS</w:t>
            </w:r>
          </w:p>
        </w:tc>
        <w:tc>
          <w:tcPr>
            <w:tcW w:w="593" w:type="pct"/>
            <w:vMerge/>
            <w:shd w:val="clear" w:color="auto" w:fill="auto"/>
            <w:vAlign w:val="center"/>
          </w:tcPr>
          <w:p w14:paraId="4A0FAD02" w14:textId="77777777" w:rsidR="00A94F2D" w:rsidRPr="004E324C" w:rsidRDefault="00A94F2D" w:rsidP="00CE1124">
            <w:pPr>
              <w:jc w:val="center"/>
              <w:rPr>
                <w:color w:val="000000"/>
                <w:sz w:val="22"/>
              </w:rPr>
            </w:pPr>
          </w:p>
        </w:tc>
        <w:tc>
          <w:tcPr>
            <w:tcW w:w="589" w:type="pct"/>
            <w:vMerge/>
            <w:shd w:val="clear" w:color="auto" w:fill="auto"/>
            <w:vAlign w:val="center"/>
          </w:tcPr>
          <w:p w14:paraId="566D1179" w14:textId="77777777" w:rsidR="00A94F2D" w:rsidRPr="004E324C" w:rsidRDefault="00A94F2D" w:rsidP="00CE1124">
            <w:pPr>
              <w:jc w:val="center"/>
              <w:rPr>
                <w:color w:val="000000"/>
                <w:sz w:val="22"/>
              </w:rPr>
            </w:pPr>
          </w:p>
        </w:tc>
      </w:tr>
      <w:tr w:rsidR="00A94F2D" w:rsidRPr="004E324C" w14:paraId="28E153EC" w14:textId="77777777" w:rsidTr="00714E26">
        <w:trPr>
          <w:jc w:val="center"/>
        </w:trPr>
        <w:tc>
          <w:tcPr>
            <w:tcW w:w="1089" w:type="pct"/>
            <w:shd w:val="clear" w:color="auto" w:fill="auto"/>
            <w:vAlign w:val="center"/>
          </w:tcPr>
          <w:p w14:paraId="20031E98" w14:textId="77777777" w:rsidR="00A94F2D" w:rsidRPr="00B1021D" w:rsidRDefault="00A94F2D" w:rsidP="00A94F2D">
            <w:pPr>
              <w:spacing w:after="0"/>
              <w:jc w:val="left"/>
              <w:rPr>
                <w:sz w:val="22"/>
              </w:rPr>
            </w:pPr>
            <w:r w:rsidRPr="00B1021D">
              <w:rPr>
                <w:sz w:val="22"/>
              </w:rPr>
              <w:t>Centre-Nord</w:t>
            </w:r>
          </w:p>
        </w:tc>
        <w:tc>
          <w:tcPr>
            <w:tcW w:w="1922" w:type="pct"/>
            <w:shd w:val="clear" w:color="auto" w:fill="auto"/>
          </w:tcPr>
          <w:p w14:paraId="32B961E5" w14:textId="77777777" w:rsidR="00A94F2D" w:rsidRPr="004E324C" w:rsidRDefault="00A94F2D" w:rsidP="00A94F2D">
            <w:pPr>
              <w:spacing w:after="0"/>
              <w:jc w:val="left"/>
              <w:rPr>
                <w:rFonts w:eastAsia="Times New Roman" w:cs="Calibri"/>
                <w:color w:val="000000"/>
                <w:sz w:val="22"/>
                <w:lang w:eastAsia="fr-FR"/>
              </w:rPr>
            </w:pPr>
            <w:r w:rsidRPr="004E324C">
              <w:rPr>
                <w:rFonts w:eastAsia="Times New Roman" w:cs="Calibri"/>
                <w:color w:val="000000"/>
                <w:sz w:val="22"/>
                <w:lang w:eastAsia="fr-FR"/>
              </w:rPr>
              <w:t>-</w:t>
            </w:r>
          </w:p>
        </w:tc>
        <w:tc>
          <w:tcPr>
            <w:tcW w:w="807" w:type="pct"/>
            <w:shd w:val="clear" w:color="auto" w:fill="auto"/>
          </w:tcPr>
          <w:p w14:paraId="0CED5C45" w14:textId="77777777" w:rsidR="00A94F2D" w:rsidRPr="004E324C" w:rsidRDefault="00A94F2D" w:rsidP="00A94F2D">
            <w:pPr>
              <w:spacing w:after="0"/>
              <w:jc w:val="left"/>
              <w:rPr>
                <w:rFonts w:eastAsia="Times New Roman" w:cs="Calibri"/>
                <w:color w:val="000000"/>
                <w:sz w:val="22"/>
                <w:lang w:eastAsia="fr-FR"/>
              </w:rPr>
            </w:pPr>
            <w:r w:rsidRPr="004E324C">
              <w:rPr>
                <w:rFonts w:eastAsia="Times New Roman" w:cs="Calibri"/>
                <w:color w:val="000000"/>
                <w:sz w:val="22"/>
                <w:lang w:eastAsia="fr-FR"/>
              </w:rPr>
              <w:t>-</w:t>
            </w:r>
          </w:p>
        </w:tc>
        <w:tc>
          <w:tcPr>
            <w:tcW w:w="593" w:type="pct"/>
            <w:shd w:val="clear" w:color="auto" w:fill="auto"/>
            <w:vAlign w:val="center"/>
          </w:tcPr>
          <w:p w14:paraId="08F980E3" w14:textId="77777777" w:rsidR="00A94F2D" w:rsidRPr="004E324C" w:rsidRDefault="00A94F2D" w:rsidP="00CE1124">
            <w:pPr>
              <w:spacing w:after="0"/>
              <w:jc w:val="center"/>
              <w:rPr>
                <w:color w:val="000000"/>
                <w:sz w:val="22"/>
              </w:rPr>
            </w:pPr>
            <w:r w:rsidRPr="004E324C">
              <w:rPr>
                <w:color w:val="000000"/>
                <w:sz w:val="22"/>
              </w:rPr>
              <w:t>-</w:t>
            </w:r>
          </w:p>
        </w:tc>
        <w:tc>
          <w:tcPr>
            <w:tcW w:w="589" w:type="pct"/>
            <w:shd w:val="clear" w:color="auto" w:fill="auto"/>
            <w:vAlign w:val="center"/>
          </w:tcPr>
          <w:p w14:paraId="66D23252" w14:textId="77777777" w:rsidR="00A94F2D" w:rsidRPr="004E324C" w:rsidRDefault="00A94F2D" w:rsidP="00CE1124">
            <w:pPr>
              <w:spacing w:after="0"/>
              <w:jc w:val="center"/>
              <w:rPr>
                <w:color w:val="000000"/>
                <w:sz w:val="22"/>
              </w:rPr>
            </w:pPr>
            <w:r w:rsidRPr="004E324C">
              <w:rPr>
                <w:color w:val="000000"/>
                <w:sz w:val="22"/>
              </w:rPr>
              <w:t>0</w:t>
            </w:r>
          </w:p>
        </w:tc>
      </w:tr>
      <w:tr w:rsidR="00A94F2D" w:rsidRPr="004E324C" w14:paraId="3C5A7A18" w14:textId="77777777" w:rsidTr="00714E26">
        <w:trPr>
          <w:jc w:val="center"/>
        </w:trPr>
        <w:tc>
          <w:tcPr>
            <w:tcW w:w="1089" w:type="pct"/>
            <w:vMerge w:val="restart"/>
            <w:shd w:val="clear" w:color="auto" w:fill="auto"/>
            <w:vAlign w:val="center"/>
          </w:tcPr>
          <w:p w14:paraId="675D604B" w14:textId="77777777" w:rsidR="00A94F2D" w:rsidRPr="00B1021D" w:rsidRDefault="00A94F2D" w:rsidP="00A94F2D">
            <w:pPr>
              <w:jc w:val="left"/>
              <w:rPr>
                <w:sz w:val="22"/>
              </w:rPr>
            </w:pPr>
            <w:r w:rsidRPr="00B1021D">
              <w:rPr>
                <w:sz w:val="22"/>
              </w:rPr>
              <w:t>Centre-Ouest</w:t>
            </w:r>
          </w:p>
        </w:tc>
        <w:tc>
          <w:tcPr>
            <w:tcW w:w="1922" w:type="pct"/>
            <w:shd w:val="clear" w:color="auto" w:fill="auto"/>
            <w:vAlign w:val="center"/>
          </w:tcPr>
          <w:p w14:paraId="04441C1B" w14:textId="77777777" w:rsidR="00A94F2D" w:rsidRPr="004E324C" w:rsidRDefault="00A94F2D" w:rsidP="00A94F2D">
            <w:pPr>
              <w:spacing w:after="0"/>
              <w:jc w:val="left"/>
              <w:rPr>
                <w:rFonts w:eastAsia="Times New Roman" w:cs="Calibri"/>
                <w:color w:val="000000"/>
                <w:sz w:val="22"/>
                <w:lang w:eastAsia="fr-FR"/>
              </w:rPr>
            </w:pPr>
            <w:r w:rsidRPr="004E324C">
              <w:rPr>
                <w:rFonts w:eastAsia="Times New Roman" w:cs="Calibri"/>
                <w:color w:val="000000"/>
                <w:sz w:val="22"/>
                <w:lang w:eastAsia="fr-FR"/>
              </w:rPr>
              <w:t>Formation sur la mise en œuvre de l’INO</w:t>
            </w:r>
          </w:p>
        </w:tc>
        <w:tc>
          <w:tcPr>
            <w:tcW w:w="807" w:type="pct"/>
            <w:shd w:val="clear" w:color="auto" w:fill="auto"/>
            <w:vAlign w:val="center"/>
          </w:tcPr>
          <w:p w14:paraId="43F6D8C7" w14:textId="77777777" w:rsidR="00A94F2D" w:rsidRPr="004E324C" w:rsidRDefault="00A94F2D" w:rsidP="00A94F2D">
            <w:pPr>
              <w:spacing w:after="0"/>
              <w:jc w:val="left"/>
              <w:rPr>
                <w:rFonts w:eastAsia="Times New Roman" w:cs="Calibri"/>
                <w:color w:val="000000"/>
                <w:sz w:val="22"/>
                <w:lang w:eastAsia="fr-FR"/>
              </w:rPr>
            </w:pPr>
            <w:r w:rsidRPr="004E324C">
              <w:rPr>
                <w:rFonts w:eastAsia="Times New Roman" w:cs="Calibri"/>
                <w:color w:val="000000"/>
                <w:sz w:val="22"/>
                <w:lang w:eastAsia="fr-FR"/>
              </w:rPr>
              <w:t>Points focaux</w:t>
            </w:r>
          </w:p>
        </w:tc>
        <w:tc>
          <w:tcPr>
            <w:tcW w:w="593" w:type="pct"/>
            <w:vMerge w:val="restart"/>
            <w:shd w:val="clear" w:color="auto" w:fill="auto"/>
            <w:vAlign w:val="center"/>
          </w:tcPr>
          <w:p w14:paraId="6FE72122" w14:textId="77777777" w:rsidR="00A94F2D" w:rsidRPr="004E324C" w:rsidRDefault="00A94F2D" w:rsidP="00CE1124">
            <w:pPr>
              <w:jc w:val="center"/>
              <w:rPr>
                <w:rFonts w:cs="Times New Roman"/>
                <w:color w:val="000000"/>
                <w:sz w:val="22"/>
              </w:rPr>
            </w:pPr>
            <w:r w:rsidRPr="004E324C">
              <w:rPr>
                <w:rFonts w:cs="Times New Roman"/>
                <w:color w:val="000000"/>
                <w:sz w:val="22"/>
              </w:rPr>
              <w:t>1,902</w:t>
            </w:r>
          </w:p>
        </w:tc>
        <w:tc>
          <w:tcPr>
            <w:tcW w:w="589" w:type="pct"/>
            <w:vMerge w:val="restart"/>
            <w:shd w:val="clear" w:color="auto" w:fill="auto"/>
            <w:vAlign w:val="center"/>
          </w:tcPr>
          <w:p w14:paraId="10EF0333" w14:textId="77777777" w:rsidR="00A94F2D" w:rsidRPr="004E324C" w:rsidRDefault="00A94F2D" w:rsidP="00CE1124">
            <w:pPr>
              <w:jc w:val="center"/>
              <w:rPr>
                <w:rFonts w:cs="Times New Roman"/>
                <w:color w:val="000000"/>
                <w:sz w:val="22"/>
              </w:rPr>
            </w:pPr>
            <w:r w:rsidRPr="004E324C">
              <w:rPr>
                <w:rFonts w:cs="Times New Roman"/>
                <w:color w:val="000000"/>
                <w:sz w:val="22"/>
              </w:rPr>
              <w:t>24,810</w:t>
            </w:r>
          </w:p>
        </w:tc>
      </w:tr>
      <w:tr w:rsidR="00A94F2D" w:rsidRPr="004E324C" w14:paraId="2DA91668" w14:textId="77777777" w:rsidTr="00714E26">
        <w:trPr>
          <w:jc w:val="center"/>
        </w:trPr>
        <w:tc>
          <w:tcPr>
            <w:tcW w:w="1089" w:type="pct"/>
            <w:vMerge/>
            <w:shd w:val="clear" w:color="auto" w:fill="auto"/>
            <w:vAlign w:val="center"/>
          </w:tcPr>
          <w:p w14:paraId="760AB7E4" w14:textId="77777777" w:rsidR="00A94F2D" w:rsidRPr="00B1021D" w:rsidRDefault="00A94F2D" w:rsidP="00A94F2D">
            <w:pPr>
              <w:jc w:val="left"/>
              <w:rPr>
                <w:sz w:val="22"/>
              </w:rPr>
            </w:pPr>
          </w:p>
        </w:tc>
        <w:tc>
          <w:tcPr>
            <w:tcW w:w="1922" w:type="pct"/>
            <w:shd w:val="clear" w:color="auto" w:fill="auto"/>
            <w:vAlign w:val="center"/>
          </w:tcPr>
          <w:p w14:paraId="143DA97B" w14:textId="77777777" w:rsidR="00A94F2D" w:rsidRPr="004E324C" w:rsidRDefault="00A94F2D" w:rsidP="00A94F2D">
            <w:pPr>
              <w:spacing w:after="0"/>
              <w:jc w:val="left"/>
              <w:rPr>
                <w:rFonts w:eastAsia="Times New Roman" w:cs="Calibri"/>
                <w:color w:val="000000"/>
                <w:sz w:val="22"/>
                <w:lang w:eastAsia="fr-FR"/>
              </w:rPr>
            </w:pPr>
            <w:r w:rsidRPr="004E324C">
              <w:rPr>
                <w:rFonts w:eastAsia="Times New Roman" w:cs="Calibri"/>
                <w:color w:val="000000"/>
                <w:sz w:val="22"/>
                <w:lang w:eastAsia="fr-FR"/>
              </w:rPr>
              <w:t>Formation sur les outils de collectes</w:t>
            </w:r>
          </w:p>
        </w:tc>
        <w:tc>
          <w:tcPr>
            <w:tcW w:w="807" w:type="pct"/>
            <w:shd w:val="clear" w:color="auto" w:fill="auto"/>
            <w:vAlign w:val="center"/>
          </w:tcPr>
          <w:p w14:paraId="1C9B8CB5" w14:textId="77777777" w:rsidR="00A94F2D" w:rsidRPr="004E324C" w:rsidRDefault="00A94F2D" w:rsidP="00A94F2D">
            <w:pPr>
              <w:spacing w:after="0"/>
              <w:jc w:val="left"/>
              <w:rPr>
                <w:rFonts w:eastAsia="Times New Roman" w:cs="Calibri"/>
                <w:color w:val="000000"/>
                <w:sz w:val="22"/>
                <w:lang w:eastAsia="fr-FR"/>
              </w:rPr>
            </w:pPr>
            <w:r w:rsidRPr="004E324C">
              <w:rPr>
                <w:rFonts w:eastAsia="Times New Roman" w:cs="Calibri"/>
                <w:color w:val="000000"/>
                <w:sz w:val="22"/>
                <w:lang w:eastAsia="fr-FR"/>
              </w:rPr>
              <w:t>Acteurs</w:t>
            </w:r>
          </w:p>
        </w:tc>
        <w:tc>
          <w:tcPr>
            <w:tcW w:w="593" w:type="pct"/>
            <w:vMerge/>
            <w:shd w:val="clear" w:color="auto" w:fill="auto"/>
            <w:vAlign w:val="center"/>
          </w:tcPr>
          <w:p w14:paraId="1671B800" w14:textId="77777777" w:rsidR="00A94F2D" w:rsidRPr="004E324C" w:rsidRDefault="00A94F2D" w:rsidP="00CE1124">
            <w:pPr>
              <w:jc w:val="center"/>
              <w:rPr>
                <w:color w:val="000000"/>
                <w:sz w:val="22"/>
              </w:rPr>
            </w:pPr>
          </w:p>
        </w:tc>
        <w:tc>
          <w:tcPr>
            <w:tcW w:w="589" w:type="pct"/>
            <w:vMerge/>
            <w:shd w:val="clear" w:color="auto" w:fill="auto"/>
            <w:vAlign w:val="center"/>
          </w:tcPr>
          <w:p w14:paraId="23AC8CFA" w14:textId="77777777" w:rsidR="00A94F2D" w:rsidRPr="004E324C" w:rsidRDefault="00A94F2D" w:rsidP="00CE1124">
            <w:pPr>
              <w:jc w:val="center"/>
              <w:rPr>
                <w:color w:val="000000"/>
                <w:sz w:val="22"/>
              </w:rPr>
            </w:pPr>
          </w:p>
        </w:tc>
      </w:tr>
      <w:tr w:rsidR="00A94F2D" w:rsidRPr="004E324C" w14:paraId="2A5BC6E1" w14:textId="77777777" w:rsidTr="00714E26">
        <w:trPr>
          <w:jc w:val="center"/>
        </w:trPr>
        <w:tc>
          <w:tcPr>
            <w:tcW w:w="1089" w:type="pct"/>
            <w:shd w:val="clear" w:color="auto" w:fill="auto"/>
            <w:vAlign w:val="center"/>
          </w:tcPr>
          <w:p w14:paraId="4ACD677A" w14:textId="77777777" w:rsidR="00A94F2D" w:rsidRPr="00B1021D" w:rsidRDefault="00A94F2D" w:rsidP="00A94F2D">
            <w:pPr>
              <w:spacing w:after="0"/>
              <w:jc w:val="left"/>
              <w:rPr>
                <w:sz w:val="22"/>
              </w:rPr>
            </w:pPr>
            <w:r w:rsidRPr="00B1021D">
              <w:rPr>
                <w:sz w:val="22"/>
              </w:rPr>
              <w:t>Centre-Sud</w:t>
            </w:r>
          </w:p>
        </w:tc>
        <w:tc>
          <w:tcPr>
            <w:tcW w:w="1922" w:type="pct"/>
            <w:shd w:val="clear" w:color="auto" w:fill="auto"/>
          </w:tcPr>
          <w:p w14:paraId="4507890A" w14:textId="77777777" w:rsidR="00A94F2D" w:rsidRPr="004E324C" w:rsidRDefault="00A94F2D" w:rsidP="00A94F2D">
            <w:pPr>
              <w:spacing w:after="0"/>
              <w:jc w:val="left"/>
              <w:rPr>
                <w:rFonts w:eastAsia="Times New Roman" w:cs="Calibri"/>
                <w:color w:val="000000"/>
                <w:sz w:val="22"/>
                <w:lang w:eastAsia="fr-FR"/>
              </w:rPr>
            </w:pPr>
            <w:r w:rsidRPr="004E324C">
              <w:rPr>
                <w:rFonts w:eastAsia="Times New Roman" w:cs="Calibri"/>
                <w:color w:val="000000"/>
                <w:sz w:val="22"/>
                <w:lang w:eastAsia="fr-FR"/>
              </w:rPr>
              <w:t>-</w:t>
            </w:r>
          </w:p>
        </w:tc>
        <w:tc>
          <w:tcPr>
            <w:tcW w:w="807" w:type="pct"/>
            <w:shd w:val="clear" w:color="auto" w:fill="auto"/>
          </w:tcPr>
          <w:p w14:paraId="4D2116AE" w14:textId="77777777" w:rsidR="00A94F2D" w:rsidRPr="004E324C" w:rsidRDefault="00A94F2D" w:rsidP="00A94F2D">
            <w:pPr>
              <w:spacing w:after="0"/>
              <w:jc w:val="left"/>
              <w:rPr>
                <w:rFonts w:eastAsia="Times New Roman" w:cs="Calibri"/>
                <w:color w:val="000000"/>
                <w:sz w:val="22"/>
                <w:lang w:eastAsia="fr-FR"/>
              </w:rPr>
            </w:pPr>
            <w:r w:rsidRPr="004E324C">
              <w:rPr>
                <w:rFonts w:eastAsia="Times New Roman" w:cs="Calibri"/>
                <w:color w:val="000000"/>
                <w:sz w:val="22"/>
                <w:lang w:eastAsia="fr-FR"/>
              </w:rPr>
              <w:t>-</w:t>
            </w:r>
          </w:p>
        </w:tc>
        <w:tc>
          <w:tcPr>
            <w:tcW w:w="593" w:type="pct"/>
            <w:shd w:val="clear" w:color="auto" w:fill="auto"/>
            <w:vAlign w:val="center"/>
          </w:tcPr>
          <w:p w14:paraId="096FE715" w14:textId="77777777" w:rsidR="00A94F2D" w:rsidRPr="004E324C" w:rsidRDefault="00A94F2D" w:rsidP="00CE1124">
            <w:pPr>
              <w:spacing w:after="0"/>
              <w:jc w:val="center"/>
              <w:rPr>
                <w:rFonts w:cs="Times New Roman"/>
                <w:color w:val="000000"/>
                <w:sz w:val="22"/>
              </w:rPr>
            </w:pPr>
            <w:r w:rsidRPr="004E324C">
              <w:rPr>
                <w:rFonts w:cs="Times New Roman"/>
                <w:color w:val="000000"/>
                <w:sz w:val="22"/>
              </w:rPr>
              <w:t>0</w:t>
            </w:r>
          </w:p>
        </w:tc>
        <w:tc>
          <w:tcPr>
            <w:tcW w:w="589" w:type="pct"/>
            <w:shd w:val="clear" w:color="auto" w:fill="auto"/>
            <w:vAlign w:val="center"/>
          </w:tcPr>
          <w:p w14:paraId="2500CA40" w14:textId="77777777" w:rsidR="00A94F2D" w:rsidRPr="004E324C" w:rsidRDefault="00A94F2D" w:rsidP="00CE1124">
            <w:pPr>
              <w:spacing w:after="0"/>
              <w:jc w:val="center"/>
              <w:rPr>
                <w:rFonts w:cs="Times New Roman"/>
                <w:color w:val="000000"/>
                <w:sz w:val="22"/>
              </w:rPr>
            </w:pPr>
            <w:r w:rsidRPr="004E324C">
              <w:rPr>
                <w:rFonts w:cs="Times New Roman"/>
                <w:color w:val="000000"/>
                <w:sz w:val="22"/>
              </w:rPr>
              <w:t>0</w:t>
            </w:r>
          </w:p>
        </w:tc>
      </w:tr>
      <w:tr w:rsidR="00A94F2D" w:rsidRPr="004E324C" w14:paraId="0B09FC52" w14:textId="77777777" w:rsidTr="00714E26">
        <w:trPr>
          <w:jc w:val="center"/>
        </w:trPr>
        <w:tc>
          <w:tcPr>
            <w:tcW w:w="1089" w:type="pct"/>
            <w:vMerge w:val="restart"/>
            <w:shd w:val="clear" w:color="auto" w:fill="auto"/>
            <w:vAlign w:val="center"/>
          </w:tcPr>
          <w:p w14:paraId="1DE9601C" w14:textId="77777777" w:rsidR="00A94F2D" w:rsidRPr="00B1021D" w:rsidRDefault="00A94F2D" w:rsidP="00A94F2D">
            <w:pPr>
              <w:spacing w:after="0"/>
              <w:jc w:val="left"/>
              <w:rPr>
                <w:sz w:val="22"/>
              </w:rPr>
            </w:pPr>
            <w:r w:rsidRPr="00B1021D">
              <w:rPr>
                <w:sz w:val="22"/>
              </w:rPr>
              <w:t>Est</w:t>
            </w:r>
          </w:p>
        </w:tc>
        <w:tc>
          <w:tcPr>
            <w:tcW w:w="1922" w:type="pct"/>
            <w:shd w:val="clear" w:color="auto" w:fill="auto"/>
            <w:vAlign w:val="center"/>
          </w:tcPr>
          <w:p w14:paraId="1D18D8C2" w14:textId="77777777" w:rsidR="00A94F2D" w:rsidRPr="004E324C" w:rsidRDefault="00A94F2D" w:rsidP="00A94F2D">
            <w:pPr>
              <w:spacing w:after="0"/>
              <w:jc w:val="left"/>
              <w:rPr>
                <w:rFonts w:eastAsia="Times New Roman" w:cs="Calibri"/>
                <w:color w:val="000000"/>
                <w:sz w:val="22"/>
                <w:lang w:eastAsia="fr-FR"/>
              </w:rPr>
            </w:pPr>
            <w:r w:rsidRPr="004E324C">
              <w:rPr>
                <w:rFonts w:eastAsia="Times New Roman" w:cs="Calibri"/>
                <w:color w:val="000000"/>
                <w:sz w:val="22"/>
                <w:lang w:eastAsia="fr-FR"/>
              </w:rPr>
              <w:t>02 Formations des partenaires du PN-AEUE au remplissage des fiches de collectes des données sur les ouvrages d'assainissement</w:t>
            </w:r>
          </w:p>
        </w:tc>
        <w:tc>
          <w:tcPr>
            <w:tcW w:w="807" w:type="pct"/>
            <w:shd w:val="clear" w:color="auto" w:fill="auto"/>
            <w:vAlign w:val="center"/>
          </w:tcPr>
          <w:p w14:paraId="5D4041FF" w14:textId="77777777" w:rsidR="00A94F2D" w:rsidRPr="004E324C" w:rsidRDefault="00A94F2D" w:rsidP="00A94F2D">
            <w:pPr>
              <w:spacing w:after="0"/>
              <w:jc w:val="left"/>
              <w:rPr>
                <w:rFonts w:eastAsia="Times New Roman" w:cs="Calibri"/>
                <w:color w:val="000000"/>
                <w:sz w:val="22"/>
                <w:lang w:eastAsia="fr-FR"/>
              </w:rPr>
            </w:pPr>
            <w:r w:rsidRPr="004E324C">
              <w:rPr>
                <w:rFonts w:eastAsia="Times New Roman" w:cs="Calibri"/>
                <w:color w:val="000000"/>
                <w:sz w:val="22"/>
                <w:lang w:eastAsia="fr-FR"/>
              </w:rPr>
              <w:t>SG communaux, partenaires régionaux œuvrant dans l’AEUE</w:t>
            </w:r>
          </w:p>
        </w:tc>
        <w:tc>
          <w:tcPr>
            <w:tcW w:w="593" w:type="pct"/>
            <w:vMerge w:val="restart"/>
            <w:shd w:val="clear" w:color="auto" w:fill="auto"/>
            <w:vAlign w:val="center"/>
          </w:tcPr>
          <w:p w14:paraId="0530C455" w14:textId="77777777" w:rsidR="00A94F2D" w:rsidRPr="004E324C" w:rsidRDefault="00A94F2D" w:rsidP="00CE1124">
            <w:pPr>
              <w:spacing w:after="0"/>
              <w:jc w:val="center"/>
              <w:rPr>
                <w:rFonts w:cs="Times New Roman"/>
                <w:color w:val="000000"/>
                <w:sz w:val="22"/>
              </w:rPr>
            </w:pPr>
            <w:r w:rsidRPr="004E324C">
              <w:rPr>
                <w:rFonts w:cs="Times New Roman"/>
                <w:color w:val="000000"/>
                <w:sz w:val="22"/>
              </w:rPr>
              <w:t>24,800</w:t>
            </w:r>
          </w:p>
        </w:tc>
        <w:tc>
          <w:tcPr>
            <w:tcW w:w="589" w:type="pct"/>
            <w:vMerge w:val="restart"/>
            <w:shd w:val="clear" w:color="auto" w:fill="auto"/>
            <w:vAlign w:val="center"/>
          </w:tcPr>
          <w:p w14:paraId="3AE8AB8C" w14:textId="77777777" w:rsidR="00A94F2D" w:rsidRPr="004E324C" w:rsidRDefault="00A94F2D" w:rsidP="00CE1124">
            <w:pPr>
              <w:spacing w:after="0"/>
              <w:jc w:val="center"/>
              <w:rPr>
                <w:rFonts w:cs="Times New Roman"/>
                <w:color w:val="000000"/>
                <w:sz w:val="22"/>
              </w:rPr>
            </w:pPr>
            <w:r w:rsidRPr="004E324C">
              <w:rPr>
                <w:rFonts w:cs="Times New Roman"/>
                <w:color w:val="000000"/>
                <w:sz w:val="22"/>
              </w:rPr>
              <w:t>26,283</w:t>
            </w:r>
          </w:p>
        </w:tc>
      </w:tr>
      <w:tr w:rsidR="00A94F2D" w:rsidRPr="004E324C" w14:paraId="601E967D" w14:textId="77777777" w:rsidTr="00714E26">
        <w:trPr>
          <w:jc w:val="center"/>
        </w:trPr>
        <w:tc>
          <w:tcPr>
            <w:tcW w:w="1089" w:type="pct"/>
            <w:vMerge/>
            <w:shd w:val="clear" w:color="auto" w:fill="auto"/>
            <w:vAlign w:val="center"/>
          </w:tcPr>
          <w:p w14:paraId="19217CD4" w14:textId="77777777" w:rsidR="00A94F2D" w:rsidRPr="00B1021D" w:rsidRDefault="00A94F2D" w:rsidP="00A94F2D">
            <w:pPr>
              <w:spacing w:after="0"/>
              <w:jc w:val="left"/>
              <w:rPr>
                <w:sz w:val="22"/>
              </w:rPr>
            </w:pPr>
          </w:p>
        </w:tc>
        <w:tc>
          <w:tcPr>
            <w:tcW w:w="1922" w:type="pct"/>
            <w:shd w:val="clear" w:color="auto" w:fill="auto"/>
            <w:vAlign w:val="center"/>
          </w:tcPr>
          <w:p w14:paraId="34BE9CD8" w14:textId="77777777" w:rsidR="00A94F2D" w:rsidRPr="004E324C" w:rsidRDefault="00A94F2D" w:rsidP="00A94F2D">
            <w:pPr>
              <w:spacing w:after="0"/>
              <w:jc w:val="left"/>
              <w:rPr>
                <w:rFonts w:eastAsia="Times New Roman" w:cs="Calibri"/>
                <w:color w:val="000000"/>
                <w:sz w:val="22"/>
                <w:lang w:eastAsia="fr-FR"/>
              </w:rPr>
            </w:pPr>
            <w:r w:rsidRPr="004E324C">
              <w:rPr>
                <w:rFonts w:eastAsia="Times New Roman" w:cs="Calibri"/>
                <w:color w:val="000000"/>
                <w:sz w:val="22"/>
                <w:lang w:eastAsia="fr-FR"/>
              </w:rPr>
              <w:t>Formation sur la collecte des données relatives aux ouvrages d’AEUE</w:t>
            </w:r>
          </w:p>
        </w:tc>
        <w:tc>
          <w:tcPr>
            <w:tcW w:w="807" w:type="pct"/>
            <w:shd w:val="clear" w:color="auto" w:fill="auto"/>
            <w:vAlign w:val="center"/>
          </w:tcPr>
          <w:p w14:paraId="0F93DD6B" w14:textId="77777777" w:rsidR="00A94F2D" w:rsidRPr="004E324C" w:rsidRDefault="00A94F2D" w:rsidP="00A94F2D">
            <w:pPr>
              <w:spacing w:after="0"/>
              <w:jc w:val="left"/>
              <w:rPr>
                <w:rFonts w:eastAsia="Times New Roman" w:cs="Calibri"/>
                <w:color w:val="000000"/>
                <w:sz w:val="22"/>
                <w:lang w:eastAsia="fr-FR"/>
              </w:rPr>
            </w:pPr>
            <w:r w:rsidRPr="004E324C">
              <w:rPr>
                <w:rFonts w:eastAsia="Times New Roman" w:cs="Calibri"/>
                <w:color w:val="000000"/>
                <w:sz w:val="22"/>
                <w:lang w:eastAsia="fr-FR"/>
              </w:rPr>
              <w:t>Points Focaux communaux</w:t>
            </w:r>
          </w:p>
        </w:tc>
        <w:tc>
          <w:tcPr>
            <w:tcW w:w="593" w:type="pct"/>
            <w:vMerge/>
            <w:shd w:val="clear" w:color="auto" w:fill="auto"/>
            <w:vAlign w:val="center"/>
          </w:tcPr>
          <w:p w14:paraId="36A20845" w14:textId="77777777" w:rsidR="00A94F2D" w:rsidRPr="004E324C" w:rsidRDefault="00A94F2D" w:rsidP="00CE1124">
            <w:pPr>
              <w:spacing w:after="0"/>
              <w:jc w:val="center"/>
              <w:rPr>
                <w:rFonts w:cs="Times New Roman"/>
                <w:color w:val="000000"/>
                <w:sz w:val="22"/>
              </w:rPr>
            </w:pPr>
          </w:p>
        </w:tc>
        <w:tc>
          <w:tcPr>
            <w:tcW w:w="589" w:type="pct"/>
            <w:vMerge/>
            <w:shd w:val="clear" w:color="auto" w:fill="auto"/>
            <w:vAlign w:val="center"/>
          </w:tcPr>
          <w:p w14:paraId="012413F7" w14:textId="77777777" w:rsidR="00A94F2D" w:rsidRPr="004E324C" w:rsidRDefault="00A94F2D" w:rsidP="00CE1124">
            <w:pPr>
              <w:spacing w:after="0"/>
              <w:jc w:val="center"/>
              <w:rPr>
                <w:rFonts w:cs="Times New Roman"/>
                <w:color w:val="000000"/>
                <w:sz w:val="22"/>
              </w:rPr>
            </w:pPr>
          </w:p>
        </w:tc>
      </w:tr>
      <w:tr w:rsidR="00A94F2D" w:rsidRPr="004E324C" w14:paraId="4DABF2F8" w14:textId="77777777" w:rsidTr="00714E26">
        <w:trPr>
          <w:jc w:val="center"/>
        </w:trPr>
        <w:tc>
          <w:tcPr>
            <w:tcW w:w="1089" w:type="pct"/>
            <w:vMerge/>
            <w:shd w:val="clear" w:color="auto" w:fill="auto"/>
            <w:vAlign w:val="center"/>
          </w:tcPr>
          <w:p w14:paraId="10801640" w14:textId="77777777" w:rsidR="00A94F2D" w:rsidRPr="00B1021D" w:rsidRDefault="00A94F2D" w:rsidP="00A94F2D">
            <w:pPr>
              <w:spacing w:after="0"/>
              <w:jc w:val="left"/>
              <w:rPr>
                <w:sz w:val="22"/>
              </w:rPr>
            </w:pPr>
          </w:p>
        </w:tc>
        <w:tc>
          <w:tcPr>
            <w:tcW w:w="1922" w:type="pct"/>
            <w:shd w:val="clear" w:color="auto" w:fill="auto"/>
          </w:tcPr>
          <w:p w14:paraId="1CE25637" w14:textId="77777777" w:rsidR="00A94F2D" w:rsidRPr="004E324C" w:rsidRDefault="00A94F2D" w:rsidP="00A94F2D">
            <w:pPr>
              <w:spacing w:after="0"/>
              <w:jc w:val="left"/>
              <w:rPr>
                <w:rFonts w:eastAsia="Times New Roman" w:cs="Calibri"/>
                <w:color w:val="000000"/>
                <w:sz w:val="22"/>
                <w:lang w:eastAsia="fr-FR"/>
              </w:rPr>
            </w:pPr>
            <w:r w:rsidRPr="004E324C">
              <w:rPr>
                <w:rFonts w:eastAsia="Times New Roman" w:cs="Calibri"/>
                <w:color w:val="000000"/>
                <w:sz w:val="22"/>
                <w:lang w:eastAsia="fr-FR"/>
              </w:rPr>
              <w:t xml:space="preserve">Atelier d’harmonisation des interventions des acteurs régionaux œuvrant dans le domaine de l’assainissement </w:t>
            </w:r>
          </w:p>
        </w:tc>
        <w:tc>
          <w:tcPr>
            <w:tcW w:w="807" w:type="pct"/>
            <w:shd w:val="clear" w:color="auto" w:fill="auto"/>
            <w:vAlign w:val="center"/>
          </w:tcPr>
          <w:p w14:paraId="321241F7" w14:textId="77777777" w:rsidR="00A94F2D" w:rsidRPr="004E324C" w:rsidRDefault="00A94F2D" w:rsidP="00A94F2D">
            <w:pPr>
              <w:spacing w:after="0"/>
              <w:jc w:val="left"/>
              <w:rPr>
                <w:rFonts w:eastAsia="Times New Roman" w:cs="Calibri"/>
                <w:color w:val="000000"/>
                <w:sz w:val="22"/>
                <w:lang w:eastAsia="fr-FR"/>
              </w:rPr>
            </w:pPr>
            <w:r w:rsidRPr="004E324C">
              <w:rPr>
                <w:rFonts w:eastAsia="Times New Roman" w:cs="Calibri"/>
                <w:color w:val="000000"/>
                <w:sz w:val="22"/>
                <w:lang w:eastAsia="fr-FR"/>
              </w:rPr>
              <w:t>DREA et partenaires</w:t>
            </w:r>
          </w:p>
        </w:tc>
        <w:tc>
          <w:tcPr>
            <w:tcW w:w="593" w:type="pct"/>
            <w:vMerge/>
            <w:shd w:val="clear" w:color="auto" w:fill="auto"/>
            <w:vAlign w:val="center"/>
          </w:tcPr>
          <w:p w14:paraId="01796D3D" w14:textId="77777777" w:rsidR="00A94F2D" w:rsidRPr="004E324C" w:rsidRDefault="00A94F2D" w:rsidP="00CE1124">
            <w:pPr>
              <w:spacing w:after="0"/>
              <w:jc w:val="center"/>
              <w:rPr>
                <w:rFonts w:cs="Times New Roman"/>
                <w:color w:val="000000"/>
                <w:sz w:val="22"/>
              </w:rPr>
            </w:pPr>
          </w:p>
        </w:tc>
        <w:tc>
          <w:tcPr>
            <w:tcW w:w="589" w:type="pct"/>
            <w:vMerge/>
            <w:shd w:val="clear" w:color="auto" w:fill="auto"/>
            <w:vAlign w:val="center"/>
          </w:tcPr>
          <w:p w14:paraId="2A605BBC" w14:textId="77777777" w:rsidR="00A94F2D" w:rsidRPr="004E324C" w:rsidRDefault="00A94F2D" w:rsidP="00CE1124">
            <w:pPr>
              <w:spacing w:after="0"/>
              <w:jc w:val="center"/>
              <w:rPr>
                <w:rFonts w:cs="Times New Roman"/>
                <w:color w:val="000000"/>
                <w:sz w:val="22"/>
              </w:rPr>
            </w:pPr>
          </w:p>
        </w:tc>
      </w:tr>
      <w:tr w:rsidR="00A94F2D" w:rsidRPr="004E324C" w14:paraId="1B06F4C3" w14:textId="77777777" w:rsidTr="00714E26">
        <w:trPr>
          <w:jc w:val="center"/>
        </w:trPr>
        <w:tc>
          <w:tcPr>
            <w:tcW w:w="1089" w:type="pct"/>
            <w:vMerge/>
            <w:shd w:val="clear" w:color="auto" w:fill="auto"/>
            <w:vAlign w:val="center"/>
          </w:tcPr>
          <w:p w14:paraId="5894F7DC" w14:textId="77777777" w:rsidR="00A94F2D" w:rsidRPr="00B1021D" w:rsidRDefault="00A94F2D" w:rsidP="00A94F2D">
            <w:pPr>
              <w:spacing w:after="0"/>
              <w:jc w:val="left"/>
              <w:rPr>
                <w:sz w:val="22"/>
              </w:rPr>
            </w:pPr>
          </w:p>
        </w:tc>
        <w:tc>
          <w:tcPr>
            <w:tcW w:w="1922" w:type="pct"/>
            <w:shd w:val="clear" w:color="auto" w:fill="auto"/>
            <w:vAlign w:val="center"/>
          </w:tcPr>
          <w:p w14:paraId="65F59A52" w14:textId="77777777" w:rsidR="00A94F2D" w:rsidRPr="004E324C" w:rsidRDefault="00A94F2D" w:rsidP="00A94F2D">
            <w:pPr>
              <w:spacing w:after="0"/>
              <w:jc w:val="left"/>
              <w:rPr>
                <w:rFonts w:eastAsia="Times New Roman" w:cs="Calibri"/>
                <w:color w:val="000000"/>
                <w:sz w:val="22"/>
                <w:lang w:eastAsia="fr-FR"/>
              </w:rPr>
            </w:pPr>
            <w:r w:rsidRPr="004E324C">
              <w:rPr>
                <w:rFonts w:eastAsia="Times New Roman" w:cs="Calibri"/>
                <w:color w:val="000000"/>
                <w:sz w:val="22"/>
                <w:lang w:eastAsia="fr-FR"/>
              </w:rPr>
              <w:t>Formation de 09 techniciens communaux d’assainissement</w:t>
            </w:r>
          </w:p>
        </w:tc>
        <w:tc>
          <w:tcPr>
            <w:tcW w:w="807" w:type="pct"/>
            <w:shd w:val="clear" w:color="auto" w:fill="auto"/>
            <w:vAlign w:val="center"/>
          </w:tcPr>
          <w:p w14:paraId="1A2E2F1B" w14:textId="77777777" w:rsidR="00A94F2D" w:rsidRPr="004E324C" w:rsidRDefault="00A94F2D" w:rsidP="00A94F2D">
            <w:pPr>
              <w:spacing w:after="0"/>
              <w:jc w:val="left"/>
              <w:rPr>
                <w:rFonts w:eastAsia="Times New Roman" w:cs="Calibri"/>
                <w:color w:val="000000"/>
                <w:sz w:val="22"/>
                <w:lang w:eastAsia="fr-FR"/>
              </w:rPr>
            </w:pPr>
            <w:r w:rsidRPr="004E324C">
              <w:rPr>
                <w:rFonts w:eastAsia="Times New Roman" w:cs="Calibri"/>
                <w:color w:val="000000"/>
                <w:sz w:val="22"/>
                <w:lang w:eastAsia="fr-FR"/>
              </w:rPr>
              <w:t>Techniciens communaux</w:t>
            </w:r>
          </w:p>
        </w:tc>
        <w:tc>
          <w:tcPr>
            <w:tcW w:w="593" w:type="pct"/>
            <w:vMerge/>
            <w:shd w:val="clear" w:color="auto" w:fill="auto"/>
            <w:vAlign w:val="center"/>
          </w:tcPr>
          <w:p w14:paraId="78D1E730" w14:textId="77777777" w:rsidR="00A94F2D" w:rsidRPr="004E324C" w:rsidRDefault="00A94F2D" w:rsidP="00CE1124">
            <w:pPr>
              <w:spacing w:after="0"/>
              <w:jc w:val="center"/>
              <w:rPr>
                <w:rFonts w:cs="Times New Roman"/>
                <w:color w:val="000000"/>
                <w:sz w:val="22"/>
              </w:rPr>
            </w:pPr>
          </w:p>
        </w:tc>
        <w:tc>
          <w:tcPr>
            <w:tcW w:w="589" w:type="pct"/>
            <w:vMerge/>
            <w:shd w:val="clear" w:color="auto" w:fill="auto"/>
            <w:vAlign w:val="center"/>
          </w:tcPr>
          <w:p w14:paraId="279F081C" w14:textId="77777777" w:rsidR="00A94F2D" w:rsidRPr="004E324C" w:rsidRDefault="00A94F2D" w:rsidP="00CE1124">
            <w:pPr>
              <w:spacing w:after="0"/>
              <w:jc w:val="center"/>
              <w:rPr>
                <w:rFonts w:cs="Times New Roman"/>
                <w:color w:val="000000"/>
                <w:sz w:val="22"/>
              </w:rPr>
            </w:pPr>
          </w:p>
        </w:tc>
      </w:tr>
      <w:tr w:rsidR="00A94F2D" w:rsidRPr="004E324C" w14:paraId="716E1E48" w14:textId="77777777" w:rsidTr="00714E26">
        <w:trPr>
          <w:jc w:val="center"/>
        </w:trPr>
        <w:tc>
          <w:tcPr>
            <w:tcW w:w="1089" w:type="pct"/>
            <w:vMerge/>
            <w:shd w:val="clear" w:color="auto" w:fill="auto"/>
            <w:vAlign w:val="center"/>
          </w:tcPr>
          <w:p w14:paraId="74E8A777" w14:textId="77777777" w:rsidR="00A94F2D" w:rsidRPr="00B1021D" w:rsidRDefault="00A94F2D" w:rsidP="00A94F2D">
            <w:pPr>
              <w:spacing w:after="0"/>
              <w:jc w:val="left"/>
              <w:rPr>
                <w:sz w:val="22"/>
              </w:rPr>
            </w:pPr>
          </w:p>
        </w:tc>
        <w:tc>
          <w:tcPr>
            <w:tcW w:w="1922" w:type="pct"/>
            <w:shd w:val="clear" w:color="auto" w:fill="auto"/>
            <w:vAlign w:val="center"/>
          </w:tcPr>
          <w:p w14:paraId="1C6D7D23" w14:textId="77777777" w:rsidR="00A94F2D" w:rsidRPr="004E324C" w:rsidRDefault="00A94F2D" w:rsidP="00A94F2D">
            <w:pPr>
              <w:spacing w:after="0"/>
              <w:jc w:val="left"/>
              <w:rPr>
                <w:rFonts w:eastAsia="Times New Roman" w:cs="Calibri"/>
                <w:color w:val="000000"/>
                <w:sz w:val="22"/>
                <w:lang w:eastAsia="fr-FR"/>
              </w:rPr>
            </w:pPr>
            <w:r w:rsidRPr="004E324C">
              <w:rPr>
                <w:rFonts w:eastAsia="Times New Roman" w:cs="Calibri"/>
                <w:color w:val="000000"/>
                <w:sz w:val="22"/>
                <w:lang w:eastAsia="fr-FR"/>
              </w:rPr>
              <w:t>Recyclage des Comités d’Assainissement Villageois/Quartier (CAV/Q)</w:t>
            </w:r>
          </w:p>
        </w:tc>
        <w:tc>
          <w:tcPr>
            <w:tcW w:w="807" w:type="pct"/>
            <w:shd w:val="clear" w:color="auto" w:fill="auto"/>
            <w:vAlign w:val="center"/>
          </w:tcPr>
          <w:p w14:paraId="2F6679C3" w14:textId="77777777" w:rsidR="00A94F2D" w:rsidRPr="004E324C" w:rsidRDefault="00A94F2D" w:rsidP="00A94F2D">
            <w:pPr>
              <w:spacing w:after="0"/>
              <w:jc w:val="left"/>
              <w:rPr>
                <w:rFonts w:eastAsia="Times New Roman" w:cs="Calibri"/>
                <w:color w:val="000000"/>
                <w:sz w:val="22"/>
                <w:lang w:eastAsia="fr-FR"/>
              </w:rPr>
            </w:pPr>
            <w:r w:rsidRPr="004E324C">
              <w:rPr>
                <w:rFonts w:eastAsia="Times New Roman" w:cs="Calibri"/>
                <w:color w:val="000000"/>
                <w:sz w:val="22"/>
                <w:lang w:eastAsia="fr-FR"/>
              </w:rPr>
              <w:t>200 membres CAV/Q</w:t>
            </w:r>
          </w:p>
        </w:tc>
        <w:tc>
          <w:tcPr>
            <w:tcW w:w="593" w:type="pct"/>
            <w:vMerge/>
            <w:shd w:val="clear" w:color="auto" w:fill="auto"/>
            <w:vAlign w:val="center"/>
          </w:tcPr>
          <w:p w14:paraId="095A03B6" w14:textId="77777777" w:rsidR="00A94F2D" w:rsidRPr="004E324C" w:rsidRDefault="00A94F2D" w:rsidP="00CE1124">
            <w:pPr>
              <w:spacing w:after="0"/>
              <w:jc w:val="center"/>
              <w:rPr>
                <w:rFonts w:cs="Times New Roman"/>
                <w:color w:val="000000"/>
                <w:sz w:val="22"/>
              </w:rPr>
            </w:pPr>
          </w:p>
        </w:tc>
        <w:tc>
          <w:tcPr>
            <w:tcW w:w="589" w:type="pct"/>
            <w:vMerge/>
            <w:shd w:val="clear" w:color="auto" w:fill="auto"/>
            <w:vAlign w:val="center"/>
          </w:tcPr>
          <w:p w14:paraId="5D4D16BC" w14:textId="77777777" w:rsidR="00A94F2D" w:rsidRPr="004E324C" w:rsidRDefault="00A94F2D" w:rsidP="00CE1124">
            <w:pPr>
              <w:spacing w:after="0"/>
              <w:jc w:val="center"/>
              <w:rPr>
                <w:rFonts w:cs="Times New Roman"/>
                <w:color w:val="000000"/>
                <w:sz w:val="22"/>
              </w:rPr>
            </w:pPr>
          </w:p>
        </w:tc>
      </w:tr>
      <w:tr w:rsidR="00A94F2D" w:rsidRPr="004E324C" w14:paraId="7F07ACEF" w14:textId="77777777" w:rsidTr="00714E26">
        <w:trPr>
          <w:jc w:val="center"/>
        </w:trPr>
        <w:tc>
          <w:tcPr>
            <w:tcW w:w="1089" w:type="pct"/>
            <w:vMerge/>
            <w:shd w:val="clear" w:color="auto" w:fill="auto"/>
            <w:vAlign w:val="center"/>
          </w:tcPr>
          <w:p w14:paraId="288CB741" w14:textId="77777777" w:rsidR="00A94F2D" w:rsidRPr="00B1021D" w:rsidRDefault="00A94F2D" w:rsidP="00A94F2D">
            <w:pPr>
              <w:spacing w:after="0"/>
              <w:jc w:val="left"/>
              <w:rPr>
                <w:sz w:val="22"/>
              </w:rPr>
            </w:pPr>
          </w:p>
        </w:tc>
        <w:tc>
          <w:tcPr>
            <w:tcW w:w="1922" w:type="pct"/>
            <w:shd w:val="clear" w:color="auto" w:fill="auto"/>
            <w:vAlign w:val="center"/>
          </w:tcPr>
          <w:p w14:paraId="395EFF45" w14:textId="77777777" w:rsidR="00A94F2D" w:rsidRPr="004E324C" w:rsidRDefault="00A94F2D" w:rsidP="00A94F2D">
            <w:pPr>
              <w:spacing w:after="0"/>
              <w:jc w:val="left"/>
              <w:rPr>
                <w:rFonts w:eastAsia="Times New Roman" w:cs="Calibri"/>
                <w:color w:val="000000"/>
                <w:sz w:val="22"/>
                <w:lang w:eastAsia="fr-FR"/>
              </w:rPr>
            </w:pPr>
            <w:r w:rsidRPr="004E324C">
              <w:rPr>
                <w:rFonts w:eastAsia="Times New Roman" w:cs="Calibri"/>
                <w:color w:val="000000"/>
                <w:sz w:val="22"/>
                <w:lang w:eastAsia="fr-FR"/>
              </w:rPr>
              <w:t>Formation de réseaux de leaders communautaires dans le cadre de l’ATPC</w:t>
            </w:r>
          </w:p>
        </w:tc>
        <w:tc>
          <w:tcPr>
            <w:tcW w:w="807" w:type="pct"/>
            <w:shd w:val="clear" w:color="auto" w:fill="auto"/>
            <w:vAlign w:val="center"/>
          </w:tcPr>
          <w:p w14:paraId="0C73DEEC" w14:textId="77777777" w:rsidR="00A94F2D" w:rsidRPr="004E324C" w:rsidRDefault="00A94F2D" w:rsidP="00A94F2D">
            <w:pPr>
              <w:spacing w:after="0"/>
              <w:jc w:val="left"/>
              <w:rPr>
                <w:rFonts w:eastAsia="Times New Roman" w:cs="Calibri"/>
                <w:color w:val="000000"/>
                <w:sz w:val="22"/>
                <w:lang w:eastAsia="fr-FR"/>
              </w:rPr>
            </w:pPr>
            <w:r w:rsidRPr="004E324C">
              <w:rPr>
                <w:rFonts w:eastAsia="Times New Roman" w:cs="Calibri"/>
                <w:color w:val="000000"/>
                <w:sz w:val="22"/>
                <w:lang w:eastAsia="fr-FR"/>
              </w:rPr>
              <w:t>150 leaders communautaires</w:t>
            </w:r>
          </w:p>
        </w:tc>
        <w:tc>
          <w:tcPr>
            <w:tcW w:w="593" w:type="pct"/>
            <w:vMerge/>
            <w:shd w:val="clear" w:color="auto" w:fill="auto"/>
            <w:vAlign w:val="center"/>
          </w:tcPr>
          <w:p w14:paraId="543BC9F1" w14:textId="77777777" w:rsidR="00A94F2D" w:rsidRPr="004E324C" w:rsidRDefault="00A94F2D" w:rsidP="00CE1124">
            <w:pPr>
              <w:spacing w:after="0"/>
              <w:jc w:val="center"/>
              <w:rPr>
                <w:rFonts w:cs="Times New Roman"/>
                <w:color w:val="000000"/>
                <w:sz w:val="22"/>
              </w:rPr>
            </w:pPr>
          </w:p>
        </w:tc>
        <w:tc>
          <w:tcPr>
            <w:tcW w:w="589" w:type="pct"/>
            <w:vMerge/>
            <w:shd w:val="clear" w:color="auto" w:fill="auto"/>
            <w:vAlign w:val="center"/>
          </w:tcPr>
          <w:p w14:paraId="14BF03F6" w14:textId="77777777" w:rsidR="00A94F2D" w:rsidRPr="004E324C" w:rsidRDefault="00A94F2D" w:rsidP="00CE1124">
            <w:pPr>
              <w:spacing w:after="0"/>
              <w:jc w:val="center"/>
              <w:rPr>
                <w:rFonts w:cs="Times New Roman"/>
                <w:color w:val="000000"/>
                <w:sz w:val="22"/>
              </w:rPr>
            </w:pPr>
          </w:p>
        </w:tc>
      </w:tr>
      <w:tr w:rsidR="00A94F2D" w:rsidRPr="004E324C" w14:paraId="3A7B795D" w14:textId="77777777" w:rsidTr="00714E26">
        <w:trPr>
          <w:jc w:val="center"/>
        </w:trPr>
        <w:tc>
          <w:tcPr>
            <w:tcW w:w="1089" w:type="pct"/>
            <w:vMerge/>
            <w:shd w:val="clear" w:color="auto" w:fill="auto"/>
            <w:vAlign w:val="center"/>
          </w:tcPr>
          <w:p w14:paraId="64825258" w14:textId="77777777" w:rsidR="00A94F2D" w:rsidRPr="00B1021D" w:rsidRDefault="00A94F2D" w:rsidP="00A94F2D">
            <w:pPr>
              <w:spacing w:after="0"/>
              <w:jc w:val="left"/>
              <w:rPr>
                <w:sz w:val="22"/>
              </w:rPr>
            </w:pPr>
          </w:p>
        </w:tc>
        <w:tc>
          <w:tcPr>
            <w:tcW w:w="1922" w:type="pct"/>
            <w:shd w:val="clear" w:color="auto" w:fill="auto"/>
            <w:vAlign w:val="center"/>
          </w:tcPr>
          <w:p w14:paraId="769DEE2E" w14:textId="77777777" w:rsidR="00A94F2D" w:rsidRPr="004E324C" w:rsidRDefault="00A94F2D" w:rsidP="00A94F2D">
            <w:pPr>
              <w:spacing w:after="0"/>
              <w:jc w:val="left"/>
              <w:rPr>
                <w:rFonts w:eastAsia="Times New Roman" w:cs="Calibri"/>
                <w:color w:val="000000"/>
                <w:sz w:val="22"/>
                <w:lang w:eastAsia="fr-FR"/>
              </w:rPr>
            </w:pPr>
            <w:r w:rsidRPr="004E324C">
              <w:rPr>
                <w:rFonts w:eastAsia="Times New Roman" w:cs="Calibri"/>
                <w:color w:val="000000"/>
                <w:sz w:val="22"/>
                <w:lang w:eastAsia="fr-FR"/>
              </w:rPr>
              <w:t>Formation et organisation des vidangeurs manuels</w:t>
            </w:r>
          </w:p>
        </w:tc>
        <w:tc>
          <w:tcPr>
            <w:tcW w:w="807" w:type="pct"/>
            <w:shd w:val="clear" w:color="auto" w:fill="auto"/>
            <w:vAlign w:val="center"/>
          </w:tcPr>
          <w:p w14:paraId="23C7505A" w14:textId="77777777" w:rsidR="00A94F2D" w:rsidRPr="004E324C" w:rsidRDefault="00A94F2D" w:rsidP="00A94F2D">
            <w:pPr>
              <w:spacing w:after="0"/>
              <w:jc w:val="left"/>
              <w:rPr>
                <w:rFonts w:eastAsia="Times New Roman" w:cs="Calibri"/>
                <w:color w:val="000000"/>
                <w:sz w:val="22"/>
                <w:lang w:eastAsia="fr-FR"/>
              </w:rPr>
            </w:pPr>
            <w:r w:rsidRPr="004E324C">
              <w:rPr>
                <w:rFonts w:eastAsia="Times New Roman" w:cs="Calibri"/>
                <w:color w:val="000000"/>
                <w:sz w:val="22"/>
                <w:lang w:eastAsia="fr-FR"/>
              </w:rPr>
              <w:t>Les vidangeurs manuels de 12 villages d’intervention du projet</w:t>
            </w:r>
          </w:p>
        </w:tc>
        <w:tc>
          <w:tcPr>
            <w:tcW w:w="593" w:type="pct"/>
            <w:vMerge/>
            <w:shd w:val="clear" w:color="auto" w:fill="auto"/>
            <w:vAlign w:val="center"/>
          </w:tcPr>
          <w:p w14:paraId="30624711" w14:textId="77777777" w:rsidR="00A94F2D" w:rsidRPr="004E324C" w:rsidRDefault="00A94F2D" w:rsidP="00CE1124">
            <w:pPr>
              <w:spacing w:after="0"/>
              <w:jc w:val="center"/>
              <w:rPr>
                <w:rFonts w:cs="Times New Roman"/>
                <w:color w:val="000000"/>
                <w:sz w:val="22"/>
              </w:rPr>
            </w:pPr>
          </w:p>
        </w:tc>
        <w:tc>
          <w:tcPr>
            <w:tcW w:w="589" w:type="pct"/>
            <w:vMerge/>
            <w:shd w:val="clear" w:color="auto" w:fill="auto"/>
            <w:vAlign w:val="center"/>
          </w:tcPr>
          <w:p w14:paraId="454D1DC2" w14:textId="77777777" w:rsidR="00A94F2D" w:rsidRPr="004E324C" w:rsidRDefault="00A94F2D" w:rsidP="00CE1124">
            <w:pPr>
              <w:spacing w:after="0"/>
              <w:jc w:val="center"/>
              <w:rPr>
                <w:rFonts w:cs="Times New Roman"/>
                <w:color w:val="000000"/>
                <w:sz w:val="22"/>
              </w:rPr>
            </w:pPr>
          </w:p>
        </w:tc>
      </w:tr>
      <w:tr w:rsidR="00A94F2D" w:rsidRPr="004E324C" w14:paraId="26A8D580" w14:textId="77777777" w:rsidTr="00714E26">
        <w:trPr>
          <w:jc w:val="center"/>
        </w:trPr>
        <w:tc>
          <w:tcPr>
            <w:tcW w:w="1089" w:type="pct"/>
            <w:vMerge/>
            <w:shd w:val="clear" w:color="auto" w:fill="auto"/>
            <w:vAlign w:val="center"/>
          </w:tcPr>
          <w:p w14:paraId="2DEBAF1E" w14:textId="77777777" w:rsidR="00A94F2D" w:rsidRPr="00B1021D" w:rsidRDefault="00A94F2D" w:rsidP="00A94F2D">
            <w:pPr>
              <w:spacing w:after="0"/>
              <w:jc w:val="left"/>
              <w:rPr>
                <w:sz w:val="22"/>
              </w:rPr>
            </w:pPr>
          </w:p>
        </w:tc>
        <w:tc>
          <w:tcPr>
            <w:tcW w:w="1922" w:type="pct"/>
            <w:shd w:val="clear" w:color="auto" w:fill="auto"/>
            <w:vAlign w:val="center"/>
          </w:tcPr>
          <w:p w14:paraId="45A9CC91" w14:textId="77777777" w:rsidR="00A94F2D" w:rsidRPr="004E324C" w:rsidRDefault="00A94F2D" w:rsidP="00A94F2D">
            <w:pPr>
              <w:spacing w:after="0"/>
              <w:jc w:val="left"/>
              <w:rPr>
                <w:rFonts w:eastAsia="Times New Roman" w:cs="Calibri"/>
                <w:color w:val="000000"/>
                <w:sz w:val="22"/>
                <w:lang w:eastAsia="fr-FR"/>
              </w:rPr>
            </w:pPr>
            <w:r w:rsidRPr="004E324C">
              <w:rPr>
                <w:rFonts w:eastAsia="Times New Roman" w:cs="Calibri"/>
                <w:color w:val="000000"/>
                <w:sz w:val="22"/>
                <w:lang w:eastAsia="fr-FR"/>
              </w:rPr>
              <w:t>Formation en évaluation de l’ATPC dans la Tapoa</w:t>
            </w:r>
          </w:p>
        </w:tc>
        <w:tc>
          <w:tcPr>
            <w:tcW w:w="807" w:type="pct"/>
            <w:shd w:val="clear" w:color="auto" w:fill="auto"/>
            <w:vAlign w:val="center"/>
          </w:tcPr>
          <w:p w14:paraId="1E19B922" w14:textId="77777777" w:rsidR="00A94F2D" w:rsidRPr="004E324C" w:rsidRDefault="00A94F2D" w:rsidP="00A94F2D">
            <w:pPr>
              <w:spacing w:after="0"/>
              <w:jc w:val="left"/>
              <w:rPr>
                <w:rFonts w:eastAsia="Times New Roman" w:cs="Calibri"/>
                <w:color w:val="000000"/>
                <w:sz w:val="22"/>
                <w:lang w:eastAsia="fr-FR"/>
              </w:rPr>
            </w:pPr>
            <w:r w:rsidRPr="004E324C">
              <w:rPr>
                <w:rFonts w:eastAsia="Times New Roman" w:cs="Calibri"/>
                <w:color w:val="000000"/>
                <w:sz w:val="22"/>
                <w:lang w:eastAsia="fr-FR"/>
              </w:rPr>
              <w:t>Membres du comité : Santé, éducation, Haut-commissariat, DPEA, Environnement, Communes</w:t>
            </w:r>
          </w:p>
        </w:tc>
        <w:tc>
          <w:tcPr>
            <w:tcW w:w="593" w:type="pct"/>
            <w:vMerge/>
            <w:shd w:val="clear" w:color="auto" w:fill="auto"/>
            <w:vAlign w:val="center"/>
          </w:tcPr>
          <w:p w14:paraId="5BE01AC0" w14:textId="77777777" w:rsidR="00A94F2D" w:rsidRPr="004E324C" w:rsidRDefault="00A94F2D" w:rsidP="00CE1124">
            <w:pPr>
              <w:spacing w:after="0"/>
              <w:jc w:val="center"/>
              <w:rPr>
                <w:rFonts w:cs="Times New Roman"/>
                <w:color w:val="000000"/>
                <w:sz w:val="22"/>
              </w:rPr>
            </w:pPr>
          </w:p>
        </w:tc>
        <w:tc>
          <w:tcPr>
            <w:tcW w:w="589" w:type="pct"/>
            <w:vMerge/>
            <w:shd w:val="clear" w:color="auto" w:fill="auto"/>
            <w:vAlign w:val="center"/>
          </w:tcPr>
          <w:p w14:paraId="3F6F29F1" w14:textId="77777777" w:rsidR="00A94F2D" w:rsidRPr="004E324C" w:rsidRDefault="00A94F2D" w:rsidP="00CE1124">
            <w:pPr>
              <w:spacing w:after="0"/>
              <w:jc w:val="center"/>
              <w:rPr>
                <w:rFonts w:cs="Times New Roman"/>
                <w:color w:val="000000"/>
                <w:sz w:val="22"/>
              </w:rPr>
            </w:pPr>
          </w:p>
        </w:tc>
      </w:tr>
      <w:tr w:rsidR="00A94F2D" w:rsidRPr="004E324C" w14:paraId="19E0BFCE" w14:textId="77777777" w:rsidTr="00714E26">
        <w:trPr>
          <w:jc w:val="center"/>
        </w:trPr>
        <w:tc>
          <w:tcPr>
            <w:tcW w:w="1089" w:type="pct"/>
            <w:vMerge/>
            <w:shd w:val="clear" w:color="auto" w:fill="auto"/>
            <w:vAlign w:val="center"/>
          </w:tcPr>
          <w:p w14:paraId="361345E6" w14:textId="77777777" w:rsidR="00A94F2D" w:rsidRPr="00B1021D" w:rsidRDefault="00A94F2D" w:rsidP="00A94F2D">
            <w:pPr>
              <w:spacing w:after="0"/>
              <w:jc w:val="left"/>
              <w:rPr>
                <w:sz w:val="22"/>
              </w:rPr>
            </w:pPr>
          </w:p>
        </w:tc>
        <w:tc>
          <w:tcPr>
            <w:tcW w:w="1922" w:type="pct"/>
            <w:shd w:val="clear" w:color="auto" w:fill="auto"/>
            <w:vAlign w:val="center"/>
          </w:tcPr>
          <w:p w14:paraId="1C6D5D73" w14:textId="77777777" w:rsidR="00A94F2D" w:rsidRPr="004E324C" w:rsidRDefault="00A94F2D" w:rsidP="00A94F2D">
            <w:pPr>
              <w:spacing w:after="0"/>
              <w:jc w:val="left"/>
              <w:rPr>
                <w:rFonts w:eastAsia="Times New Roman" w:cs="Calibri"/>
                <w:color w:val="000000"/>
                <w:sz w:val="22"/>
                <w:lang w:eastAsia="fr-FR"/>
              </w:rPr>
            </w:pPr>
            <w:r w:rsidRPr="004E324C">
              <w:rPr>
                <w:rFonts w:eastAsia="Times New Roman" w:cs="Calibri"/>
                <w:color w:val="000000"/>
                <w:sz w:val="22"/>
                <w:lang w:eastAsia="fr-FR"/>
              </w:rPr>
              <w:t>Formation des animateurs pour la mise en œuvre de l’ATPC</w:t>
            </w:r>
          </w:p>
        </w:tc>
        <w:tc>
          <w:tcPr>
            <w:tcW w:w="807" w:type="pct"/>
            <w:shd w:val="clear" w:color="auto" w:fill="auto"/>
            <w:vAlign w:val="center"/>
          </w:tcPr>
          <w:p w14:paraId="2AA6D6E6" w14:textId="77777777" w:rsidR="00A94F2D" w:rsidRPr="004E324C" w:rsidRDefault="00A94F2D" w:rsidP="00A94F2D">
            <w:pPr>
              <w:spacing w:after="0"/>
              <w:jc w:val="left"/>
              <w:rPr>
                <w:rFonts w:eastAsia="Times New Roman" w:cs="Calibri"/>
                <w:color w:val="000000"/>
                <w:sz w:val="22"/>
                <w:lang w:eastAsia="fr-FR"/>
              </w:rPr>
            </w:pPr>
            <w:r w:rsidRPr="004E324C">
              <w:rPr>
                <w:rFonts w:eastAsia="Times New Roman" w:cs="Calibri"/>
                <w:color w:val="000000"/>
                <w:sz w:val="22"/>
                <w:lang w:eastAsia="fr-FR"/>
              </w:rPr>
              <w:t>Les animateurs</w:t>
            </w:r>
          </w:p>
        </w:tc>
        <w:tc>
          <w:tcPr>
            <w:tcW w:w="593" w:type="pct"/>
            <w:vMerge/>
            <w:shd w:val="clear" w:color="auto" w:fill="auto"/>
            <w:vAlign w:val="center"/>
          </w:tcPr>
          <w:p w14:paraId="5D8F1264" w14:textId="77777777" w:rsidR="00A94F2D" w:rsidRPr="004E324C" w:rsidRDefault="00A94F2D" w:rsidP="00CE1124">
            <w:pPr>
              <w:spacing w:after="0"/>
              <w:jc w:val="center"/>
              <w:rPr>
                <w:rFonts w:cs="Times New Roman"/>
                <w:color w:val="000000"/>
                <w:sz w:val="22"/>
              </w:rPr>
            </w:pPr>
          </w:p>
        </w:tc>
        <w:tc>
          <w:tcPr>
            <w:tcW w:w="589" w:type="pct"/>
            <w:vMerge/>
            <w:shd w:val="clear" w:color="auto" w:fill="auto"/>
            <w:vAlign w:val="center"/>
          </w:tcPr>
          <w:p w14:paraId="54C16230" w14:textId="77777777" w:rsidR="00A94F2D" w:rsidRPr="004E324C" w:rsidRDefault="00A94F2D" w:rsidP="00CE1124">
            <w:pPr>
              <w:spacing w:after="0"/>
              <w:jc w:val="center"/>
              <w:rPr>
                <w:rFonts w:cs="Times New Roman"/>
                <w:color w:val="000000"/>
                <w:sz w:val="22"/>
              </w:rPr>
            </w:pPr>
          </w:p>
        </w:tc>
      </w:tr>
      <w:tr w:rsidR="00A94F2D" w:rsidRPr="004E324C" w14:paraId="5DA472BA" w14:textId="77777777" w:rsidTr="00714E26">
        <w:trPr>
          <w:jc w:val="center"/>
        </w:trPr>
        <w:tc>
          <w:tcPr>
            <w:tcW w:w="1089" w:type="pct"/>
            <w:vMerge w:val="restart"/>
            <w:shd w:val="clear" w:color="auto" w:fill="auto"/>
            <w:vAlign w:val="center"/>
          </w:tcPr>
          <w:p w14:paraId="5E2AF8AF" w14:textId="77777777" w:rsidR="00A94F2D" w:rsidRPr="00B1021D" w:rsidRDefault="00A94F2D" w:rsidP="00A94F2D">
            <w:pPr>
              <w:spacing w:after="0"/>
              <w:jc w:val="left"/>
              <w:rPr>
                <w:sz w:val="22"/>
              </w:rPr>
            </w:pPr>
            <w:r w:rsidRPr="00B1021D">
              <w:rPr>
                <w:sz w:val="22"/>
              </w:rPr>
              <w:t>Hauts-Bassins</w:t>
            </w:r>
          </w:p>
        </w:tc>
        <w:tc>
          <w:tcPr>
            <w:tcW w:w="1922" w:type="pct"/>
            <w:shd w:val="clear" w:color="auto" w:fill="auto"/>
          </w:tcPr>
          <w:p w14:paraId="319329EA" w14:textId="77777777" w:rsidR="00A94F2D" w:rsidRPr="004E324C" w:rsidRDefault="00A94F2D" w:rsidP="00A94F2D">
            <w:pPr>
              <w:spacing w:after="0"/>
              <w:jc w:val="left"/>
              <w:rPr>
                <w:rFonts w:eastAsia="Times New Roman" w:cs="Calibri"/>
                <w:color w:val="000000"/>
                <w:sz w:val="22"/>
                <w:lang w:eastAsia="fr-FR"/>
              </w:rPr>
            </w:pPr>
            <w:r w:rsidRPr="004E324C">
              <w:rPr>
                <w:rFonts w:eastAsia="Times New Roman" w:cs="Calibri"/>
                <w:color w:val="000000"/>
                <w:sz w:val="22"/>
                <w:lang w:eastAsia="fr-FR"/>
              </w:rPr>
              <w:t>Réalisation/réhabilitation des latrines</w:t>
            </w:r>
          </w:p>
        </w:tc>
        <w:tc>
          <w:tcPr>
            <w:tcW w:w="807" w:type="pct"/>
            <w:shd w:val="clear" w:color="auto" w:fill="auto"/>
          </w:tcPr>
          <w:p w14:paraId="75BBD5C3" w14:textId="77777777" w:rsidR="00A94F2D" w:rsidRPr="004E324C" w:rsidRDefault="00A94F2D" w:rsidP="00A94F2D">
            <w:pPr>
              <w:spacing w:after="0"/>
              <w:jc w:val="left"/>
              <w:rPr>
                <w:rFonts w:eastAsia="Times New Roman" w:cs="Calibri"/>
                <w:color w:val="000000"/>
                <w:sz w:val="22"/>
                <w:lang w:eastAsia="fr-FR"/>
              </w:rPr>
            </w:pPr>
            <w:r w:rsidRPr="004E324C">
              <w:rPr>
                <w:rFonts w:eastAsia="Times New Roman" w:cs="Calibri"/>
                <w:color w:val="000000"/>
                <w:sz w:val="22"/>
                <w:lang w:eastAsia="fr-FR"/>
              </w:rPr>
              <w:t>Maçons</w:t>
            </w:r>
          </w:p>
        </w:tc>
        <w:tc>
          <w:tcPr>
            <w:tcW w:w="593" w:type="pct"/>
            <w:vMerge w:val="restart"/>
            <w:shd w:val="clear" w:color="auto" w:fill="auto"/>
            <w:vAlign w:val="center"/>
          </w:tcPr>
          <w:p w14:paraId="42049F4A" w14:textId="77777777" w:rsidR="00A94F2D" w:rsidRPr="004E324C" w:rsidRDefault="00A94F2D" w:rsidP="00CE1124">
            <w:pPr>
              <w:spacing w:after="0"/>
              <w:jc w:val="center"/>
              <w:rPr>
                <w:rFonts w:cs="Times New Roman"/>
                <w:color w:val="000000"/>
                <w:sz w:val="22"/>
              </w:rPr>
            </w:pPr>
            <w:r w:rsidRPr="004E324C">
              <w:rPr>
                <w:rFonts w:cs="Times New Roman"/>
                <w:color w:val="000000"/>
                <w:sz w:val="22"/>
              </w:rPr>
              <w:t>14,750</w:t>
            </w:r>
          </w:p>
        </w:tc>
        <w:tc>
          <w:tcPr>
            <w:tcW w:w="589" w:type="pct"/>
            <w:vMerge w:val="restart"/>
            <w:shd w:val="clear" w:color="auto" w:fill="auto"/>
            <w:vAlign w:val="center"/>
          </w:tcPr>
          <w:p w14:paraId="465FA0B1" w14:textId="77777777" w:rsidR="00A94F2D" w:rsidRPr="004E324C" w:rsidRDefault="00A94F2D" w:rsidP="00CE1124">
            <w:pPr>
              <w:spacing w:after="0"/>
              <w:jc w:val="center"/>
              <w:rPr>
                <w:rFonts w:cs="Times New Roman"/>
                <w:color w:val="000000"/>
                <w:sz w:val="22"/>
              </w:rPr>
            </w:pPr>
            <w:r w:rsidRPr="004E324C">
              <w:rPr>
                <w:rFonts w:cs="Times New Roman"/>
                <w:color w:val="000000"/>
                <w:sz w:val="22"/>
              </w:rPr>
              <w:t>0</w:t>
            </w:r>
          </w:p>
        </w:tc>
      </w:tr>
      <w:tr w:rsidR="00A94F2D" w:rsidRPr="004E324C" w14:paraId="2FA4E869" w14:textId="77777777" w:rsidTr="00714E26">
        <w:trPr>
          <w:jc w:val="center"/>
        </w:trPr>
        <w:tc>
          <w:tcPr>
            <w:tcW w:w="1089" w:type="pct"/>
            <w:vMerge/>
            <w:shd w:val="clear" w:color="auto" w:fill="auto"/>
            <w:vAlign w:val="center"/>
          </w:tcPr>
          <w:p w14:paraId="08D22DE7" w14:textId="77777777" w:rsidR="00A94F2D" w:rsidRPr="00B1021D" w:rsidRDefault="00A94F2D" w:rsidP="00A94F2D">
            <w:pPr>
              <w:spacing w:after="0"/>
              <w:jc w:val="left"/>
              <w:rPr>
                <w:sz w:val="22"/>
              </w:rPr>
            </w:pPr>
          </w:p>
        </w:tc>
        <w:tc>
          <w:tcPr>
            <w:tcW w:w="1922" w:type="pct"/>
            <w:shd w:val="clear" w:color="auto" w:fill="auto"/>
          </w:tcPr>
          <w:p w14:paraId="0237B2B7" w14:textId="77777777" w:rsidR="00A94F2D" w:rsidRPr="004E324C" w:rsidRDefault="00A94F2D" w:rsidP="00A94F2D">
            <w:pPr>
              <w:spacing w:after="0"/>
              <w:jc w:val="left"/>
              <w:rPr>
                <w:rFonts w:eastAsia="Times New Roman" w:cs="Calibri"/>
                <w:color w:val="000000"/>
                <w:sz w:val="22"/>
                <w:lang w:eastAsia="fr-FR"/>
              </w:rPr>
            </w:pPr>
            <w:r w:rsidRPr="004E324C">
              <w:rPr>
                <w:rFonts w:eastAsia="Times New Roman" w:cs="Calibri"/>
                <w:color w:val="000000"/>
                <w:sz w:val="22"/>
                <w:lang w:eastAsia="fr-FR"/>
              </w:rPr>
              <w:t>Animation ATPC</w:t>
            </w:r>
          </w:p>
        </w:tc>
        <w:tc>
          <w:tcPr>
            <w:tcW w:w="807" w:type="pct"/>
            <w:shd w:val="clear" w:color="auto" w:fill="auto"/>
          </w:tcPr>
          <w:p w14:paraId="2DCFC802" w14:textId="77777777" w:rsidR="00A94F2D" w:rsidRPr="004E324C" w:rsidRDefault="00A94F2D" w:rsidP="00A94F2D">
            <w:pPr>
              <w:spacing w:after="0"/>
              <w:jc w:val="left"/>
              <w:rPr>
                <w:rFonts w:eastAsia="Times New Roman" w:cs="Calibri"/>
                <w:color w:val="000000"/>
                <w:sz w:val="22"/>
                <w:lang w:eastAsia="fr-FR"/>
              </w:rPr>
            </w:pPr>
            <w:r w:rsidRPr="004E324C">
              <w:rPr>
                <w:rFonts w:eastAsia="Times New Roman" w:cs="Calibri"/>
                <w:color w:val="000000"/>
                <w:sz w:val="22"/>
                <w:lang w:eastAsia="fr-FR"/>
              </w:rPr>
              <w:t>Hygiénistes</w:t>
            </w:r>
          </w:p>
        </w:tc>
        <w:tc>
          <w:tcPr>
            <w:tcW w:w="593" w:type="pct"/>
            <w:vMerge/>
            <w:shd w:val="clear" w:color="auto" w:fill="auto"/>
            <w:vAlign w:val="center"/>
          </w:tcPr>
          <w:p w14:paraId="1738D10B" w14:textId="77777777" w:rsidR="00A94F2D" w:rsidRPr="004E324C" w:rsidRDefault="00A94F2D" w:rsidP="00CE1124">
            <w:pPr>
              <w:spacing w:after="0"/>
              <w:jc w:val="center"/>
              <w:rPr>
                <w:rFonts w:cs="Times New Roman"/>
                <w:color w:val="000000"/>
                <w:sz w:val="22"/>
              </w:rPr>
            </w:pPr>
          </w:p>
        </w:tc>
        <w:tc>
          <w:tcPr>
            <w:tcW w:w="589" w:type="pct"/>
            <w:vMerge/>
            <w:shd w:val="clear" w:color="auto" w:fill="auto"/>
            <w:vAlign w:val="center"/>
          </w:tcPr>
          <w:p w14:paraId="79B85514" w14:textId="77777777" w:rsidR="00A94F2D" w:rsidRPr="004E324C" w:rsidRDefault="00A94F2D" w:rsidP="00CE1124">
            <w:pPr>
              <w:spacing w:after="0"/>
              <w:jc w:val="center"/>
              <w:rPr>
                <w:rFonts w:cs="Times New Roman"/>
                <w:color w:val="000000"/>
                <w:sz w:val="22"/>
              </w:rPr>
            </w:pPr>
          </w:p>
        </w:tc>
      </w:tr>
      <w:tr w:rsidR="00A94F2D" w:rsidRPr="004E324C" w14:paraId="34EAC823" w14:textId="77777777" w:rsidTr="00714E26">
        <w:trPr>
          <w:jc w:val="center"/>
        </w:trPr>
        <w:tc>
          <w:tcPr>
            <w:tcW w:w="1089" w:type="pct"/>
            <w:vMerge/>
            <w:shd w:val="clear" w:color="auto" w:fill="auto"/>
            <w:vAlign w:val="center"/>
          </w:tcPr>
          <w:p w14:paraId="6474DFA1" w14:textId="77777777" w:rsidR="00A94F2D" w:rsidRPr="00B1021D" w:rsidRDefault="00A94F2D" w:rsidP="00A94F2D">
            <w:pPr>
              <w:spacing w:after="0"/>
              <w:jc w:val="left"/>
              <w:rPr>
                <w:sz w:val="22"/>
              </w:rPr>
            </w:pPr>
          </w:p>
        </w:tc>
        <w:tc>
          <w:tcPr>
            <w:tcW w:w="1922" w:type="pct"/>
            <w:shd w:val="clear" w:color="auto" w:fill="auto"/>
          </w:tcPr>
          <w:p w14:paraId="72B41B5F" w14:textId="77777777" w:rsidR="00A94F2D" w:rsidRPr="004E324C" w:rsidRDefault="00A94F2D" w:rsidP="00A94F2D">
            <w:pPr>
              <w:spacing w:after="0"/>
              <w:jc w:val="left"/>
              <w:rPr>
                <w:rFonts w:eastAsia="Times New Roman" w:cs="Calibri"/>
                <w:color w:val="000000"/>
                <w:sz w:val="22"/>
                <w:lang w:eastAsia="fr-FR"/>
              </w:rPr>
            </w:pPr>
            <w:r w:rsidRPr="004E324C">
              <w:rPr>
                <w:rFonts w:eastAsia="Times New Roman" w:cs="Calibri"/>
                <w:color w:val="000000"/>
                <w:sz w:val="22"/>
                <w:lang w:eastAsia="fr-FR"/>
              </w:rPr>
              <w:t>Adaptation des latrines aux personnes vulnérables</w:t>
            </w:r>
          </w:p>
        </w:tc>
        <w:tc>
          <w:tcPr>
            <w:tcW w:w="807" w:type="pct"/>
            <w:shd w:val="clear" w:color="auto" w:fill="auto"/>
          </w:tcPr>
          <w:p w14:paraId="028AFD55" w14:textId="77777777" w:rsidR="00A94F2D" w:rsidRPr="004E324C" w:rsidRDefault="00A94F2D" w:rsidP="00A94F2D">
            <w:pPr>
              <w:spacing w:after="0"/>
              <w:jc w:val="left"/>
              <w:rPr>
                <w:rFonts w:eastAsia="Times New Roman" w:cs="Calibri"/>
                <w:color w:val="000000"/>
                <w:sz w:val="22"/>
                <w:lang w:eastAsia="fr-FR"/>
              </w:rPr>
            </w:pPr>
            <w:r w:rsidRPr="004E324C">
              <w:rPr>
                <w:rFonts w:eastAsia="Times New Roman" w:cs="Calibri"/>
                <w:color w:val="000000"/>
                <w:sz w:val="22"/>
                <w:lang w:eastAsia="fr-FR"/>
              </w:rPr>
              <w:t>Maçons</w:t>
            </w:r>
          </w:p>
        </w:tc>
        <w:tc>
          <w:tcPr>
            <w:tcW w:w="593" w:type="pct"/>
            <w:vMerge/>
            <w:shd w:val="clear" w:color="auto" w:fill="auto"/>
            <w:vAlign w:val="center"/>
          </w:tcPr>
          <w:p w14:paraId="2925560F" w14:textId="77777777" w:rsidR="00A94F2D" w:rsidRPr="004E324C" w:rsidRDefault="00A94F2D" w:rsidP="00CE1124">
            <w:pPr>
              <w:spacing w:after="0"/>
              <w:jc w:val="center"/>
              <w:rPr>
                <w:rFonts w:cs="Times New Roman"/>
                <w:color w:val="000000"/>
                <w:sz w:val="22"/>
              </w:rPr>
            </w:pPr>
          </w:p>
        </w:tc>
        <w:tc>
          <w:tcPr>
            <w:tcW w:w="589" w:type="pct"/>
            <w:vMerge/>
            <w:shd w:val="clear" w:color="auto" w:fill="auto"/>
            <w:vAlign w:val="center"/>
          </w:tcPr>
          <w:p w14:paraId="18634F6D" w14:textId="77777777" w:rsidR="00A94F2D" w:rsidRPr="004E324C" w:rsidRDefault="00A94F2D" w:rsidP="00CE1124">
            <w:pPr>
              <w:spacing w:after="0"/>
              <w:jc w:val="center"/>
              <w:rPr>
                <w:rFonts w:cs="Times New Roman"/>
                <w:color w:val="000000"/>
                <w:sz w:val="22"/>
              </w:rPr>
            </w:pPr>
          </w:p>
        </w:tc>
      </w:tr>
      <w:tr w:rsidR="00A94F2D" w:rsidRPr="004E324C" w14:paraId="517AAEF8" w14:textId="77777777" w:rsidTr="00714E26">
        <w:trPr>
          <w:jc w:val="center"/>
        </w:trPr>
        <w:tc>
          <w:tcPr>
            <w:tcW w:w="1089" w:type="pct"/>
            <w:vMerge/>
            <w:shd w:val="clear" w:color="auto" w:fill="auto"/>
            <w:vAlign w:val="center"/>
          </w:tcPr>
          <w:p w14:paraId="2E0CC1C1" w14:textId="77777777" w:rsidR="00A94F2D" w:rsidRPr="00B1021D" w:rsidRDefault="00A94F2D" w:rsidP="00A94F2D">
            <w:pPr>
              <w:spacing w:after="0"/>
              <w:jc w:val="left"/>
              <w:rPr>
                <w:sz w:val="22"/>
              </w:rPr>
            </w:pPr>
          </w:p>
        </w:tc>
        <w:tc>
          <w:tcPr>
            <w:tcW w:w="1922" w:type="pct"/>
            <w:shd w:val="clear" w:color="auto" w:fill="auto"/>
          </w:tcPr>
          <w:p w14:paraId="3A71D730" w14:textId="77777777" w:rsidR="00A94F2D" w:rsidRPr="004E324C" w:rsidRDefault="00A94F2D" w:rsidP="00A94F2D">
            <w:pPr>
              <w:spacing w:after="0"/>
              <w:jc w:val="left"/>
              <w:rPr>
                <w:rFonts w:eastAsia="Times New Roman" w:cs="Calibri"/>
                <w:color w:val="000000"/>
                <w:sz w:val="22"/>
                <w:lang w:eastAsia="fr-FR"/>
              </w:rPr>
            </w:pPr>
            <w:r w:rsidRPr="004E324C">
              <w:rPr>
                <w:rFonts w:eastAsia="Times New Roman" w:cs="Calibri"/>
                <w:color w:val="000000"/>
                <w:sz w:val="22"/>
                <w:lang w:eastAsia="fr-FR"/>
              </w:rPr>
              <w:t>Promotion de l’hygiène et assainissement</w:t>
            </w:r>
          </w:p>
        </w:tc>
        <w:tc>
          <w:tcPr>
            <w:tcW w:w="807" w:type="pct"/>
            <w:shd w:val="clear" w:color="auto" w:fill="auto"/>
          </w:tcPr>
          <w:p w14:paraId="3C59309E" w14:textId="77777777" w:rsidR="00A94F2D" w:rsidRPr="004E324C" w:rsidRDefault="00A94F2D" w:rsidP="00A94F2D">
            <w:pPr>
              <w:spacing w:after="0"/>
              <w:jc w:val="left"/>
              <w:rPr>
                <w:rFonts w:eastAsia="Times New Roman" w:cs="Calibri"/>
                <w:color w:val="000000"/>
                <w:sz w:val="22"/>
                <w:lang w:eastAsia="fr-FR"/>
              </w:rPr>
            </w:pPr>
            <w:r w:rsidRPr="004E324C">
              <w:rPr>
                <w:rFonts w:eastAsia="Times New Roman" w:cs="Calibri"/>
                <w:color w:val="000000"/>
                <w:sz w:val="22"/>
                <w:lang w:eastAsia="fr-FR"/>
              </w:rPr>
              <w:t>Hygiénistes</w:t>
            </w:r>
          </w:p>
        </w:tc>
        <w:tc>
          <w:tcPr>
            <w:tcW w:w="593" w:type="pct"/>
            <w:vMerge/>
            <w:shd w:val="clear" w:color="auto" w:fill="auto"/>
            <w:vAlign w:val="center"/>
          </w:tcPr>
          <w:p w14:paraId="44AAF19E" w14:textId="77777777" w:rsidR="00A94F2D" w:rsidRPr="004E324C" w:rsidRDefault="00A94F2D" w:rsidP="00CE1124">
            <w:pPr>
              <w:spacing w:after="0"/>
              <w:jc w:val="center"/>
              <w:rPr>
                <w:rFonts w:cs="Times New Roman"/>
                <w:color w:val="000000"/>
                <w:sz w:val="22"/>
              </w:rPr>
            </w:pPr>
          </w:p>
        </w:tc>
        <w:tc>
          <w:tcPr>
            <w:tcW w:w="589" w:type="pct"/>
            <w:vMerge/>
            <w:shd w:val="clear" w:color="auto" w:fill="auto"/>
            <w:vAlign w:val="center"/>
          </w:tcPr>
          <w:p w14:paraId="6D041A87" w14:textId="77777777" w:rsidR="00A94F2D" w:rsidRPr="004E324C" w:rsidRDefault="00A94F2D" w:rsidP="00CE1124">
            <w:pPr>
              <w:spacing w:after="0"/>
              <w:jc w:val="center"/>
              <w:rPr>
                <w:rFonts w:cs="Times New Roman"/>
                <w:color w:val="000000"/>
                <w:sz w:val="22"/>
              </w:rPr>
            </w:pPr>
          </w:p>
        </w:tc>
      </w:tr>
      <w:tr w:rsidR="00A94F2D" w:rsidRPr="004E324C" w14:paraId="22F5ECC4" w14:textId="77777777" w:rsidTr="00714E26">
        <w:trPr>
          <w:jc w:val="center"/>
        </w:trPr>
        <w:tc>
          <w:tcPr>
            <w:tcW w:w="1089" w:type="pct"/>
            <w:vMerge w:val="restart"/>
            <w:shd w:val="clear" w:color="auto" w:fill="auto"/>
            <w:vAlign w:val="center"/>
          </w:tcPr>
          <w:p w14:paraId="6A9738BB" w14:textId="77777777" w:rsidR="00A94F2D" w:rsidRPr="00B1021D" w:rsidRDefault="00A94F2D" w:rsidP="00A94F2D">
            <w:pPr>
              <w:spacing w:after="0"/>
              <w:jc w:val="left"/>
              <w:rPr>
                <w:sz w:val="22"/>
              </w:rPr>
            </w:pPr>
            <w:r w:rsidRPr="00B1021D">
              <w:rPr>
                <w:sz w:val="22"/>
              </w:rPr>
              <w:t xml:space="preserve">Nord </w:t>
            </w:r>
          </w:p>
        </w:tc>
        <w:tc>
          <w:tcPr>
            <w:tcW w:w="1922" w:type="pct"/>
            <w:shd w:val="clear" w:color="auto" w:fill="auto"/>
          </w:tcPr>
          <w:p w14:paraId="46685991" w14:textId="77777777" w:rsidR="00A94F2D" w:rsidRPr="004E324C" w:rsidRDefault="00A94F2D" w:rsidP="00A94F2D">
            <w:pPr>
              <w:spacing w:after="0"/>
              <w:jc w:val="left"/>
              <w:rPr>
                <w:rFonts w:eastAsia="Times New Roman" w:cs="Calibri"/>
                <w:color w:val="000000"/>
                <w:sz w:val="22"/>
                <w:lang w:eastAsia="fr-FR"/>
              </w:rPr>
            </w:pPr>
            <w:r w:rsidRPr="004E324C">
              <w:rPr>
                <w:rFonts w:eastAsia="Times New Roman" w:cs="Calibri"/>
                <w:color w:val="000000"/>
                <w:sz w:val="22"/>
                <w:lang w:eastAsia="fr-FR"/>
              </w:rPr>
              <w:t>Former les élus locaux à la Maitrise d'ouvrage communale des services d'eau potable, d'hygiène et d'assainis</w:t>
            </w:r>
          </w:p>
        </w:tc>
        <w:tc>
          <w:tcPr>
            <w:tcW w:w="807" w:type="pct"/>
            <w:shd w:val="clear" w:color="auto" w:fill="auto"/>
          </w:tcPr>
          <w:p w14:paraId="2C40DE47" w14:textId="77777777" w:rsidR="00A94F2D" w:rsidRPr="004E324C" w:rsidRDefault="00A94F2D" w:rsidP="00A94F2D">
            <w:pPr>
              <w:spacing w:after="0"/>
              <w:jc w:val="left"/>
              <w:rPr>
                <w:rFonts w:eastAsia="Times New Roman" w:cs="Calibri"/>
                <w:color w:val="000000"/>
                <w:sz w:val="22"/>
                <w:lang w:eastAsia="fr-FR"/>
              </w:rPr>
            </w:pPr>
            <w:r w:rsidRPr="004E324C">
              <w:rPr>
                <w:rFonts w:eastAsia="Times New Roman" w:cs="Calibri"/>
                <w:color w:val="000000"/>
                <w:sz w:val="22"/>
                <w:lang w:eastAsia="fr-FR"/>
              </w:rPr>
              <w:t>60 municipaux Conseillers</w:t>
            </w:r>
          </w:p>
        </w:tc>
        <w:tc>
          <w:tcPr>
            <w:tcW w:w="593" w:type="pct"/>
            <w:vMerge w:val="restart"/>
            <w:shd w:val="clear" w:color="auto" w:fill="auto"/>
            <w:vAlign w:val="center"/>
          </w:tcPr>
          <w:p w14:paraId="4F9C1206" w14:textId="77777777" w:rsidR="00A94F2D" w:rsidRPr="004E324C" w:rsidRDefault="00A94F2D" w:rsidP="00CE1124">
            <w:pPr>
              <w:spacing w:after="0"/>
              <w:jc w:val="center"/>
              <w:rPr>
                <w:rFonts w:cs="Times New Roman"/>
                <w:color w:val="000000"/>
                <w:sz w:val="22"/>
              </w:rPr>
            </w:pPr>
          </w:p>
        </w:tc>
        <w:tc>
          <w:tcPr>
            <w:tcW w:w="589" w:type="pct"/>
            <w:vMerge w:val="restart"/>
            <w:shd w:val="clear" w:color="auto" w:fill="auto"/>
            <w:vAlign w:val="center"/>
          </w:tcPr>
          <w:p w14:paraId="316C4DEB" w14:textId="77777777" w:rsidR="00A94F2D" w:rsidRPr="004E324C" w:rsidRDefault="00A94F2D" w:rsidP="00CE1124">
            <w:pPr>
              <w:spacing w:after="0"/>
              <w:jc w:val="center"/>
              <w:rPr>
                <w:rFonts w:cs="Times New Roman"/>
                <w:color w:val="000000"/>
                <w:sz w:val="22"/>
              </w:rPr>
            </w:pPr>
            <w:r w:rsidRPr="004E324C">
              <w:rPr>
                <w:rFonts w:cs="Times New Roman"/>
                <w:color w:val="000000"/>
                <w:sz w:val="22"/>
              </w:rPr>
              <w:t>0</w:t>
            </w:r>
          </w:p>
        </w:tc>
      </w:tr>
      <w:tr w:rsidR="00A94F2D" w:rsidRPr="004E324C" w14:paraId="6158EAE4" w14:textId="77777777" w:rsidTr="00714E26">
        <w:trPr>
          <w:jc w:val="center"/>
        </w:trPr>
        <w:tc>
          <w:tcPr>
            <w:tcW w:w="1089" w:type="pct"/>
            <w:vMerge/>
            <w:shd w:val="clear" w:color="auto" w:fill="auto"/>
            <w:vAlign w:val="center"/>
          </w:tcPr>
          <w:p w14:paraId="4F88DE1D" w14:textId="77777777" w:rsidR="00A94F2D" w:rsidRPr="00B1021D" w:rsidRDefault="00A94F2D" w:rsidP="00A94F2D">
            <w:pPr>
              <w:spacing w:after="0"/>
              <w:jc w:val="left"/>
              <w:rPr>
                <w:sz w:val="22"/>
              </w:rPr>
            </w:pPr>
          </w:p>
        </w:tc>
        <w:tc>
          <w:tcPr>
            <w:tcW w:w="1922" w:type="pct"/>
            <w:shd w:val="clear" w:color="auto" w:fill="auto"/>
            <w:vAlign w:val="center"/>
          </w:tcPr>
          <w:p w14:paraId="50BDE03E" w14:textId="77777777" w:rsidR="00A94F2D" w:rsidRPr="004E324C" w:rsidRDefault="00A94F2D" w:rsidP="00A94F2D">
            <w:pPr>
              <w:spacing w:after="0"/>
              <w:jc w:val="left"/>
              <w:rPr>
                <w:rFonts w:eastAsia="Times New Roman" w:cs="Calibri"/>
                <w:color w:val="000000"/>
                <w:sz w:val="22"/>
                <w:lang w:eastAsia="fr-FR"/>
              </w:rPr>
            </w:pPr>
            <w:r w:rsidRPr="004E324C">
              <w:rPr>
                <w:rFonts w:eastAsia="Times New Roman" w:cs="Calibri"/>
                <w:color w:val="000000"/>
                <w:sz w:val="22"/>
                <w:lang w:eastAsia="fr-FR"/>
              </w:rPr>
              <w:t>Formation en gestion de boutique</w:t>
            </w:r>
          </w:p>
        </w:tc>
        <w:tc>
          <w:tcPr>
            <w:tcW w:w="807" w:type="pct"/>
            <w:shd w:val="clear" w:color="auto" w:fill="auto"/>
            <w:vAlign w:val="center"/>
          </w:tcPr>
          <w:p w14:paraId="1F507EF8" w14:textId="77777777" w:rsidR="00A94F2D" w:rsidRPr="004E324C" w:rsidRDefault="00A94F2D" w:rsidP="00A94F2D">
            <w:pPr>
              <w:spacing w:after="0"/>
              <w:jc w:val="left"/>
              <w:rPr>
                <w:rFonts w:eastAsia="Times New Roman" w:cs="Calibri"/>
                <w:color w:val="000000"/>
                <w:sz w:val="22"/>
                <w:lang w:eastAsia="fr-FR"/>
              </w:rPr>
            </w:pPr>
            <w:r w:rsidRPr="004E324C">
              <w:rPr>
                <w:rFonts w:eastAsia="Times New Roman" w:cs="Calibri"/>
                <w:color w:val="000000"/>
                <w:sz w:val="22"/>
                <w:lang w:eastAsia="fr-FR"/>
              </w:rPr>
              <w:t>9 gérants de boutique d’assainissement</w:t>
            </w:r>
          </w:p>
        </w:tc>
        <w:tc>
          <w:tcPr>
            <w:tcW w:w="593" w:type="pct"/>
            <w:vMerge/>
            <w:shd w:val="clear" w:color="auto" w:fill="auto"/>
            <w:vAlign w:val="center"/>
          </w:tcPr>
          <w:p w14:paraId="6E23BEC4" w14:textId="77777777" w:rsidR="00A94F2D" w:rsidRPr="004E324C" w:rsidRDefault="00A94F2D" w:rsidP="00CE1124">
            <w:pPr>
              <w:spacing w:after="0"/>
              <w:jc w:val="center"/>
              <w:rPr>
                <w:rFonts w:cs="Times New Roman"/>
                <w:color w:val="000000"/>
                <w:sz w:val="22"/>
              </w:rPr>
            </w:pPr>
          </w:p>
        </w:tc>
        <w:tc>
          <w:tcPr>
            <w:tcW w:w="589" w:type="pct"/>
            <w:vMerge/>
            <w:shd w:val="clear" w:color="auto" w:fill="auto"/>
            <w:vAlign w:val="center"/>
          </w:tcPr>
          <w:p w14:paraId="6C5A5AC3" w14:textId="77777777" w:rsidR="00A94F2D" w:rsidRPr="004E324C" w:rsidRDefault="00A94F2D" w:rsidP="00CE1124">
            <w:pPr>
              <w:spacing w:after="0"/>
              <w:jc w:val="center"/>
              <w:rPr>
                <w:rFonts w:cs="Times New Roman"/>
                <w:color w:val="000000"/>
                <w:sz w:val="22"/>
              </w:rPr>
            </w:pPr>
          </w:p>
        </w:tc>
      </w:tr>
      <w:tr w:rsidR="00A94F2D" w:rsidRPr="004E324C" w14:paraId="1F6EAEEB" w14:textId="77777777" w:rsidTr="00714E26">
        <w:trPr>
          <w:jc w:val="center"/>
        </w:trPr>
        <w:tc>
          <w:tcPr>
            <w:tcW w:w="1089" w:type="pct"/>
            <w:vMerge/>
            <w:shd w:val="clear" w:color="auto" w:fill="auto"/>
            <w:vAlign w:val="center"/>
          </w:tcPr>
          <w:p w14:paraId="2B381701" w14:textId="77777777" w:rsidR="00A94F2D" w:rsidRPr="00B1021D" w:rsidRDefault="00A94F2D" w:rsidP="00A94F2D">
            <w:pPr>
              <w:spacing w:after="0"/>
              <w:jc w:val="left"/>
              <w:rPr>
                <w:sz w:val="22"/>
              </w:rPr>
            </w:pPr>
          </w:p>
        </w:tc>
        <w:tc>
          <w:tcPr>
            <w:tcW w:w="1922" w:type="pct"/>
            <w:shd w:val="clear" w:color="auto" w:fill="auto"/>
          </w:tcPr>
          <w:p w14:paraId="21D7439A" w14:textId="77777777" w:rsidR="00A94F2D" w:rsidRPr="004E324C" w:rsidRDefault="00A94F2D" w:rsidP="00A94F2D">
            <w:pPr>
              <w:spacing w:after="0"/>
              <w:jc w:val="left"/>
              <w:rPr>
                <w:rFonts w:eastAsia="Times New Roman" w:cs="Calibri"/>
                <w:color w:val="000000"/>
                <w:sz w:val="22"/>
                <w:lang w:eastAsia="fr-FR"/>
              </w:rPr>
            </w:pPr>
            <w:r w:rsidRPr="004E324C">
              <w:rPr>
                <w:rFonts w:eastAsia="Times New Roman" w:cs="Calibri"/>
                <w:color w:val="000000"/>
                <w:sz w:val="22"/>
                <w:lang w:eastAsia="fr-FR"/>
              </w:rPr>
              <w:t>Coacher les promoteurs dans la recherche de débouchés pour leurs produits</w:t>
            </w:r>
          </w:p>
        </w:tc>
        <w:tc>
          <w:tcPr>
            <w:tcW w:w="807" w:type="pct"/>
            <w:shd w:val="clear" w:color="auto" w:fill="auto"/>
            <w:vAlign w:val="center"/>
          </w:tcPr>
          <w:p w14:paraId="5A49344D" w14:textId="77777777" w:rsidR="00A94F2D" w:rsidRPr="004E324C" w:rsidRDefault="00A94F2D" w:rsidP="00A94F2D">
            <w:pPr>
              <w:spacing w:after="0"/>
              <w:jc w:val="left"/>
              <w:rPr>
                <w:rFonts w:eastAsia="Times New Roman" w:cs="Calibri"/>
                <w:color w:val="000000"/>
                <w:sz w:val="22"/>
                <w:lang w:eastAsia="fr-FR"/>
              </w:rPr>
            </w:pPr>
            <w:r w:rsidRPr="004E324C">
              <w:rPr>
                <w:rFonts w:eastAsia="Times New Roman" w:cs="Calibri"/>
                <w:color w:val="000000"/>
                <w:sz w:val="22"/>
                <w:lang w:eastAsia="fr-FR"/>
              </w:rPr>
              <w:t>12 vidangeurs</w:t>
            </w:r>
          </w:p>
        </w:tc>
        <w:tc>
          <w:tcPr>
            <w:tcW w:w="593" w:type="pct"/>
            <w:vMerge/>
            <w:shd w:val="clear" w:color="auto" w:fill="auto"/>
            <w:vAlign w:val="center"/>
          </w:tcPr>
          <w:p w14:paraId="45684125" w14:textId="77777777" w:rsidR="00A94F2D" w:rsidRPr="004E324C" w:rsidRDefault="00A94F2D" w:rsidP="00CE1124">
            <w:pPr>
              <w:spacing w:after="0"/>
              <w:jc w:val="center"/>
              <w:rPr>
                <w:rFonts w:cs="Times New Roman"/>
                <w:color w:val="000000"/>
                <w:sz w:val="22"/>
              </w:rPr>
            </w:pPr>
          </w:p>
        </w:tc>
        <w:tc>
          <w:tcPr>
            <w:tcW w:w="589" w:type="pct"/>
            <w:vMerge/>
            <w:shd w:val="clear" w:color="auto" w:fill="auto"/>
            <w:vAlign w:val="center"/>
          </w:tcPr>
          <w:p w14:paraId="4B97F3BE" w14:textId="77777777" w:rsidR="00A94F2D" w:rsidRPr="004E324C" w:rsidRDefault="00A94F2D" w:rsidP="00CE1124">
            <w:pPr>
              <w:spacing w:after="0"/>
              <w:jc w:val="center"/>
              <w:rPr>
                <w:rFonts w:cs="Times New Roman"/>
                <w:color w:val="000000"/>
                <w:sz w:val="22"/>
              </w:rPr>
            </w:pPr>
          </w:p>
        </w:tc>
      </w:tr>
      <w:tr w:rsidR="00A94F2D" w:rsidRPr="004E324C" w14:paraId="46D42AB6" w14:textId="77777777" w:rsidTr="00714E26">
        <w:trPr>
          <w:jc w:val="center"/>
        </w:trPr>
        <w:tc>
          <w:tcPr>
            <w:tcW w:w="1089" w:type="pct"/>
            <w:shd w:val="clear" w:color="auto" w:fill="auto"/>
            <w:vAlign w:val="center"/>
          </w:tcPr>
          <w:p w14:paraId="7439409D" w14:textId="77777777" w:rsidR="00A94F2D" w:rsidRPr="00B1021D" w:rsidRDefault="00A94F2D" w:rsidP="00A94F2D">
            <w:pPr>
              <w:spacing w:after="0"/>
              <w:jc w:val="left"/>
              <w:rPr>
                <w:sz w:val="22"/>
              </w:rPr>
            </w:pPr>
            <w:r w:rsidRPr="00B1021D">
              <w:rPr>
                <w:sz w:val="22"/>
              </w:rPr>
              <w:t>Plateau Central</w:t>
            </w:r>
          </w:p>
        </w:tc>
        <w:tc>
          <w:tcPr>
            <w:tcW w:w="1922" w:type="pct"/>
            <w:shd w:val="clear" w:color="auto" w:fill="auto"/>
          </w:tcPr>
          <w:p w14:paraId="5370BFAB" w14:textId="77777777" w:rsidR="00A94F2D" w:rsidRPr="004E324C" w:rsidRDefault="00A94F2D" w:rsidP="00A94F2D">
            <w:pPr>
              <w:spacing w:after="0"/>
              <w:jc w:val="left"/>
              <w:rPr>
                <w:rFonts w:eastAsia="Times New Roman" w:cs="Calibri"/>
                <w:color w:val="000000"/>
                <w:sz w:val="22"/>
                <w:lang w:eastAsia="fr-FR"/>
              </w:rPr>
            </w:pPr>
            <w:r w:rsidRPr="004E324C">
              <w:rPr>
                <w:rFonts w:eastAsia="Times New Roman" w:cs="Calibri"/>
                <w:color w:val="000000"/>
                <w:sz w:val="22"/>
                <w:lang w:eastAsia="fr-FR"/>
              </w:rPr>
              <w:t>-</w:t>
            </w:r>
          </w:p>
        </w:tc>
        <w:tc>
          <w:tcPr>
            <w:tcW w:w="807" w:type="pct"/>
            <w:shd w:val="clear" w:color="auto" w:fill="auto"/>
          </w:tcPr>
          <w:p w14:paraId="2775EE0C" w14:textId="77777777" w:rsidR="00A94F2D" w:rsidRPr="004E324C" w:rsidRDefault="00A94F2D" w:rsidP="00A94F2D">
            <w:pPr>
              <w:spacing w:after="0"/>
              <w:jc w:val="left"/>
              <w:rPr>
                <w:rFonts w:eastAsia="Times New Roman" w:cs="Calibri"/>
                <w:color w:val="000000"/>
                <w:sz w:val="22"/>
                <w:lang w:eastAsia="fr-FR"/>
              </w:rPr>
            </w:pPr>
            <w:r w:rsidRPr="004E324C">
              <w:rPr>
                <w:rFonts w:eastAsia="Times New Roman" w:cs="Calibri"/>
                <w:color w:val="000000"/>
                <w:sz w:val="22"/>
                <w:lang w:eastAsia="fr-FR"/>
              </w:rPr>
              <w:t>-</w:t>
            </w:r>
          </w:p>
        </w:tc>
        <w:tc>
          <w:tcPr>
            <w:tcW w:w="593" w:type="pct"/>
            <w:shd w:val="clear" w:color="auto" w:fill="auto"/>
            <w:vAlign w:val="center"/>
          </w:tcPr>
          <w:p w14:paraId="7239FD8D" w14:textId="77777777" w:rsidR="00A94F2D" w:rsidRPr="004E324C" w:rsidRDefault="00A94F2D" w:rsidP="00CE1124">
            <w:pPr>
              <w:spacing w:after="0"/>
              <w:jc w:val="center"/>
              <w:rPr>
                <w:rFonts w:cs="Times New Roman"/>
                <w:color w:val="000000"/>
                <w:sz w:val="22"/>
              </w:rPr>
            </w:pPr>
            <w:r w:rsidRPr="004E324C">
              <w:rPr>
                <w:rFonts w:cs="Times New Roman"/>
                <w:color w:val="000000"/>
                <w:sz w:val="22"/>
              </w:rPr>
              <w:t>-</w:t>
            </w:r>
          </w:p>
        </w:tc>
        <w:tc>
          <w:tcPr>
            <w:tcW w:w="589" w:type="pct"/>
            <w:shd w:val="clear" w:color="auto" w:fill="auto"/>
            <w:vAlign w:val="center"/>
          </w:tcPr>
          <w:p w14:paraId="35C0F718" w14:textId="77777777" w:rsidR="00A94F2D" w:rsidRPr="004E324C" w:rsidRDefault="00A94F2D" w:rsidP="00CE1124">
            <w:pPr>
              <w:spacing w:after="0"/>
              <w:jc w:val="center"/>
              <w:rPr>
                <w:rFonts w:cs="Times New Roman"/>
                <w:color w:val="000000"/>
                <w:sz w:val="22"/>
              </w:rPr>
            </w:pPr>
            <w:r w:rsidRPr="004E324C">
              <w:rPr>
                <w:rFonts w:cs="Times New Roman"/>
                <w:color w:val="000000"/>
                <w:sz w:val="22"/>
              </w:rPr>
              <w:t>6</w:t>
            </w:r>
          </w:p>
        </w:tc>
      </w:tr>
      <w:tr w:rsidR="00A94F2D" w:rsidRPr="004E324C" w14:paraId="59389DA3" w14:textId="77777777" w:rsidTr="00714E26">
        <w:trPr>
          <w:jc w:val="center"/>
        </w:trPr>
        <w:tc>
          <w:tcPr>
            <w:tcW w:w="1089" w:type="pct"/>
            <w:shd w:val="clear" w:color="auto" w:fill="auto"/>
            <w:vAlign w:val="center"/>
          </w:tcPr>
          <w:p w14:paraId="54775D89" w14:textId="77777777" w:rsidR="00A94F2D" w:rsidRPr="00B1021D" w:rsidRDefault="00A94F2D" w:rsidP="00A94F2D">
            <w:pPr>
              <w:spacing w:after="0"/>
              <w:jc w:val="left"/>
              <w:rPr>
                <w:sz w:val="22"/>
              </w:rPr>
            </w:pPr>
            <w:r w:rsidRPr="00B1021D">
              <w:rPr>
                <w:sz w:val="22"/>
              </w:rPr>
              <w:t>Sahel</w:t>
            </w:r>
          </w:p>
        </w:tc>
        <w:tc>
          <w:tcPr>
            <w:tcW w:w="1922" w:type="pct"/>
            <w:shd w:val="clear" w:color="auto" w:fill="auto"/>
            <w:vAlign w:val="center"/>
          </w:tcPr>
          <w:p w14:paraId="024C2D4F" w14:textId="77777777" w:rsidR="00A94F2D" w:rsidRPr="004E324C" w:rsidRDefault="00A94F2D" w:rsidP="00A94F2D">
            <w:pPr>
              <w:spacing w:after="0"/>
              <w:jc w:val="left"/>
              <w:rPr>
                <w:rFonts w:eastAsia="Times New Roman" w:cs="Calibri"/>
                <w:color w:val="000000"/>
                <w:sz w:val="22"/>
                <w:lang w:eastAsia="fr-FR"/>
              </w:rPr>
            </w:pPr>
            <w:r w:rsidRPr="004E324C">
              <w:rPr>
                <w:rFonts w:eastAsia="Times New Roman" w:cs="Calibri"/>
                <w:color w:val="000000"/>
                <w:sz w:val="22"/>
                <w:lang w:eastAsia="fr-FR"/>
              </w:rPr>
              <w:t>Formation sur l'ATPC</w:t>
            </w:r>
          </w:p>
        </w:tc>
        <w:tc>
          <w:tcPr>
            <w:tcW w:w="807" w:type="pct"/>
            <w:shd w:val="clear" w:color="auto" w:fill="auto"/>
            <w:vAlign w:val="center"/>
          </w:tcPr>
          <w:p w14:paraId="3F72EFB0" w14:textId="77777777" w:rsidR="00A94F2D" w:rsidRPr="004E324C" w:rsidRDefault="00A94F2D" w:rsidP="00A94F2D">
            <w:pPr>
              <w:spacing w:after="0"/>
              <w:jc w:val="left"/>
              <w:rPr>
                <w:rFonts w:eastAsia="Times New Roman" w:cs="Calibri"/>
                <w:color w:val="000000"/>
                <w:sz w:val="22"/>
                <w:lang w:eastAsia="fr-FR"/>
              </w:rPr>
            </w:pPr>
            <w:r w:rsidRPr="004E324C">
              <w:rPr>
                <w:rFonts w:eastAsia="Times New Roman" w:cs="Calibri"/>
                <w:color w:val="000000"/>
                <w:sz w:val="22"/>
                <w:lang w:eastAsia="fr-FR"/>
              </w:rPr>
              <w:t>membre des comités provinciaux d'évaluation ATPC du Sahel</w:t>
            </w:r>
          </w:p>
        </w:tc>
        <w:tc>
          <w:tcPr>
            <w:tcW w:w="593" w:type="pct"/>
            <w:shd w:val="clear" w:color="auto" w:fill="auto"/>
            <w:vAlign w:val="center"/>
          </w:tcPr>
          <w:p w14:paraId="3762116D" w14:textId="77777777" w:rsidR="00A94F2D" w:rsidRPr="004E324C" w:rsidRDefault="00A94F2D" w:rsidP="00CE1124">
            <w:pPr>
              <w:spacing w:after="0"/>
              <w:jc w:val="center"/>
              <w:rPr>
                <w:rFonts w:cs="Times New Roman"/>
                <w:color w:val="000000"/>
                <w:sz w:val="22"/>
              </w:rPr>
            </w:pPr>
            <w:r w:rsidRPr="004E324C">
              <w:rPr>
                <w:rFonts w:cs="Times New Roman"/>
                <w:color w:val="000000"/>
                <w:sz w:val="22"/>
              </w:rPr>
              <w:t>3,68</w:t>
            </w:r>
          </w:p>
        </w:tc>
        <w:tc>
          <w:tcPr>
            <w:tcW w:w="589" w:type="pct"/>
            <w:shd w:val="clear" w:color="auto" w:fill="auto"/>
            <w:vAlign w:val="center"/>
          </w:tcPr>
          <w:p w14:paraId="48434EF3" w14:textId="77777777" w:rsidR="00A94F2D" w:rsidRPr="004E324C" w:rsidRDefault="00A94F2D" w:rsidP="00CE1124">
            <w:pPr>
              <w:spacing w:after="0"/>
              <w:jc w:val="center"/>
              <w:rPr>
                <w:rFonts w:cs="Times New Roman"/>
                <w:color w:val="000000"/>
                <w:sz w:val="22"/>
              </w:rPr>
            </w:pPr>
            <w:r w:rsidRPr="004E324C">
              <w:rPr>
                <w:rFonts w:cs="Times New Roman"/>
                <w:color w:val="000000"/>
                <w:sz w:val="22"/>
              </w:rPr>
              <w:t>9,665</w:t>
            </w:r>
          </w:p>
        </w:tc>
      </w:tr>
      <w:tr w:rsidR="00A94F2D" w:rsidRPr="004E324C" w14:paraId="603E2653" w14:textId="77777777" w:rsidTr="00714E26">
        <w:trPr>
          <w:jc w:val="center"/>
        </w:trPr>
        <w:tc>
          <w:tcPr>
            <w:tcW w:w="1089" w:type="pct"/>
            <w:vMerge w:val="restart"/>
            <w:shd w:val="clear" w:color="auto" w:fill="auto"/>
            <w:vAlign w:val="center"/>
          </w:tcPr>
          <w:p w14:paraId="6C045C7D" w14:textId="77777777" w:rsidR="00A94F2D" w:rsidRPr="00B1021D" w:rsidRDefault="00A94F2D" w:rsidP="00A94F2D">
            <w:pPr>
              <w:spacing w:after="0"/>
              <w:jc w:val="left"/>
              <w:rPr>
                <w:sz w:val="22"/>
              </w:rPr>
            </w:pPr>
            <w:r w:rsidRPr="00B1021D">
              <w:rPr>
                <w:sz w:val="22"/>
              </w:rPr>
              <w:t>Sud-Ouest</w:t>
            </w:r>
          </w:p>
        </w:tc>
        <w:tc>
          <w:tcPr>
            <w:tcW w:w="1922" w:type="pct"/>
            <w:shd w:val="clear" w:color="auto" w:fill="auto"/>
            <w:vAlign w:val="center"/>
          </w:tcPr>
          <w:p w14:paraId="7E5D2549" w14:textId="77777777" w:rsidR="00A94F2D" w:rsidRPr="004E324C" w:rsidRDefault="00A94F2D" w:rsidP="00A94F2D">
            <w:pPr>
              <w:spacing w:after="0"/>
              <w:jc w:val="left"/>
              <w:rPr>
                <w:rFonts w:eastAsia="Times New Roman" w:cs="Calibri"/>
                <w:color w:val="000000"/>
                <w:sz w:val="22"/>
                <w:lang w:eastAsia="fr-FR"/>
              </w:rPr>
            </w:pPr>
            <w:r w:rsidRPr="004E324C">
              <w:rPr>
                <w:rFonts w:eastAsia="Times New Roman" w:cs="Calibri"/>
                <w:color w:val="000000"/>
                <w:sz w:val="22"/>
                <w:lang w:eastAsia="fr-FR"/>
              </w:rPr>
              <w:t>Formation sur la programmation et la collecte des données assainissement</w:t>
            </w:r>
          </w:p>
        </w:tc>
        <w:tc>
          <w:tcPr>
            <w:tcW w:w="807" w:type="pct"/>
            <w:shd w:val="clear" w:color="auto" w:fill="auto"/>
            <w:vAlign w:val="center"/>
          </w:tcPr>
          <w:p w14:paraId="566C67B7" w14:textId="77777777" w:rsidR="00A94F2D" w:rsidRPr="004E324C" w:rsidRDefault="00A94F2D" w:rsidP="00A94F2D">
            <w:pPr>
              <w:spacing w:after="0"/>
              <w:jc w:val="left"/>
              <w:rPr>
                <w:rFonts w:eastAsia="Times New Roman" w:cs="Calibri"/>
                <w:color w:val="000000"/>
                <w:sz w:val="22"/>
                <w:lang w:eastAsia="fr-FR"/>
              </w:rPr>
            </w:pPr>
            <w:r w:rsidRPr="004E324C">
              <w:rPr>
                <w:rFonts w:eastAsia="Times New Roman" w:cs="Calibri"/>
                <w:color w:val="000000"/>
                <w:sz w:val="22"/>
                <w:lang w:eastAsia="fr-FR"/>
              </w:rPr>
              <w:t>SG des communes</w:t>
            </w:r>
          </w:p>
        </w:tc>
        <w:tc>
          <w:tcPr>
            <w:tcW w:w="593" w:type="pct"/>
            <w:vMerge w:val="restart"/>
            <w:shd w:val="clear" w:color="auto" w:fill="auto"/>
            <w:vAlign w:val="center"/>
          </w:tcPr>
          <w:p w14:paraId="17D3BD9C" w14:textId="77777777" w:rsidR="00A94F2D" w:rsidRPr="004E324C" w:rsidRDefault="00A94F2D" w:rsidP="00CE1124">
            <w:pPr>
              <w:spacing w:after="0"/>
              <w:jc w:val="center"/>
              <w:rPr>
                <w:rFonts w:cs="Times New Roman"/>
                <w:color w:val="000000"/>
                <w:sz w:val="22"/>
              </w:rPr>
            </w:pPr>
            <w:r w:rsidRPr="004E324C">
              <w:rPr>
                <w:rFonts w:cs="Times New Roman"/>
                <w:color w:val="000000"/>
                <w:sz w:val="22"/>
              </w:rPr>
              <w:t>3,580</w:t>
            </w:r>
          </w:p>
        </w:tc>
        <w:tc>
          <w:tcPr>
            <w:tcW w:w="589" w:type="pct"/>
            <w:vMerge w:val="restart"/>
            <w:shd w:val="clear" w:color="auto" w:fill="auto"/>
            <w:vAlign w:val="center"/>
          </w:tcPr>
          <w:p w14:paraId="311DD341" w14:textId="77777777" w:rsidR="00A94F2D" w:rsidRPr="004E324C" w:rsidRDefault="00A94F2D" w:rsidP="00CE1124">
            <w:pPr>
              <w:spacing w:after="0"/>
              <w:jc w:val="center"/>
              <w:rPr>
                <w:rFonts w:cs="Times New Roman"/>
                <w:color w:val="000000"/>
                <w:sz w:val="22"/>
              </w:rPr>
            </w:pPr>
            <w:r w:rsidRPr="004E324C">
              <w:rPr>
                <w:rFonts w:cs="Times New Roman"/>
                <w:color w:val="000000"/>
                <w:sz w:val="22"/>
              </w:rPr>
              <w:t>1,348</w:t>
            </w:r>
          </w:p>
        </w:tc>
      </w:tr>
      <w:tr w:rsidR="00A94F2D" w:rsidRPr="004E324C" w14:paraId="3A422823" w14:textId="77777777" w:rsidTr="00714E26">
        <w:trPr>
          <w:jc w:val="center"/>
        </w:trPr>
        <w:tc>
          <w:tcPr>
            <w:tcW w:w="1089" w:type="pct"/>
            <w:vMerge/>
            <w:shd w:val="clear" w:color="auto" w:fill="auto"/>
            <w:vAlign w:val="center"/>
          </w:tcPr>
          <w:p w14:paraId="4B512374" w14:textId="77777777" w:rsidR="00A94F2D" w:rsidRPr="00B1021D" w:rsidRDefault="00A94F2D" w:rsidP="00A94F2D">
            <w:pPr>
              <w:spacing w:after="0"/>
              <w:jc w:val="left"/>
              <w:rPr>
                <w:sz w:val="22"/>
              </w:rPr>
            </w:pPr>
          </w:p>
        </w:tc>
        <w:tc>
          <w:tcPr>
            <w:tcW w:w="1922" w:type="pct"/>
            <w:shd w:val="clear" w:color="auto" w:fill="auto"/>
            <w:vAlign w:val="center"/>
          </w:tcPr>
          <w:p w14:paraId="02CA092A" w14:textId="77777777" w:rsidR="00A94F2D" w:rsidRPr="004E324C" w:rsidRDefault="00A94F2D" w:rsidP="00A94F2D">
            <w:pPr>
              <w:spacing w:after="0"/>
              <w:jc w:val="left"/>
              <w:rPr>
                <w:rFonts w:eastAsia="Times New Roman" w:cs="Calibri"/>
                <w:color w:val="000000"/>
                <w:sz w:val="22"/>
                <w:lang w:eastAsia="fr-FR"/>
              </w:rPr>
            </w:pPr>
            <w:r w:rsidRPr="004E324C">
              <w:rPr>
                <w:rFonts w:eastAsia="Times New Roman" w:cs="Calibri"/>
                <w:color w:val="000000"/>
                <w:sz w:val="22"/>
                <w:lang w:eastAsia="fr-FR"/>
              </w:rPr>
              <w:t>Formation sur la collecte des données INO</w:t>
            </w:r>
          </w:p>
        </w:tc>
        <w:tc>
          <w:tcPr>
            <w:tcW w:w="807" w:type="pct"/>
            <w:shd w:val="clear" w:color="auto" w:fill="auto"/>
            <w:vAlign w:val="center"/>
          </w:tcPr>
          <w:p w14:paraId="1BCE3294" w14:textId="77777777" w:rsidR="00A94F2D" w:rsidRPr="004E324C" w:rsidRDefault="00A94F2D" w:rsidP="00A94F2D">
            <w:pPr>
              <w:spacing w:after="0"/>
              <w:jc w:val="left"/>
              <w:rPr>
                <w:rFonts w:eastAsia="Times New Roman" w:cs="Calibri"/>
                <w:color w:val="000000"/>
                <w:sz w:val="22"/>
                <w:lang w:eastAsia="fr-FR"/>
              </w:rPr>
            </w:pPr>
            <w:r w:rsidRPr="004E324C">
              <w:rPr>
                <w:rFonts w:eastAsia="Times New Roman" w:cs="Calibri"/>
                <w:color w:val="000000"/>
                <w:sz w:val="22"/>
                <w:lang w:eastAsia="fr-FR"/>
              </w:rPr>
              <w:t>Points focaux des communes</w:t>
            </w:r>
          </w:p>
        </w:tc>
        <w:tc>
          <w:tcPr>
            <w:tcW w:w="593" w:type="pct"/>
            <w:vMerge/>
            <w:shd w:val="clear" w:color="auto" w:fill="auto"/>
            <w:vAlign w:val="center"/>
          </w:tcPr>
          <w:p w14:paraId="50771296" w14:textId="77777777" w:rsidR="00A94F2D" w:rsidRPr="004E324C" w:rsidRDefault="00A94F2D" w:rsidP="00CE1124">
            <w:pPr>
              <w:spacing w:after="0"/>
              <w:jc w:val="center"/>
              <w:rPr>
                <w:rFonts w:cs="Times New Roman"/>
                <w:color w:val="000000"/>
                <w:sz w:val="22"/>
              </w:rPr>
            </w:pPr>
          </w:p>
        </w:tc>
        <w:tc>
          <w:tcPr>
            <w:tcW w:w="589" w:type="pct"/>
            <w:vMerge/>
            <w:shd w:val="clear" w:color="auto" w:fill="auto"/>
            <w:vAlign w:val="center"/>
          </w:tcPr>
          <w:p w14:paraId="0310E587" w14:textId="77777777" w:rsidR="00A94F2D" w:rsidRPr="004E324C" w:rsidRDefault="00A94F2D" w:rsidP="00CE1124">
            <w:pPr>
              <w:spacing w:after="0"/>
              <w:jc w:val="center"/>
              <w:rPr>
                <w:rFonts w:cs="Times New Roman"/>
                <w:color w:val="000000"/>
                <w:sz w:val="22"/>
              </w:rPr>
            </w:pPr>
          </w:p>
        </w:tc>
      </w:tr>
      <w:tr w:rsidR="00F36555" w:rsidRPr="004E324C" w14:paraId="36C57EDD" w14:textId="77777777" w:rsidTr="00714E26">
        <w:trPr>
          <w:trHeight w:val="964"/>
          <w:jc w:val="center"/>
        </w:trPr>
        <w:tc>
          <w:tcPr>
            <w:tcW w:w="1089" w:type="pct"/>
            <w:shd w:val="clear" w:color="auto" w:fill="auto"/>
            <w:vAlign w:val="center"/>
          </w:tcPr>
          <w:p w14:paraId="7080EB4C" w14:textId="1FFC3C5F" w:rsidR="00F36555" w:rsidRPr="00B1021D" w:rsidRDefault="00FA11C7" w:rsidP="00A94F2D">
            <w:pPr>
              <w:spacing w:after="0"/>
              <w:jc w:val="left"/>
              <w:rPr>
                <w:sz w:val="22"/>
              </w:rPr>
            </w:pPr>
            <w:r w:rsidRPr="00B1021D">
              <w:rPr>
                <w:sz w:val="22"/>
              </w:rPr>
              <w:t>DGA</w:t>
            </w:r>
          </w:p>
        </w:tc>
        <w:tc>
          <w:tcPr>
            <w:tcW w:w="1922" w:type="pct"/>
            <w:shd w:val="clear" w:color="auto" w:fill="auto"/>
          </w:tcPr>
          <w:p w14:paraId="080F4BE7" w14:textId="5B58E5C0" w:rsidR="00F36555" w:rsidRPr="004E324C" w:rsidRDefault="00F36555" w:rsidP="00A94F2D">
            <w:pPr>
              <w:spacing w:after="0"/>
              <w:jc w:val="left"/>
              <w:rPr>
                <w:rFonts w:eastAsia="Times New Roman" w:cs="Calibri"/>
                <w:color w:val="000000"/>
                <w:sz w:val="22"/>
                <w:lang w:eastAsia="fr-FR"/>
              </w:rPr>
            </w:pPr>
            <w:r w:rsidRPr="004E324C">
              <w:rPr>
                <w:rFonts w:eastAsia="Times New Roman" w:cs="Calibri"/>
                <w:color w:val="000000"/>
                <w:sz w:val="22"/>
                <w:lang w:eastAsia="fr-FR"/>
              </w:rPr>
              <w:t xml:space="preserve">Former 10 agents en ATPC ; </w:t>
            </w:r>
            <w:r w:rsidR="00FA11C7" w:rsidRPr="004E324C">
              <w:rPr>
                <w:rFonts w:eastAsia="Times New Roman" w:cs="Calibri"/>
                <w:color w:val="000000"/>
                <w:sz w:val="22"/>
                <w:lang w:eastAsia="fr-FR"/>
              </w:rPr>
              <w:t xml:space="preserve">Réaliser de 15 activités d'assistance à la MOC ; </w:t>
            </w:r>
            <w:r w:rsidR="004E324C" w:rsidRPr="004E324C">
              <w:rPr>
                <w:rFonts w:eastAsia="Times New Roman" w:cs="Calibri"/>
                <w:color w:val="000000"/>
                <w:sz w:val="22"/>
                <w:lang w:eastAsia="fr-FR"/>
              </w:rPr>
              <w:t xml:space="preserve">Tenir </w:t>
            </w:r>
            <w:r w:rsidR="004E324C">
              <w:rPr>
                <w:rFonts w:eastAsia="Times New Roman" w:cs="Calibri"/>
                <w:color w:val="000000"/>
                <w:sz w:val="22"/>
                <w:lang w:eastAsia="fr-FR"/>
              </w:rPr>
              <w:t>un</w:t>
            </w:r>
            <w:r w:rsidR="00FA11C7" w:rsidRPr="004E324C">
              <w:rPr>
                <w:rFonts w:eastAsia="Times New Roman" w:cs="Calibri"/>
                <w:color w:val="000000"/>
                <w:sz w:val="22"/>
                <w:lang w:eastAsia="fr-FR"/>
              </w:rPr>
              <w:t xml:space="preserve"> atelier régional pour la diffusion de la Procédure harmonisée</w:t>
            </w:r>
          </w:p>
          <w:p w14:paraId="1CCFBAB9" w14:textId="4F641BCE" w:rsidR="00FA11C7" w:rsidRPr="004E324C" w:rsidRDefault="00FA11C7" w:rsidP="00A94F2D">
            <w:pPr>
              <w:spacing w:after="0"/>
              <w:jc w:val="left"/>
              <w:rPr>
                <w:rFonts w:eastAsia="Times New Roman" w:cs="Calibri"/>
                <w:color w:val="000000"/>
                <w:sz w:val="22"/>
                <w:lang w:eastAsia="fr-FR"/>
              </w:rPr>
            </w:pPr>
          </w:p>
        </w:tc>
        <w:tc>
          <w:tcPr>
            <w:tcW w:w="807" w:type="pct"/>
            <w:shd w:val="clear" w:color="auto" w:fill="auto"/>
          </w:tcPr>
          <w:p w14:paraId="683B0546" w14:textId="7CD5A38F" w:rsidR="00F36555" w:rsidRPr="004E324C" w:rsidRDefault="00F36555" w:rsidP="00A94F2D">
            <w:pPr>
              <w:spacing w:after="0"/>
              <w:jc w:val="left"/>
              <w:rPr>
                <w:rFonts w:eastAsia="Times New Roman" w:cs="Calibri"/>
                <w:color w:val="000000"/>
                <w:sz w:val="22"/>
                <w:lang w:eastAsia="fr-FR"/>
              </w:rPr>
            </w:pPr>
            <w:r w:rsidRPr="004E324C">
              <w:rPr>
                <w:rFonts w:eastAsia="Times New Roman" w:cs="Calibri"/>
                <w:color w:val="000000"/>
                <w:sz w:val="22"/>
                <w:lang w:eastAsia="fr-FR"/>
              </w:rPr>
              <w:t>Cadres de la DGA</w:t>
            </w:r>
          </w:p>
        </w:tc>
        <w:tc>
          <w:tcPr>
            <w:tcW w:w="593" w:type="pct"/>
            <w:shd w:val="clear" w:color="auto" w:fill="auto"/>
            <w:vAlign w:val="center"/>
          </w:tcPr>
          <w:p w14:paraId="3B4645DE" w14:textId="4E39BBC8" w:rsidR="00F36555" w:rsidRPr="004E324C" w:rsidRDefault="00FA11C7" w:rsidP="00CE1124">
            <w:pPr>
              <w:spacing w:after="0"/>
              <w:jc w:val="center"/>
              <w:rPr>
                <w:rFonts w:cs="Times New Roman"/>
                <w:color w:val="000000"/>
                <w:sz w:val="22"/>
              </w:rPr>
            </w:pPr>
            <w:r w:rsidRPr="004E324C">
              <w:rPr>
                <w:rFonts w:cs="Times New Roman"/>
                <w:color w:val="000000"/>
                <w:sz w:val="22"/>
              </w:rPr>
              <w:t>16,500</w:t>
            </w:r>
          </w:p>
        </w:tc>
        <w:tc>
          <w:tcPr>
            <w:tcW w:w="589" w:type="pct"/>
            <w:shd w:val="clear" w:color="auto" w:fill="auto"/>
            <w:vAlign w:val="center"/>
          </w:tcPr>
          <w:p w14:paraId="11F31DA8" w14:textId="4D87D24B" w:rsidR="00F36555" w:rsidRPr="004E324C" w:rsidRDefault="00D82FCA" w:rsidP="00CE1124">
            <w:pPr>
              <w:spacing w:after="0"/>
              <w:jc w:val="center"/>
              <w:rPr>
                <w:rFonts w:cs="Times New Roman"/>
                <w:color w:val="000000"/>
                <w:sz w:val="22"/>
              </w:rPr>
            </w:pPr>
            <w:r w:rsidRPr="004E324C">
              <w:rPr>
                <w:rFonts w:cs="Times New Roman"/>
                <w:color w:val="000000"/>
                <w:sz w:val="22"/>
              </w:rPr>
              <w:t>14</w:t>
            </w:r>
            <w:r w:rsidR="00FA11C7" w:rsidRPr="004E324C">
              <w:rPr>
                <w:rFonts w:cs="Times New Roman"/>
                <w:color w:val="000000"/>
                <w:sz w:val="22"/>
              </w:rPr>
              <w:t>,500</w:t>
            </w:r>
          </w:p>
        </w:tc>
      </w:tr>
      <w:tr w:rsidR="00FA11C7" w:rsidRPr="004E324C" w14:paraId="2F31C448" w14:textId="77777777" w:rsidTr="00714E26">
        <w:trPr>
          <w:trHeight w:val="395"/>
          <w:jc w:val="center"/>
        </w:trPr>
        <w:tc>
          <w:tcPr>
            <w:tcW w:w="1089" w:type="pct"/>
            <w:shd w:val="clear" w:color="auto" w:fill="auto"/>
            <w:vAlign w:val="center"/>
          </w:tcPr>
          <w:p w14:paraId="170A941F" w14:textId="77777777" w:rsidR="00FA11C7" w:rsidRPr="00B1021D" w:rsidRDefault="00FA11C7" w:rsidP="00A94F2D">
            <w:pPr>
              <w:spacing w:after="0"/>
              <w:jc w:val="left"/>
              <w:rPr>
                <w:b/>
                <w:sz w:val="22"/>
              </w:rPr>
            </w:pPr>
            <w:r w:rsidRPr="00B1021D">
              <w:rPr>
                <w:b/>
                <w:sz w:val="22"/>
              </w:rPr>
              <w:t xml:space="preserve">Total </w:t>
            </w:r>
          </w:p>
        </w:tc>
        <w:tc>
          <w:tcPr>
            <w:tcW w:w="1922" w:type="pct"/>
            <w:shd w:val="clear" w:color="auto" w:fill="auto"/>
          </w:tcPr>
          <w:p w14:paraId="0BE125BB" w14:textId="77777777" w:rsidR="00FA11C7" w:rsidRPr="004E324C" w:rsidRDefault="00FA11C7" w:rsidP="00A94F2D">
            <w:pPr>
              <w:spacing w:after="0"/>
              <w:jc w:val="left"/>
              <w:rPr>
                <w:rFonts w:eastAsia="Times New Roman" w:cs="Calibri"/>
                <w:b/>
                <w:color w:val="000000"/>
                <w:sz w:val="22"/>
                <w:lang w:eastAsia="fr-FR"/>
              </w:rPr>
            </w:pPr>
          </w:p>
        </w:tc>
        <w:tc>
          <w:tcPr>
            <w:tcW w:w="807" w:type="pct"/>
            <w:shd w:val="clear" w:color="auto" w:fill="auto"/>
          </w:tcPr>
          <w:p w14:paraId="577140D0" w14:textId="77777777" w:rsidR="00FA11C7" w:rsidRPr="004E324C" w:rsidRDefault="00FA11C7" w:rsidP="00A94F2D">
            <w:pPr>
              <w:spacing w:after="0"/>
              <w:jc w:val="left"/>
              <w:rPr>
                <w:rFonts w:eastAsia="Times New Roman" w:cs="Calibri"/>
                <w:b/>
                <w:color w:val="000000"/>
                <w:sz w:val="22"/>
                <w:lang w:eastAsia="fr-FR"/>
              </w:rPr>
            </w:pPr>
          </w:p>
        </w:tc>
        <w:tc>
          <w:tcPr>
            <w:tcW w:w="593" w:type="pct"/>
            <w:shd w:val="clear" w:color="auto" w:fill="auto"/>
            <w:vAlign w:val="center"/>
          </w:tcPr>
          <w:p w14:paraId="2ED04926" w14:textId="6D369EEA" w:rsidR="00FA11C7" w:rsidRPr="004E324C" w:rsidRDefault="00CA0623" w:rsidP="00CE1124">
            <w:pPr>
              <w:spacing w:after="0"/>
              <w:jc w:val="center"/>
              <w:rPr>
                <w:rFonts w:cs="Times New Roman"/>
                <w:b/>
                <w:color w:val="000000"/>
                <w:sz w:val="22"/>
              </w:rPr>
            </w:pPr>
            <w:r w:rsidRPr="004E324C">
              <w:rPr>
                <w:rFonts w:cs="Times New Roman"/>
                <w:b/>
                <w:color w:val="000000"/>
                <w:sz w:val="22"/>
              </w:rPr>
              <w:t>165,285</w:t>
            </w:r>
          </w:p>
        </w:tc>
        <w:tc>
          <w:tcPr>
            <w:tcW w:w="589" w:type="pct"/>
            <w:shd w:val="clear" w:color="auto" w:fill="auto"/>
            <w:vAlign w:val="center"/>
          </w:tcPr>
          <w:p w14:paraId="07930BA1" w14:textId="5E04CC2B" w:rsidR="00FA11C7" w:rsidRPr="004E324C" w:rsidRDefault="00D82FCA" w:rsidP="00CE1124">
            <w:pPr>
              <w:spacing w:after="0"/>
              <w:jc w:val="center"/>
              <w:rPr>
                <w:rFonts w:cs="Times New Roman"/>
                <w:b/>
                <w:color w:val="000000"/>
                <w:sz w:val="22"/>
              </w:rPr>
            </w:pPr>
            <w:r w:rsidRPr="004E324C">
              <w:rPr>
                <w:rFonts w:cs="Times New Roman"/>
                <w:b/>
                <w:color w:val="000000"/>
                <w:sz w:val="22"/>
              </w:rPr>
              <w:t>87</w:t>
            </w:r>
            <w:r w:rsidR="00CA0623" w:rsidRPr="004E324C">
              <w:rPr>
                <w:rFonts w:cs="Times New Roman"/>
                <w:b/>
                <w:color w:val="000000"/>
                <w:sz w:val="22"/>
              </w:rPr>
              <w:t>,586</w:t>
            </w:r>
          </w:p>
        </w:tc>
      </w:tr>
    </w:tbl>
    <w:p w14:paraId="20A8660C" w14:textId="3907B69E" w:rsidR="00B87201" w:rsidRPr="00C03A8C" w:rsidRDefault="00B87201" w:rsidP="00412192">
      <w:pPr>
        <w:tabs>
          <w:tab w:val="left" w:pos="2268"/>
        </w:tabs>
        <w:spacing w:after="0"/>
        <w:rPr>
          <w:sz w:val="22"/>
        </w:rPr>
      </w:pPr>
      <w:r w:rsidRPr="00C03A8C">
        <w:rPr>
          <w:sz w:val="22"/>
        </w:rPr>
        <w:t>Source : Rapports de programmations régionaux 2020</w:t>
      </w:r>
    </w:p>
    <w:p w14:paraId="2AAC7DF2" w14:textId="7A93FE6E" w:rsidR="00D826D5" w:rsidRDefault="00D826D5" w:rsidP="00D826D5">
      <w:pPr>
        <w:spacing w:after="0" w:line="276" w:lineRule="auto"/>
        <w:rPr>
          <w:szCs w:val="24"/>
        </w:rPr>
      </w:pPr>
    </w:p>
    <w:p w14:paraId="2A845E3E" w14:textId="222A629C" w:rsidR="00554DC2" w:rsidRDefault="00CF6E6B" w:rsidP="00D826D5">
      <w:pPr>
        <w:spacing w:after="0" w:line="276" w:lineRule="auto"/>
        <w:rPr>
          <w:szCs w:val="24"/>
        </w:rPr>
      </w:pPr>
      <w:r>
        <w:rPr>
          <w:szCs w:val="24"/>
        </w:rPr>
        <w:t>En</w:t>
      </w:r>
      <w:r w:rsidR="00554DC2" w:rsidRPr="00140F23">
        <w:rPr>
          <w:szCs w:val="24"/>
        </w:rPr>
        <w:t xml:space="preserve"> 20</w:t>
      </w:r>
      <w:r>
        <w:rPr>
          <w:szCs w:val="24"/>
        </w:rPr>
        <w:t>20</w:t>
      </w:r>
      <w:r w:rsidR="00554DC2" w:rsidRPr="00140F23">
        <w:rPr>
          <w:szCs w:val="24"/>
        </w:rPr>
        <w:t xml:space="preserve">, </w:t>
      </w:r>
      <w:r>
        <w:rPr>
          <w:szCs w:val="24"/>
        </w:rPr>
        <w:t>huit</w:t>
      </w:r>
      <w:r w:rsidR="00554DC2" w:rsidRPr="00140F23">
        <w:rPr>
          <w:szCs w:val="24"/>
        </w:rPr>
        <w:t xml:space="preserve"> régions</w:t>
      </w:r>
      <w:r w:rsidR="00B8635B">
        <w:rPr>
          <w:szCs w:val="24"/>
        </w:rPr>
        <w:t xml:space="preserve"> ainsi que la DGA</w:t>
      </w:r>
      <w:r w:rsidR="00554DC2" w:rsidRPr="00140F23">
        <w:rPr>
          <w:szCs w:val="24"/>
        </w:rPr>
        <w:t xml:space="preserve"> ont prévu </w:t>
      </w:r>
      <w:r>
        <w:rPr>
          <w:szCs w:val="24"/>
        </w:rPr>
        <w:t>des renforcements</w:t>
      </w:r>
      <w:r w:rsidR="00554DC2" w:rsidRPr="00140F23">
        <w:rPr>
          <w:szCs w:val="24"/>
        </w:rPr>
        <w:t xml:space="preserve"> </w:t>
      </w:r>
      <w:r>
        <w:rPr>
          <w:szCs w:val="24"/>
        </w:rPr>
        <w:t>de</w:t>
      </w:r>
      <w:r w:rsidR="00554DC2" w:rsidRPr="00140F23">
        <w:rPr>
          <w:szCs w:val="24"/>
        </w:rPr>
        <w:t xml:space="preserve"> capacités des acteurs intervenant dans le sous-secteur. Ces formations </w:t>
      </w:r>
      <w:r>
        <w:rPr>
          <w:szCs w:val="24"/>
        </w:rPr>
        <w:t xml:space="preserve">porteront </w:t>
      </w:r>
      <w:r w:rsidR="00554DC2" w:rsidRPr="00140F23">
        <w:rPr>
          <w:szCs w:val="24"/>
        </w:rPr>
        <w:t xml:space="preserve">principalement </w:t>
      </w:r>
      <w:r>
        <w:rPr>
          <w:szCs w:val="24"/>
        </w:rPr>
        <w:t>sur</w:t>
      </w:r>
      <w:r w:rsidR="00554DC2" w:rsidRPr="00140F23">
        <w:rPr>
          <w:szCs w:val="24"/>
        </w:rPr>
        <w:t xml:space="preserve"> la réalisation d</w:t>
      </w:r>
      <w:r>
        <w:rPr>
          <w:szCs w:val="24"/>
        </w:rPr>
        <w:t>es ouvrages d’assainissement, la mise en œuvre de l’ATPC,</w:t>
      </w:r>
      <w:r w:rsidR="00554DC2" w:rsidRPr="00140F23">
        <w:rPr>
          <w:szCs w:val="24"/>
        </w:rPr>
        <w:t xml:space="preserve"> </w:t>
      </w:r>
      <w:r w:rsidR="00554DC2" w:rsidRPr="00CF6E6B">
        <w:rPr>
          <w:szCs w:val="24"/>
        </w:rPr>
        <w:t>la gestion des boues de vidange</w:t>
      </w:r>
      <w:r w:rsidR="00554DC2" w:rsidRPr="00140F23">
        <w:rPr>
          <w:szCs w:val="24"/>
        </w:rPr>
        <w:t xml:space="preserve"> et </w:t>
      </w:r>
      <w:r w:rsidR="00664FB1">
        <w:rPr>
          <w:szCs w:val="24"/>
        </w:rPr>
        <w:t xml:space="preserve">la </w:t>
      </w:r>
      <w:r w:rsidR="00554DC2" w:rsidRPr="00140F23">
        <w:rPr>
          <w:szCs w:val="24"/>
        </w:rPr>
        <w:t xml:space="preserve">collecte de </w:t>
      </w:r>
      <w:r>
        <w:rPr>
          <w:szCs w:val="24"/>
        </w:rPr>
        <w:t>données</w:t>
      </w:r>
      <w:r w:rsidR="00554DC2" w:rsidRPr="00140F23">
        <w:rPr>
          <w:szCs w:val="24"/>
        </w:rPr>
        <w:t xml:space="preserve"> sur l’assainissement. Le budget </w:t>
      </w:r>
      <w:r>
        <w:rPr>
          <w:szCs w:val="24"/>
        </w:rPr>
        <w:t>prévisionnel est de</w:t>
      </w:r>
      <w:r w:rsidR="00554DC2" w:rsidRPr="00140F23">
        <w:rPr>
          <w:szCs w:val="24"/>
        </w:rPr>
        <w:t xml:space="preserve"> </w:t>
      </w:r>
      <w:r w:rsidR="00D82FCA">
        <w:rPr>
          <w:szCs w:val="24"/>
        </w:rPr>
        <w:t>87</w:t>
      </w:r>
      <w:r w:rsidR="00B8635B">
        <w:rPr>
          <w:szCs w:val="24"/>
        </w:rPr>
        <w:t>,586</w:t>
      </w:r>
      <w:r w:rsidR="00554DC2" w:rsidRPr="00140F23">
        <w:rPr>
          <w:szCs w:val="24"/>
        </w:rPr>
        <w:t xml:space="preserve"> millions FCFA.</w:t>
      </w:r>
    </w:p>
    <w:p w14:paraId="6E77F444" w14:textId="58EB8B22" w:rsidR="004E324C" w:rsidRDefault="004E324C">
      <w:pPr>
        <w:spacing w:line="276" w:lineRule="auto"/>
        <w:jc w:val="left"/>
        <w:rPr>
          <w:szCs w:val="24"/>
        </w:rPr>
      </w:pPr>
      <w:r>
        <w:rPr>
          <w:szCs w:val="24"/>
        </w:rPr>
        <w:br w:type="page"/>
      </w:r>
    </w:p>
    <w:p w14:paraId="5F458917" w14:textId="77777777" w:rsidR="00764D1F" w:rsidRPr="00140F23" w:rsidRDefault="00764D1F" w:rsidP="00D826D5">
      <w:pPr>
        <w:spacing w:after="0"/>
        <w:rPr>
          <w:szCs w:val="24"/>
        </w:rPr>
      </w:pPr>
    </w:p>
    <w:p w14:paraId="12E9147C" w14:textId="2FC80F6A" w:rsidR="0066148B" w:rsidRDefault="00825855" w:rsidP="00054A6D">
      <w:pPr>
        <w:pStyle w:val="Paragraphedeliste"/>
        <w:numPr>
          <w:ilvl w:val="0"/>
          <w:numId w:val="1"/>
        </w:numPr>
        <w:rPr>
          <w:rStyle w:val="Titre3Car"/>
        </w:rPr>
      </w:pPr>
      <w:bookmarkStart w:id="39" w:name="_Toc46936569"/>
      <w:r>
        <w:rPr>
          <w:rStyle w:val="Titre3Car"/>
        </w:rPr>
        <w:t>Coordination et pilotage du programme</w:t>
      </w:r>
      <w:bookmarkEnd w:id="39"/>
    </w:p>
    <w:p w14:paraId="414DF4BD" w14:textId="77777777" w:rsidR="00D826D5" w:rsidRDefault="00D826D5" w:rsidP="00D826D5">
      <w:pPr>
        <w:pStyle w:val="Paragraphedeliste"/>
        <w:spacing w:after="0"/>
        <w:rPr>
          <w:rStyle w:val="Titre3Car"/>
        </w:rPr>
      </w:pPr>
    </w:p>
    <w:p w14:paraId="4498B1B8" w14:textId="728E6BD8" w:rsidR="006F6705" w:rsidRPr="00462197" w:rsidRDefault="006F6705" w:rsidP="006766DD">
      <w:pPr>
        <w:spacing w:after="0" w:line="276" w:lineRule="auto"/>
      </w:pPr>
      <w:r w:rsidRPr="00462197">
        <w:t>Les activités prévues dans le cadre de la coordinat</w:t>
      </w:r>
      <w:r w:rsidR="00D826D5">
        <w:t>ion et du pilotage du programme</w:t>
      </w:r>
      <w:r w:rsidRPr="00462197">
        <w:t xml:space="preserve"> sont entre-autres :</w:t>
      </w:r>
    </w:p>
    <w:p w14:paraId="5D59283B" w14:textId="2AFAD947" w:rsidR="00191D4A" w:rsidRPr="00462197" w:rsidRDefault="00D826D5" w:rsidP="00054A6D">
      <w:pPr>
        <w:pStyle w:val="Paragraphedeliste"/>
        <w:numPr>
          <w:ilvl w:val="0"/>
          <w:numId w:val="8"/>
        </w:numPr>
        <w:rPr>
          <w:szCs w:val="24"/>
        </w:rPr>
      </w:pPr>
      <w:r>
        <w:rPr>
          <w:szCs w:val="24"/>
        </w:rPr>
        <w:t>l</w:t>
      </w:r>
      <w:r w:rsidR="006F6705" w:rsidRPr="00462197">
        <w:rPr>
          <w:szCs w:val="24"/>
        </w:rPr>
        <w:t>e suivi-capita</w:t>
      </w:r>
      <w:r w:rsidR="00191D4A" w:rsidRPr="00462197">
        <w:rPr>
          <w:szCs w:val="24"/>
        </w:rPr>
        <w:t>lisation des activités ;</w:t>
      </w:r>
    </w:p>
    <w:p w14:paraId="12B43E17" w14:textId="24EF582D" w:rsidR="00191D4A" w:rsidRPr="00462197" w:rsidRDefault="00D826D5" w:rsidP="00054A6D">
      <w:pPr>
        <w:pStyle w:val="Paragraphedeliste"/>
        <w:numPr>
          <w:ilvl w:val="0"/>
          <w:numId w:val="8"/>
        </w:numPr>
        <w:rPr>
          <w:szCs w:val="24"/>
        </w:rPr>
      </w:pPr>
      <w:r>
        <w:rPr>
          <w:szCs w:val="24"/>
        </w:rPr>
        <w:t>l</w:t>
      </w:r>
      <w:r w:rsidR="00191D4A" w:rsidRPr="00462197">
        <w:rPr>
          <w:szCs w:val="24"/>
        </w:rPr>
        <w:t xml:space="preserve">a collecte des données </w:t>
      </w:r>
    </w:p>
    <w:p w14:paraId="4BA78413" w14:textId="343383CB" w:rsidR="00191D4A" w:rsidRPr="00462197" w:rsidRDefault="00D826D5" w:rsidP="00054A6D">
      <w:pPr>
        <w:pStyle w:val="Paragraphedeliste"/>
        <w:numPr>
          <w:ilvl w:val="0"/>
          <w:numId w:val="8"/>
        </w:numPr>
        <w:rPr>
          <w:szCs w:val="24"/>
        </w:rPr>
      </w:pPr>
      <w:r>
        <w:rPr>
          <w:szCs w:val="24"/>
        </w:rPr>
        <w:t>l</w:t>
      </w:r>
      <w:r w:rsidR="00191D4A" w:rsidRPr="00462197">
        <w:rPr>
          <w:szCs w:val="24"/>
        </w:rPr>
        <w:t>a tenue des sessions de revue et des groupes thématiques assainissement ;</w:t>
      </w:r>
    </w:p>
    <w:p w14:paraId="7AC32B73" w14:textId="265F2262" w:rsidR="00191D4A" w:rsidRPr="00462197" w:rsidRDefault="00D826D5" w:rsidP="00054A6D">
      <w:pPr>
        <w:pStyle w:val="Paragraphedeliste"/>
        <w:numPr>
          <w:ilvl w:val="0"/>
          <w:numId w:val="8"/>
        </w:numPr>
        <w:rPr>
          <w:szCs w:val="24"/>
        </w:rPr>
      </w:pPr>
      <w:r>
        <w:rPr>
          <w:szCs w:val="24"/>
        </w:rPr>
        <w:t>l</w:t>
      </w:r>
      <w:r w:rsidR="00191D4A" w:rsidRPr="00462197">
        <w:rPr>
          <w:szCs w:val="24"/>
        </w:rPr>
        <w:t>’élaboration de Stratégies et de plan d’action opérationnelle pour la mise en œuvre du programme ;</w:t>
      </w:r>
    </w:p>
    <w:p w14:paraId="0FFFE096" w14:textId="423AFA83" w:rsidR="00825855" w:rsidRPr="00462197" w:rsidRDefault="00D826D5" w:rsidP="00054A6D">
      <w:pPr>
        <w:pStyle w:val="Paragraphedeliste"/>
        <w:numPr>
          <w:ilvl w:val="0"/>
          <w:numId w:val="8"/>
        </w:numPr>
        <w:rPr>
          <w:szCs w:val="24"/>
        </w:rPr>
      </w:pPr>
      <w:r>
        <w:rPr>
          <w:szCs w:val="24"/>
        </w:rPr>
        <w:t>l</w:t>
      </w:r>
      <w:r w:rsidR="00191D4A" w:rsidRPr="00462197">
        <w:rPr>
          <w:szCs w:val="24"/>
        </w:rPr>
        <w:t>’organisation de journées promotionnelles sur l’assainissement (JMT, colloques…).</w:t>
      </w:r>
    </w:p>
    <w:p w14:paraId="316F8F48" w14:textId="08C1F546" w:rsidR="00191D4A" w:rsidRDefault="00CE1124" w:rsidP="006766DD">
      <w:pPr>
        <w:spacing w:after="0"/>
        <w:rPr>
          <w:szCs w:val="24"/>
        </w:rPr>
      </w:pPr>
      <w:r w:rsidRPr="000272FE">
        <w:rPr>
          <w:szCs w:val="24"/>
        </w:rPr>
        <w:t>Le</w:t>
      </w:r>
      <w:r w:rsidR="00191D4A" w:rsidRPr="000272FE">
        <w:rPr>
          <w:szCs w:val="24"/>
        </w:rPr>
        <w:t xml:space="preserve"> coût total de ces activités s’élève à </w:t>
      </w:r>
      <w:r w:rsidR="009C2FFF">
        <w:rPr>
          <w:szCs w:val="24"/>
        </w:rPr>
        <w:t>118,866</w:t>
      </w:r>
      <w:r w:rsidR="00191D4A" w:rsidRPr="000272FE">
        <w:rPr>
          <w:szCs w:val="24"/>
        </w:rPr>
        <w:t xml:space="preserve"> millions FCFA</w:t>
      </w:r>
      <w:r w:rsidR="00D826D5" w:rsidRPr="000272FE">
        <w:rPr>
          <w:szCs w:val="24"/>
        </w:rPr>
        <w:t>.</w:t>
      </w:r>
    </w:p>
    <w:p w14:paraId="4940B841" w14:textId="77777777" w:rsidR="00E85360" w:rsidRDefault="00E85360" w:rsidP="006766DD">
      <w:pPr>
        <w:spacing w:after="0"/>
        <w:rPr>
          <w:szCs w:val="24"/>
        </w:rPr>
      </w:pPr>
    </w:p>
    <w:p w14:paraId="6B173F96" w14:textId="55287276" w:rsidR="001A01F3" w:rsidRDefault="001A01F3" w:rsidP="00D826D5">
      <w:pPr>
        <w:spacing w:after="0"/>
        <w:rPr>
          <w:b/>
          <w:bCs/>
        </w:rPr>
      </w:pPr>
      <w:bookmarkStart w:id="40" w:name="_Toc12431649"/>
      <w:bookmarkStart w:id="41" w:name="_Toc528162048"/>
      <w:r w:rsidRPr="001D7FE0">
        <w:rPr>
          <w:b/>
          <w:bCs/>
        </w:rPr>
        <w:t xml:space="preserve">I.3 </w:t>
      </w:r>
      <w:r w:rsidR="00D826D5">
        <w:rPr>
          <w:b/>
          <w:bCs/>
        </w:rPr>
        <w:tab/>
      </w:r>
      <w:r w:rsidRPr="001D7FE0">
        <w:rPr>
          <w:b/>
          <w:bCs/>
        </w:rPr>
        <w:t>Le financement</w:t>
      </w:r>
      <w:bookmarkEnd w:id="40"/>
    </w:p>
    <w:p w14:paraId="1B0F60E4" w14:textId="77777777" w:rsidR="00D826D5" w:rsidRPr="001D7FE0" w:rsidRDefault="00D826D5" w:rsidP="00D826D5">
      <w:pPr>
        <w:spacing w:after="0"/>
        <w:rPr>
          <w:b/>
          <w:bCs/>
        </w:rPr>
      </w:pPr>
    </w:p>
    <w:p w14:paraId="690CD168" w14:textId="421CD4FC" w:rsidR="006766DD" w:rsidRPr="006766DD" w:rsidRDefault="00D14253" w:rsidP="00714E26">
      <w:pPr>
        <w:pStyle w:val="Lgende"/>
        <w:spacing w:after="0"/>
      </w:pPr>
      <w:bookmarkStart w:id="42" w:name="_Toc46936587"/>
      <w:r w:rsidRPr="00D14253">
        <w:rPr>
          <w:i w:val="0"/>
          <w:color w:val="auto"/>
          <w:sz w:val="24"/>
          <w:szCs w:val="24"/>
        </w:rPr>
        <w:t xml:space="preserve">Tableau </w:t>
      </w:r>
      <w:r w:rsidRPr="00D14253">
        <w:rPr>
          <w:i w:val="0"/>
          <w:szCs w:val="24"/>
        </w:rPr>
        <w:fldChar w:fldCharType="begin"/>
      </w:r>
      <w:r w:rsidRPr="00D14253">
        <w:rPr>
          <w:i w:val="0"/>
          <w:color w:val="auto"/>
          <w:sz w:val="24"/>
          <w:szCs w:val="24"/>
        </w:rPr>
        <w:instrText xml:space="preserve"> SEQ Tableau \* ARABIC </w:instrText>
      </w:r>
      <w:r w:rsidRPr="00D14253">
        <w:rPr>
          <w:i w:val="0"/>
          <w:szCs w:val="24"/>
        </w:rPr>
        <w:fldChar w:fldCharType="separate"/>
      </w:r>
      <w:r w:rsidR="00EC0226">
        <w:rPr>
          <w:i w:val="0"/>
          <w:noProof/>
          <w:color w:val="auto"/>
          <w:sz w:val="24"/>
          <w:szCs w:val="24"/>
        </w:rPr>
        <w:t>14</w:t>
      </w:r>
      <w:r w:rsidRPr="00D14253">
        <w:rPr>
          <w:i w:val="0"/>
          <w:szCs w:val="24"/>
        </w:rPr>
        <w:fldChar w:fldCharType="end"/>
      </w:r>
      <w:r w:rsidRPr="00D14253">
        <w:rPr>
          <w:i w:val="0"/>
          <w:color w:val="auto"/>
          <w:sz w:val="24"/>
          <w:szCs w:val="24"/>
        </w:rPr>
        <w:t>:Le financement par type d'acteurs</w:t>
      </w:r>
      <w:bookmarkEnd w:id="42"/>
    </w:p>
    <w:tbl>
      <w:tblPr>
        <w:tblStyle w:val="Grilledutableau2"/>
        <w:tblW w:w="5796" w:type="pct"/>
        <w:tblInd w:w="-885" w:type="dxa"/>
        <w:tblLayout w:type="fixed"/>
        <w:tblLook w:val="04A0" w:firstRow="1" w:lastRow="0" w:firstColumn="1" w:lastColumn="0" w:noHBand="0" w:noVBand="1"/>
      </w:tblPr>
      <w:tblGrid>
        <w:gridCol w:w="425"/>
        <w:gridCol w:w="2268"/>
        <w:gridCol w:w="1081"/>
        <w:gridCol w:w="1189"/>
        <w:gridCol w:w="1096"/>
        <w:gridCol w:w="1314"/>
        <w:gridCol w:w="1078"/>
        <w:gridCol w:w="1520"/>
        <w:gridCol w:w="1123"/>
      </w:tblGrid>
      <w:tr w:rsidR="00FA4E6B" w:rsidRPr="004E324C" w14:paraId="326B7047" w14:textId="77777777" w:rsidTr="00714E26">
        <w:trPr>
          <w:trHeight w:val="385"/>
        </w:trPr>
        <w:tc>
          <w:tcPr>
            <w:tcW w:w="192" w:type="pct"/>
            <w:vMerge w:val="restart"/>
            <w:vAlign w:val="center"/>
          </w:tcPr>
          <w:p w14:paraId="6B7E0DBE" w14:textId="77777777" w:rsidR="00CE1124" w:rsidRPr="004E324C" w:rsidRDefault="00CE1124" w:rsidP="006766DD">
            <w:pPr>
              <w:spacing w:after="200"/>
              <w:jc w:val="center"/>
              <w:rPr>
                <w:sz w:val="22"/>
              </w:rPr>
            </w:pPr>
            <w:r w:rsidRPr="004E324C">
              <w:rPr>
                <w:sz w:val="22"/>
              </w:rPr>
              <w:t>N°</w:t>
            </w:r>
          </w:p>
        </w:tc>
        <w:tc>
          <w:tcPr>
            <w:tcW w:w="1022" w:type="pct"/>
            <w:vMerge w:val="restart"/>
            <w:vAlign w:val="center"/>
          </w:tcPr>
          <w:p w14:paraId="5DE2220A" w14:textId="3718B30E" w:rsidR="00CE1124" w:rsidRPr="004E324C" w:rsidRDefault="00CE1124" w:rsidP="006766DD">
            <w:pPr>
              <w:spacing w:after="200"/>
              <w:jc w:val="center"/>
              <w:rPr>
                <w:sz w:val="22"/>
              </w:rPr>
            </w:pPr>
            <w:r w:rsidRPr="004E324C">
              <w:rPr>
                <w:sz w:val="22"/>
              </w:rPr>
              <w:t>A</w:t>
            </w:r>
            <w:r w:rsidR="006766DD" w:rsidRPr="004E324C">
              <w:rPr>
                <w:sz w:val="22"/>
              </w:rPr>
              <w:t>ctions</w:t>
            </w:r>
          </w:p>
        </w:tc>
        <w:tc>
          <w:tcPr>
            <w:tcW w:w="1023" w:type="pct"/>
            <w:gridSpan w:val="2"/>
            <w:vAlign w:val="center"/>
          </w:tcPr>
          <w:p w14:paraId="4740C8C0" w14:textId="77777777" w:rsidR="00CE1124" w:rsidRPr="004E324C" w:rsidRDefault="00CE1124" w:rsidP="006766DD">
            <w:pPr>
              <w:spacing w:after="200"/>
              <w:jc w:val="center"/>
              <w:rPr>
                <w:sz w:val="22"/>
              </w:rPr>
            </w:pPr>
            <w:r w:rsidRPr="004E324C">
              <w:rPr>
                <w:sz w:val="22"/>
              </w:rPr>
              <w:t>Etat</w:t>
            </w:r>
          </w:p>
        </w:tc>
        <w:tc>
          <w:tcPr>
            <w:tcW w:w="1086" w:type="pct"/>
            <w:gridSpan w:val="2"/>
            <w:vAlign w:val="center"/>
          </w:tcPr>
          <w:p w14:paraId="1B6255E7" w14:textId="77777777" w:rsidR="00CE1124" w:rsidRPr="004E324C" w:rsidRDefault="00CE1124" w:rsidP="006766DD">
            <w:pPr>
              <w:spacing w:after="200"/>
              <w:jc w:val="center"/>
              <w:rPr>
                <w:sz w:val="22"/>
              </w:rPr>
            </w:pPr>
            <w:r w:rsidRPr="004E324C">
              <w:rPr>
                <w:sz w:val="22"/>
              </w:rPr>
              <w:t>Autres acteurs</w:t>
            </w:r>
          </w:p>
        </w:tc>
        <w:tc>
          <w:tcPr>
            <w:tcW w:w="1171" w:type="pct"/>
            <w:gridSpan w:val="2"/>
            <w:vAlign w:val="center"/>
          </w:tcPr>
          <w:p w14:paraId="268644D4" w14:textId="77777777" w:rsidR="00CE1124" w:rsidRPr="004E324C" w:rsidRDefault="00CE1124" w:rsidP="006766DD">
            <w:pPr>
              <w:spacing w:after="200"/>
              <w:jc w:val="center"/>
              <w:rPr>
                <w:sz w:val="22"/>
              </w:rPr>
            </w:pPr>
            <w:r w:rsidRPr="004E324C">
              <w:rPr>
                <w:sz w:val="22"/>
              </w:rPr>
              <w:t>Ensemble</w:t>
            </w:r>
          </w:p>
        </w:tc>
        <w:tc>
          <w:tcPr>
            <w:tcW w:w="506" w:type="pct"/>
            <w:vMerge w:val="restart"/>
            <w:vAlign w:val="center"/>
          </w:tcPr>
          <w:p w14:paraId="080B3E8E" w14:textId="77777777" w:rsidR="00CE1124" w:rsidRPr="004E324C" w:rsidRDefault="00CE1124" w:rsidP="006766DD">
            <w:pPr>
              <w:spacing w:after="200"/>
              <w:jc w:val="center"/>
              <w:rPr>
                <w:sz w:val="22"/>
              </w:rPr>
            </w:pPr>
            <w:r w:rsidRPr="004E324C">
              <w:rPr>
                <w:sz w:val="22"/>
              </w:rPr>
              <w:t>Proportion (%)</w:t>
            </w:r>
          </w:p>
        </w:tc>
      </w:tr>
      <w:tr w:rsidR="00FA4E6B" w:rsidRPr="004E324C" w14:paraId="5E1BD939" w14:textId="77777777" w:rsidTr="00714E26">
        <w:trPr>
          <w:trHeight w:val="277"/>
        </w:trPr>
        <w:tc>
          <w:tcPr>
            <w:tcW w:w="192" w:type="pct"/>
            <w:vMerge/>
            <w:vAlign w:val="center"/>
          </w:tcPr>
          <w:p w14:paraId="5EBF3174" w14:textId="77777777" w:rsidR="00CE1124" w:rsidRPr="004E324C" w:rsidRDefault="00CE1124" w:rsidP="00A3315E">
            <w:pPr>
              <w:spacing w:after="200"/>
              <w:jc w:val="center"/>
              <w:rPr>
                <w:sz w:val="22"/>
              </w:rPr>
            </w:pPr>
          </w:p>
        </w:tc>
        <w:tc>
          <w:tcPr>
            <w:tcW w:w="1022" w:type="pct"/>
            <w:vMerge/>
            <w:vAlign w:val="center"/>
          </w:tcPr>
          <w:p w14:paraId="67D90AED" w14:textId="77777777" w:rsidR="00CE1124" w:rsidRPr="004E324C" w:rsidRDefault="00CE1124" w:rsidP="00A3315E">
            <w:pPr>
              <w:spacing w:after="200"/>
              <w:jc w:val="left"/>
              <w:rPr>
                <w:sz w:val="22"/>
              </w:rPr>
            </w:pPr>
          </w:p>
        </w:tc>
        <w:tc>
          <w:tcPr>
            <w:tcW w:w="487" w:type="pct"/>
            <w:vAlign w:val="center"/>
          </w:tcPr>
          <w:p w14:paraId="0C85137F" w14:textId="77777777" w:rsidR="00CE1124" w:rsidRPr="004E324C" w:rsidRDefault="00CE1124" w:rsidP="00A3315E">
            <w:pPr>
              <w:spacing w:after="200"/>
              <w:jc w:val="center"/>
              <w:rPr>
                <w:rFonts w:cs="Calibri"/>
                <w:color w:val="000000"/>
                <w:sz w:val="22"/>
              </w:rPr>
            </w:pPr>
            <w:r w:rsidRPr="004E324C">
              <w:rPr>
                <w:rFonts w:eastAsia="Times New Roman" w:cs="Calibri"/>
                <w:color w:val="000000"/>
                <w:sz w:val="22"/>
                <w:lang w:eastAsia="fr-FR"/>
              </w:rPr>
              <w:t xml:space="preserve">Initial </w:t>
            </w:r>
          </w:p>
        </w:tc>
        <w:tc>
          <w:tcPr>
            <w:tcW w:w="536" w:type="pct"/>
          </w:tcPr>
          <w:p w14:paraId="6849AA1A" w14:textId="77777777" w:rsidR="00CE1124" w:rsidRPr="004E324C" w:rsidRDefault="00CE1124" w:rsidP="00A3315E">
            <w:pPr>
              <w:spacing w:after="200"/>
              <w:jc w:val="center"/>
              <w:rPr>
                <w:rFonts w:cs="Calibri"/>
                <w:color w:val="000000"/>
                <w:sz w:val="22"/>
              </w:rPr>
            </w:pPr>
            <w:r w:rsidRPr="004E324C">
              <w:rPr>
                <w:rFonts w:eastAsia="Times New Roman" w:cs="Calibri"/>
                <w:color w:val="000000"/>
                <w:sz w:val="22"/>
                <w:lang w:eastAsia="fr-FR"/>
              </w:rPr>
              <w:t xml:space="preserve">Révisée </w:t>
            </w:r>
          </w:p>
        </w:tc>
        <w:tc>
          <w:tcPr>
            <w:tcW w:w="494" w:type="pct"/>
            <w:vAlign w:val="center"/>
          </w:tcPr>
          <w:p w14:paraId="6D0FA5C6" w14:textId="77777777" w:rsidR="00CE1124" w:rsidRPr="004E324C" w:rsidRDefault="00CE1124" w:rsidP="00A3315E">
            <w:pPr>
              <w:spacing w:after="200"/>
              <w:jc w:val="center"/>
              <w:rPr>
                <w:rFonts w:cs="Calibri"/>
                <w:color w:val="000000"/>
                <w:sz w:val="22"/>
              </w:rPr>
            </w:pPr>
            <w:r w:rsidRPr="004E324C">
              <w:rPr>
                <w:rFonts w:eastAsia="Times New Roman" w:cs="Calibri"/>
                <w:color w:val="000000"/>
                <w:sz w:val="22"/>
                <w:lang w:eastAsia="fr-FR"/>
              </w:rPr>
              <w:t xml:space="preserve">Initial </w:t>
            </w:r>
          </w:p>
        </w:tc>
        <w:tc>
          <w:tcPr>
            <w:tcW w:w="592" w:type="pct"/>
          </w:tcPr>
          <w:p w14:paraId="0C578037" w14:textId="77777777" w:rsidR="00CE1124" w:rsidRPr="004E324C" w:rsidRDefault="00CE1124" w:rsidP="00A3315E">
            <w:pPr>
              <w:spacing w:after="200"/>
              <w:jc w:val="center"/>
              <w:rPr>
                <w:rFonts w:cs="Calibri"/>
                <w:color w:val="000000"/>
                <w:sz w:val="22"/>
              </w:rPr>
            </w:pPr>
            <w:r w:rsidRPr="004E324C">
              <w:rPr>
                <w:rFonts w:eastAsia="Times New Roman" w:cs="Calibri"/>
                <w:color w:val="000000"/>
                <w:sz w:val="22"/>
                <w:lang w:eastAsia="fr-FR"/>
              </w:rPr>
              <w:t xml:space="preserve">Révisée </w:t>
            </w:r>
          </w:p>
        </w:tc>
        <w:tc>
          <w:tcPr>
            <w:tcW w:w="486" w:type="pct"/>
            <w:vAlign w:val="center"/>
          </w:tcPr>
          <w:p w14:paraId="13DE6505" w14:textId="77777777" w:rsidR="00CE1124" w:rsidRPr="004E324C" w:rsidRDefault="00CE1124" w:rsidP="00A3315E">
            <w:pPr>
              <w:spacing w:after="200"/>
              <w:jc w:val="center"/>
              <w:rPr>
                <w:rFonts w:cs="Calibri"/>
                <w:color w:val="000000"/>
                <w:sz w:val="22"/>
              </w:rPr>
            </w:pPr>
            <w:r w:rsidRPr="004E324C">
              <w:rPr>
                <w:rFonts w:eastAsia="Times New Roman" w:cs="Calibri"/>
                <w:color w:val="000000"/>
                <w:sz w:val="22"/>
                <w:lang w:eastAsia="fr-FR"/>
              </w:rPr>
              <w:t xml:space="preserve">Initial </w:t>
            </w:r>
          </w:p>
        </w:tc>
        <w:tc>
          <w:tcPr>
            <w:tcW w:w="685" w:type="pct"/>
          </w:tcPr>
          <w:p w14:paraId="55D63CA5" w14:textId="77777777" w:rsidR="00CE1124" w:rsidRPr="004E324C" w:rsidRDefault="00CE1124" w:rsidP="00A3315E">
            <w:pPr>
              <w:spacing w:after="200"/>
              <w:jc w:val="center"/>
              <w:rPr>
                <w:rFonts w:cs="Calibri"/>
                <w:color w:val="000000"/>
                <w:sz w:val="22"/>
              </w:rPr>
            </w:pPr>
            <w:r w:rsidRPr="004E324C">
              <w:rPr>
                <w:rFonts w:eastAsia="Times New Roman" w:cs="Calibri"/>
                <w:color w:val="000000"/>
                <w:sz w:val="22"/>
                <w:lang w:eastAsia="fr-FR"/>
              </w:rPr>
              <w:t xml:space="preserve">Révisée </w:t>
            </w:r>
          </w:p>
        </w:tc>
        <w:tc>
          <w:tcPr>
            <w:tcW w:w="506" w:type="pct"/>
            <w:vMerge/>
            <w:vAlign w:val="bottom"/>
          </w:tcPr>
          <w:p w14:paraId="16E158E4" w14:textId="77777777" w:rsidR="00CE1124" w:rsidRPr="004E324C" w:rsidRDefault="00CE1124" w:rsidP="00A3315E">
            <w:pPr>
              <w:spacing w:after="200"/>
              <w:jc w:val="center"/>
              <w:rPr>
                <w:rFonts w:cs="Calibri"/>
                <w:color w:val="000000"/>
                <w:sz w:val="22"/>
              </w:rPr>
            </w:pPr>
          </w:p>
        </w:tc>
      </w:tr>
      <w:tr w:rsidR="008A428B" w:rsidRPr="004E324C" w14:paraId="673F8929" w14:textId="77777777" w:rsidTr="008A428B">
        <w:tc>
          <w:tcPr>
            <w:tcW w:w="192" w:type="pct"/>
            <w:vAlign w:val="center"/>
          </w:tcPr>
          <w:p w14:paraId="6D695AF6" w14:textId="77777777" w:rsidR="008A428B" w:rsidRPr="004E324C" w:rsidRDefault="008A428B" w:rsidP="008A428B">
            <w:pPr>
              <w:spacing w:after="200"/>
              <w:jc w:val="center"/>
              <w:rPr>
                <w:sz w:val="22"/>
              </w:rPr>
            </w:pPr>
            <w:r w:rsidRPr="004E324C">
              <w:rPr>
                <w:sz w:val="22"/>
              </w:rPr>
              <w:t>1</w:t>
            </w:r>
          </w:p>
        </w:tc>
        <w:tc>
          <w:tcPr>
            <w:tcW w:w="1022" w:type="pct"/>
            <w:vAlign w:val="center"/>
          </w:tcPr>
          <w:p w14:paraId="7DD387D9" w14:textId="39DF3FF5" w:rsidR="008A428B" w:rsidRPr="004E324C" w:rsidRDefault="008A428B" w:rsidP="008A428B">
            <w:pPr>
              <w:spacing w:after="200"/>
              <w:jc w:val="left"/>
              <w:rPr>
                <w:sz w:val="22"/>
              </w:rPr>
            </w:pPr>
            <w:r w:rsidRPr="004E324C">
              <w:rPr>
                <w:sz w:val="22"/>
              </w:rPr>
              <w:t>Eradication de la DAL en milieu rural</w:t>
            </w:r>
          </w:p>
        </w:tc>
        <w:tc>
          <w:tcPr>
            <w:tcW w:w="487" w:type="pct"/>
            <w:vAlign w:val="center"/>
          </w:tcPr>
          <w:p w14:paraId="370F9308" w14:textId="77777777" w:rsidR="008A428B" w:rsidRPr="004E324C" w:rsidRDefault="008A428B" w:rsidP="008A428B">
            <w:pPr>
              <w:jc w:val="center"/>
              <w:rPr>
                <w:sz w:val="22"/>
              </w:rPr>
            </w:pPr>
            <w:r w:rsidRPr="004E324C">
              <w:rPr>
                <w:rFonts w:cs="Calibri"/>
                <w:color w:val="000000"/>
                <w:sz w:val="22"/>
              </w:rPr>
              <w:t>149,188</w:t>
            </w:r>
          </w:p>
        </w:tc>
        <w:tc>
          <w:tcPr>
            <w:tcW w:w="536" w:type="pct"/>
            <w:vAlign w:val="center"/>
          </w:tcPr>
          <w:p w14:paraId="6B8875D7" w14:textId="68048C24" w:rsidR="008A428B" w:rsidRPr="004E324C" w:rsidRDefault="008A428B" w:rsidP="008A428B">
            <w:pPr>
              <w:jc w:val="center"/>
              <w:rPr>
                <w:rFonts w:cs="Calibri"/>
                <w:color w:val="000000"/>
                <w:sz w:val="22"/>
              </w:rPr>
            </w:pPr>
            <w:r w:rsidRPr="00B1021D">
              <w:rPr>
                <w:rFonts w:eastAsia="Times New Roman" w:cs="Times New Roman"/>
                <w:color w:val="000000"/>
                <w:sz w:val="22"/>
                <w:lang w:val="en-US"/>
              </w:rPr>
              <w:t>85,091</w:t>
            </w:r>
          </w:p>
        </w:tc>
        <w:tc>
          <w:tcPr>
            <w:tcW w:w="494" w:type="pct"/>
            <w:vAlign w:val="center"/>
          </w:tcPr>
          <w:p w14:paraId="6D1DB46F" w14:textId="77777777" w:rsidR="008A428B" w:rsidRPr="004E324C" w:rsidRDefault="008A428B" w:rsidP="008A428B">
            <w:pPr>
              <w:jc w:val="center"/>
              <w:rPr>
                <w:sz w:val="22"/>
              </w:rPr>
            </w:pPr>
            <w:r w:rsidRPr="004E324C">
              <w:rPr>
                <w:rFonts w:cs="Calibri"/>
                <w:color w:val="000000"/>
                <w:sz w:val="22"/>
              </w:rPr>
              <w:t>760,781</w:t>
            </w:r>
          </w:p>
        </w:tc>
        <w:tc>
          <w:tcPr>
            <w:tcW w:w="592" w:type="pct"/>
            <w:vAlign w:val="center"/>
          </w:tcPr>
          <w:p w14:paraId="27A005EE" w14:textId="1D2031B2" w:rsidR="008A428B" w:rsidRPr="004E324C" w:rsidRDefault="008A428B" w:rsidP="008A428B">
            <w:pPr>
              <w:jc w:val="center"/>
              <w:rPr>
                <w:rFonts w:cs="Calibri"/>
                <w:color w:val="000000"/>
                <w:sz w:val="22"/>
              </w:rPr>
            </w:pPr>
            <w:r w:rsidRPr="00B1021D">
              <w:rPr>
                <w:rFonts w:eastAsia="Times New Roman" w:cs="Times New Roman"/>
                <w:color w:val="000000"/>
                <w:sz w:val="22"/>
                <w:lang w:val="en-US"/>
              </w:rPr>
              <w:t>642,152</w:t>
            </w:r>
          </w:p>
        </w:tc>
        <w:tc>
          <w:tcPr>
            <w:tcW w:w="486" w:type="pct"/>
            <w:vAlign w:val="center"/>
          </w:tcPr>
          <w:p w14:paraId="41103BD3" w14:textId="77777777" w:rsidR="008A428B" w:rsidRPr="004E324C" w:rsidRDefault="008A428B" w:rsidP="008A428B">
            <w:pPr>
              <w:jc w:val="center"/>
              <w:rPr>
                <w:sz w:val="22"/>
              </w:rPr>
            </w:pPr>
            <w:r w:rsidRPr="004E324C">
              <w:rPr>
                <w:rFonts w:cs="Calibri"/>
                <w:color w:val="000000"/>
                <w:sz w:val="22"/>
              </w:rPr>
              <w:t>909,969</w:t>
            </w:r>
          </w:p>
        </w:tc>
        <w:tc>
          <w:tcPr>
            <w:tcW w:w="685" w:type="pct"/>
            <w:vAlign w:val="center"/>
          </w:tcPr>
          <w:p w14:paraId="26D3E89E" w14:textId="04679104" w:rsidR="008A428B" w:rsidRPr="004E324C" w:rsidRDefault="008A428B" w:rsidP="008A428B">
            <w:pPr>
              <w:jc w:val="center"/>
              <w:rPr>
                <w:rFonts w:cs="Calibri"/>
                <w:color w:val="000000"/>
                <w:sz w:val="22"/>
              </w:rPr>
            </w:pPr>
            <w:r w:rsidRPr="00B1021D">
              <w:rPr>
                <w:rFonts w:eastAsia="Times New Roman" w:cs="Times New Roman"/>
                <w:color w:val="000000"/>
                <w:sz w:val="22"/>
                <w:lang w:val="en-US"/>
              </w:rPr>
              <w:t>727,243</w:t>
            </w:r>
          </w:p>
        </w:tc>
        <w:tc>
          <w:tcPr>
            <w:tcW w:w="506" w:type="pct"/>
            <w:vAlign w:val="center"/>
          </w:tcPr>
          <w:p w14:paraId="2A8FBC82" w14:textId="32CB6C5F" w:rsidR="008A428B" w:rsidRPr="004E324C" w:rsidRDefault="008A428B" w:rsidP="008A428B">
            <w:pPr>
              <w:jc w:val="center"/>
              <w:rPr>
                <w:sz w:val="22"/>
              </w:rPr>
            </w:pPr>
            <w:r w:rsidRPr="00B1021D">
              <w:rPr>
                <w:rFonts w:eastAsia="Times New Roman" w:cs="Times New Roman"/>
                <w:color w:val="000000"/>
                <w:sz w:val="22"/>
                <w:lang w:val="en-US"/>
              </w:rPr>
              <w:t>11,7</w:t>
            </w:r>
          </w:p>
        </w:tc>
      </w:tr>
      <w:tr w:rsidR="008A428B" w:rsidRPr="004E324C" w14:paraId="58DF43BF" w14:textId="77777777" w:rsidTr="008A428B">
        <w:tc>
          <w:tcPr>
            <w:tcW w:w="192" w:type="pct"/>
            <w:vAlign w:val="center"/>
          </w:tcPr>
          <w:p w14:paraId="0B7DE41B" w14:textId="77777777" w:rsidR="008A428B" w:rsidRPr="004E324C" w:rsidRDefault="008A428B" w:rsidP="008A428B">
            <w:pPr>
              <w:spacing w:after="200"/>
              <w:jc w:val="center"/>
              <w:rPr>
                <w:sz w:val="22"/>
              </w:rPr>
            </w:pPr>
            <w:r w:rsidRPr="004E324C">
              <w:rPr>
                <w:sz w:val="22"/>
              </w:rPr>
              <w:t>2</w:t>
            </w:r>
          </w:p>
        </w:tc>
        <w:tc>
          <w:tcPr>
            <w:tcW w:w="1022" w:type="pct"/>
            <w:vAlign w:val="center"/>
          </w:tcPr>
          <w:p w14:paraId="77A49D19" w14:textId="482C5FE1" w:rsidR="008A428B" w:rsidRPr="004E324C" w:rsidRDefault="008A428B" w:rsidP="008A428B">
            <w:pPr>
              <w:spacing w:after="200"/>
              <w:jc w:val="left"/>
              <w:rPr>
                <w:sz w:val="22"/>
              </w:rPr>
            </w:pPr>
            <w:r w:rsidRPr="004E324C">
              <w:rPr>
                <w:sz w:val="22"/>
              </w:rPr>
              <w:t>Eradication de la DAL en milieu urbain</w:t>
            </w:r>
          </w:p>
        </w:tc>
        <w:tc>
          <w:tcPr>
            <w:tcW w:w="487" w:type="pct"/>
            <w:vAlign w:val="center"/>
          </w:tcPr>
          <w:p w14:paraId="012BB841" w14:textId="77777777" w:rsidR="008A428B" w:rsidRPr="004E324C" w:rsidRDefault="008A428B" w:rsidP="008A428B">
            <w:pPr>
              <w:jc w:val="center"/>
              <w:rPr>
                <w:sz w:val="22"/>
              </w:rPr>
            </w:pPr>
            <w:r w:rsidRPr="004E324C">
              <w:rPr>
                <w:rFonts w:cs="Calibri"/>
                <w:color w:val="000000"/>
                <w:sz w:val="22"/>
              </w:rPr>
              <w:t>0,000</w:t>
            </w:r>
          </w:p>
        </w:tc>
        <w:tc>
          <w:tcPr>
            <w:tcW w:w="536" w:type="pct"/>
            <w:vAlign w:val="center"/>
          </w:tcPr>
          <w:p w14:paraId="054845F2" w14:textId="25116B95" w:rsidR="008A428B" w:rsidRPr="004E324C" w:rsidRDefault="008A428B" w:rsidP="008A428B">
            <w:pPr>
              <w:jc w:val="center"/>
              <w:rPr>
                <w:rFonts w:cs="Calibri"/>
                <w:color w:val="000000"/>
                <w:sz w:val="22"/>
              </w:rPr>
            </w:pPr>
            <w:r w:rsidRPr="00B1021D">
              <w:rPr>
                <w:rFonts w:eastAsia="Times New Roman" w:cs="Times New Roman"/>
                <w:color w:val="000000"/>
                <w:sz w:val="22"/>
                <w:lang w:val="en-US"/>
              </w:rPr>
              <w:t>325,000</w:t>
            </w:r>
          </w:p>
        </w:tc>
        <w:tc>
          <w:tcPr>
            <w:tcW w:w="494" w:type="pct"/>
            <w:vAlign w:val="center"/>
          </w:tcPr>
          <w:p w14:paraId="40B00E76" w14:textId="77777777" w:rsidR="008A428B" w:rsidRPr="004E324C" w:rsidRDefault="008A428B" w:rsidP="008A428B">
            <w:pPr>
              <w:jc w:val="center"/>
              <w:rPr>
                <w:sz w:val="22"/>
              </w:rPr>
            </w:pPr>
            <w:r w:rsidRPr="004E324C">
              <w:rPr>
                <w:rFonts w:cs="Calibri"/>
                <w:color w:val="000000"/>
                <w:sz w:val="22"/>
              </w:rPr>
              <w:t>7,699</w:t>
            </w:r>
          </w:p>
        </w:tc>
        <w:tc>
          <w:tcPr>
            <w:tcW w:w="592" w:type="pct"/>
            <w:vAlign w:val="center"/>
          </w:tcPr>
          <w:p w14:paraId="3D279706" w14:textId="030DB224" w:rsidR="008A428B" w:rsidRPr="004E324C" w:rsidRDefault="008A428B" w:rsidP="008A428B">
            <w:pPr>
              <w:jc w:val="center"/>
              <w:rPr>
                <w:rFonts w:cs="Calibri"/>
                <w:color w:val="000000"/>
                <w:sz w:val="22"/>
              </w:rPr>
            </w:pPr>
            <w:r w:rsidRPr="00B1021D">
              <w:rPr>
                <w:rFonts w:eastAsia="Times New Roman" w:cs="Times New Roman"/>
                <w:color w:val="000000"/>
                <w:sz w:val="22"/>
                <w:lang w:val="en-US"/>
              </w:rPr>
              <w:t>2,500</w:t>
            </w:r>
          </w:p>
        </w:tc>
        <w:tc>
          <w:tcPr>
            <w:tcW w:w="486" w:type="pct"/>
            <w:vAlign w:val="center"/>
          </w:tcPr>
          <w:p w14:paraId="32D986B7" w14:textId="77777777" w:rsidR="008A428B" w:rsidRPr="004E324C" w:rsidRDefault="008A428B" w:rsidP="008A428B">
            <w:pPr>
              <w:jc w:val="center"/>
              <w:rPr>
                <w:sz w:val="22"/>
              </w:rPr>
            </w:pPr>
            <w:r w:rsidRPr="004E324C">
              <w:rPr>
                <w:rFonts w:cs="Calibri"/>
                <w:color w:val="000000"/>
                <w:sz w:val="22"/>
              </w:rPr>
              <w:t>7,699</w:t>
            </w:r>
          </w:p>
        </w:tc>
        <w:tc>
          <w:tcPr>
            <w:tcW w:w="685" w:type="pct"/>
            <w:vAlign w:val="center"/>
          </w:tcPr>
          <w:p w14:paraId="5E11E389" w14:textId="0309CCDE" w:rsidR="008A428B" w:rsidRPr="004E324C" w:rsidRDefault="008A428B" w:rsidP="008A428B">
            <w:pPr>
              <w:jc w:val="center"/>
              <w:rPr>
                <w:rFonts w:cs="Calibri"/>
                <w:color w:val="000000"/>
                <w:sz w:val="22"/>
              </w:rPr>
            </w:pPr>
            <w:r w:rsidRPr="00B1021D">
              <w:rPr>
                <w:rFonts w:eastAsia="Times New Roman" w:cs="Times New Roman"/>
                <w:color w:val="000000"/>
                <w:sz w:val="22"/>
                <w:lang w:val="en-US"/>
              </w:rPr>
              <w:t>327,500</w:t>
            </w:r>
          </w:p>
        </w:tc>
        <w:tc>
          <w:tcPr>
            <w:tcW w:w="506" w:type="pct"/>
            <w:vAlign w:val="center"/>
          </w:tcPr>
          <w:p w14:paraId="6F52DC6D" w14:textId="1B02B6E4" w:rsidR="008A428B" w:rsidRPr="004E324C" w:rsidRDefault="008A428B" w:rsidP="008A428B">
            <w:pPr>
              <w:jc w:val="center"/>
              <w:rPr>
                <w:sz w:val="22"/>
              </w:rPr>
            </w:pPr>
            <w:r w:rsidRPr="00B1021D">
              <w:rPr>
                <w:rFonts w:eastAsia="Times New Roman" w:cs="Times New Roman"/>
                <w:color w:val="000000"/>
                <w:sz w:val="22"/>
                <w:lang w:val="en-US"/>
              </w:rPr>
              <w:t>99,2</w:t>
            </w:r>
          </w:p>
        </w:tc>
      </w:tr>
      <w:tr w:rsidR="008A428B" w:rsidRPr="004E324C" w14:paraId="7775B58D" w14:textId="77777777" w:rsidTr="008A428B">
        <w:tc>
          <w:tcPr>
            <w:tcW w:w="192" w:type="pct"/>
            <w:vAlign w:val="center"/>
          </w:tcPr>
          <w:p w14:paraId="0836E3DC" w14:textId="77777777" w:rsidR="008A428B" w:rsidRPr="004E324C" w:rsidRDefault="008A428B" w:rsidP="008A428B">
            <w:pPr>
              <w:spacing w:after="200"/>
              <w:jc w:val="center"/>
              <w:rPr>
                <w:sz w:val="22"/>
              </w:rPr>
            </w:pPr>
            <w:r w:rsidRPr="004E324C">
              <w:rPr>
                <w:sz w:val="22"/>
              </w:rPr>
              <w:t>3</w:t>
            </w:r>
          </w:p>
        </w:tc>
        <w:tc>
          <w:tcPr>
            <w:tcW w:w="1022" w:type="pct"/>
            <w:vAlign w:val="center"/>
          </w:tcPr>
          <w:p w14:paraId="3CD030DC" w14:textId="77777777" w:rsidR="008A428B" w:rsidRPr="004E324C" w:rsidRDefault="008A428B" w:rsidP="008A428B">
            <w:pPr>
              <w:spacing w:after="200"/>
              <w:jc w:val="left"/>
              <w:rPr>
                <w:sz w:val="22"/>
              </w:rPr>
            </w:pPr>
            <w:r w:rsidRPr="004E324C">
              <w:rPr>
                <w:sz w:val="22"/>
              </w:rPr>
              <w:t>Accès universel et continu aux services d’assainissement en milieu rural</w:t>
            </w:r>
          </w:p>
        </w:tc>
        <w:tc>
          <w:tcPr>
            <w:tcW w:w="487" w:type="pct"/>
            <w:vAlign w:val="center"/>
          </w:tcPr>
          <w:p w14:paraId="19EF3BC5" w14:textId="77777777" w:rsidR="008A428B" w:rsidRPr="004E324C" w:rsidRDefault="008A428B" w:rsidP="008A428B">
            <w:pPr>
              <w:jc w:val="center"/>
              <w:rPr>
                <w:sz w:val="22"/>
              </w:rPr>
            </w:pPr>
            <w:r w:rsidRPr="004E324C">
              <w:rPr>
                <w:rFonts w:cs="Calibri"/>
                <w:color w:val="000000"/>
                <w:sz w:val="22"/>
              </w:rPr>
              <w:t>2 732,686</w:t>
            </w:r>
          </w:p>
        </w:tc>
        <w:tc>
          <w:tcPr>
            <w:tcW w:w="536" w:type="pct"/>
            <w:vAlign w:val="center"/>
          </w:tcPr>
          <w:p w14:paraId="09D4B1DD" w14:textId="78D2549A" w:rsidR="008A428B" w:rsidRPr="004E324C" w:rsidRDefault="008A428B" w:rsidP="008A428B">
            <w:pPr>
              <w:jc w:val="center"/>
              <w:rPr>
                <w:rFonts w:cs="Calibri"/>
                <w:color w:val="000000"/>
                <w:sz w:val="22"/>
              </w:rPr>
            </w:pPr>
            <w:r w:rsidRPr="00B1021D">
              <w:rPr>
                <w:rFonts w:eastAsia="Times New Roman" w:cs="Times New Roman"/>
                <w:color w:val="000000"/>
                <w:sz w:val="22"/>
                <w:lang w:val="en-US"/>
              </w:rPr>
              <w:t>1 817,030</w:t>
            </w:r>
          </w:p>
        </w:tc>
        <w:tc>
          <w:tcPr>
            <w:tcW w:w="494" w:type="pct"/>
            <w:vAlign w:val="center"/>
          </w:tcPr>
          <w:p w14:paraId="3FB80EBA" w14:textId="77777777" w:rsidR="008A428B" w:rsidRPr="004E324C" w:rsidRDefault="008A428B" w:rsidP="008A428B">
            <w:pPr>
              <w:jc w:val="center"/>
              <w:rPr>
                <w:sz w:val="22"/>
              </w:rPr>
            </w:pPr>
            <w:r w:rsidRPr="004E324C">
              <w:rPr>
                <w:rFonts w:cs="Calibri"/>
                <w:color w:val="000000"/>
                <w:sz w:val="22"/>
              </w:rPr>
              <w:t>4 479,261</w:t>
            </w:r>
          </w:p>
        </w:tc>
        <w:tc>
          <w:tcPr>
            <w:tcW w:w="592" w:type="pct"/>
            <w:vAlign w:val="center"/>
          </w:tcPr>
          <w:p w14:paraId="70B27CC8" w14:textId="6EBAA6EA" w:rsidR="008A428B" w:rsidRPr="004E324C" w:rsidRDefault="008A428B" w:rsidP="008A428B">
            <w:pPr>
              <w:jc w:val="center"/>
              <w:rPr>
                <w:rFonts w:cs="Calibri"/>
                <w:color w:val="000000"/>
                <w:sz w:val="22"/>
              </w:rPr>
            </w:pPr>
            <w:r w:rsidRPr="00B1021D">
              <w:rPr>
                <w:rFonts w:eastAsia="Times New Roman" w:cs="Times New Roman"/>
                <w:color w:val="000000"/>
                <w:sz w:val="22"/>
                <w:lang w:val="en-US"/>
              </w:rPr>
              <w:t>6 031,108</w:t>
            </w:r>
          </w:p>
        </w:tc>
        <w:tc>
          <w:tcPr>
            <w:tcW w:w="486" w:type="pct"/>
            <w:vAlign w:val="center"/>
          </w:tcPr>
          <w:p w14:paraId="5FBB2660" w14:textId="77777777" w:rsidR="008A428B" w:rsidRPr="004E324C" w:rsidRDefault="008A428B" w:rsidP="008A428B">
            <w:pPr>
              <w:jc w:val="center"/>
              <w:rPr>
                <w:sz w:val="22"/>
              </w:rPr>
            </w:pPr>
            <w:r w:rsidRPr="004E324C">
              <w:rPr>
                <w:rFonts w:cs="Calibri"/>
                <w:color w:val="000000"/>
                <w:sz w:val="22"/>
              </w:rPr>
              <w:t>7 211,947</w:t>
            </w:r>
          </w:p>
        </w:tc>
        <w:tc>
          <w:tcPr>
            <w:tcW w:w="685" w:type="pct"/>
            <w:vAlign w:val="center"/>
          </w:tcPr>
          <w:p w14:paraId="29BC2205" w14:textId="226E63F2" w:rsidR="008A428B" w:rsidRPr="004E324C" w:rsidRDefault="008A428B" w:rsidP="008A428B">
            <w:pPr>
              <w:jc w:val="center"/>
              <w:rPr>
                <w:rFonts w:cs="Calibri"/>
                <w:color w:val="000000"/>
                <w:sz w:val="22"/>
              </w:rPr>
            </w:pPr>
            <w:r w:rsidRPr="00B1021D">
              <w:rPr>
                <w:rFonts w:eastAsia="Times New Roman" w:cs="Times New Roman"/>
                <w:color w:val="000000"/>
                <w:sz w:val="22"/>
                <w:lang w:val="en-US"/>
              </w:rPr>
              <w:t>7 848,138</w:t>
            </w:r>
          </w:p>
        </w:tc>
        <w:tc>
          <w:tcPr>
            <w:tcW w:w="506" w:type="pct"/>
            <w:vAlign w:val="center"/>
          </w:tcPr>
          <w:p w14:paraId="3171D7EF" w14:textId="71863781" w:rsidR="008A428B" w:rsidRPr="004E324C" w:rsidRDefault="008A428B" w:rsidP="008A428B">
            <w:pPr>
              <w:jc w:val="center"/>
              <w:rPr>
                <w:sz w:val="22"/>
              </w:rPr>
            </w:pPr>
            <w:r w:rsidRPr="00B1021D">
              <w:rPr>
                <w:rFonts w:eastAsia="Times New Roman" w:cs="Times New Roman"/>
                <w:color w:val="000000"/>
                <w:sz w:val="22"/>
                <w:lang w:val="en-US"/>
              </w:rPr>
              <w:t>23,2</w:t>
            </w:r>
          </w:p>
        </w:tc>
      </w:tr>
      <w:tr w:rsidR="008A428B" w:rsidRPr="004E324C" w14:paraId="00CE8DF8" w14:textId="77777777" w:rsidTr="008A428B">
        <w:tc>
          <w:tcPr>
            <w:tcW w:w="192" w:type="pct"/>
            <w:vAlign w:val="center"/>
          </w:tcPr>
          <w:p w14:paraId="79C2D83B" w14:textId="77777777" w:rsidR="008A428B" w:rsidRPr="004E324C" w:rsidRDefault="008A428B" w:rsidP="008A428B">
            <w:pPr>
              <w:spacing w:after="200"/>
              <w:jc w:val="center"/>
              <w:rPr>
                <w:sz w:val="22"/>
              </w:rPr>
            </w:pPr>
            <w:r w:rsidRPr="004E324C">
              <w:rPr>
                <w:sz w:val="22"/>
              </w:rPr>
              <w:t>4</w:t>
            </w:r>
          </w:p>
        </w:tc>
        <w:tc>
          <w:tcPr>
            <w:tcW w:w="1022" w:type="pct"/>
            <w:vAlign w:val="center"/>
          </w:tcPr>
          <w:p w14:paraId="42EE52EF" w14:textId="77777777" w:rsidR="008A428B" w:rsidRPr="004E324C" w:rsidRDefault="008A428B" w:rsidP="008A428B">
            <w:pPr>
              <w:spacing w:after="200"/>
              <w:jc w:val="left"/>
              <w:rPr>
                <w:sz w:val="22"/>
              </w:rPr>
            </w:pPr>
            <w:r w:rsidRPr="004E324C">
              <w:rPr>
                <w:sz w:val="22"/>
              </w:rPr>
              <w:t>Accès universel et continu aux services d’assainissement en milieu urbain</w:t>
            </w:r>
          </w:p>
        </w:tc>
        <w:tc>
          <w:tcPr>
            <w:tcW w:w="487" w:type="pct"/>
            <w:vAlign w:val="center"/>
          </w:tcPr>
          <w:p w14:paraId="4BF06C45" w14:textId="77777777" w:rsidR="008A428B" w:rsidRPr="004E324C" w:rsidRDefault="008A428B" w:rsidP="008A428B">
            <w:pPr>
              <w:jc w:val="center"/>
              <w:rPr>
                <w:sz w:val="22"/>
              </w:rPr>
            </w:pPr>
            <w:r w:rsidRPr="004E324C">
              <w:rPr>
                <w:rFonts w:cs="Calibri"/>
                <w:color w:val="000000"/>
                <w:sz w:val="22"/>
              </w:rPr>
              <w:t>0,000</w:t>
            </w:r>
          </w:p>
        </w:tc>
        <w:tc>
          <w:tcPr>
            <w:tcW w:w="536" w:type="pct"/>
            <w:vAlign w:val="center"/>
          </w:tcPr>
          <w:p w14:paraId="61767DEA" w14:textId="22FA5F61" w:rsidR="008A428B" w:rsidRPr="004E324C" w:rsidRDefault="008A428B" w:rsidP="008A428B">
            <w:pPr>
              <w:jc w:val="center"/>
              <w:rPr>
                <w:rFonts w:cs="Calibri"/>
                <w:color w:val="000000"/>
                <w:sz w:val="22"/>
              </w:rPr>
            </w:pPr>
            <w:r w:rsidRPr="00B1021D">
              <w:rPr>
                <w:rFonts w:eastAsia="Times New Roman" w:cs="Times New Roman"/>
                <w:color w:val="000000"/>
                <w:sz w:val="22"/>
                <w:lang w:val="en-US"/>
              </w:rPr>
              <w:t>4 551,300</w:t>
            </w:r>
          </w:p>
        </w:tc>
        <w:tc>
          <w:tcPr>
            <w:tcW w:w="494" w:type="pct"/>
            <w:vAlign w:val="center"/>
          </w:tcPr>
          <w:p w14:paraId="19C95499" w14:textId="77777777" w:rsidR="008A428B" w:rsidRPr="004E324C" w:rsidRDefault="008A428B" w:rsidP="008A428B">
            <w:pPr>
              <w:jc w:val="center"/>
              <w:rPr>
                <w:sz w:val="22"/>
              </w:rPr>
            </w:pPr>
            <w:r w:rsidRPr="004E324C">
              <w:rPr>
                <w:rFonts w:cs="Calibri"/>
                <w:color w:val="000000"/>
                <w:sz w:val="22"/>
              </w:rPr>
              <w:t>219,018</w:t>
            </w:r>
          </w:p>
        </w:tc>
        <w:tc>
          <w:tcPr>
            <w:tcW w:w="592" w:type="pct"/>
            <w:vAlign w:val="center"/>
          </w:tcPr>
          <w:p w14:paraId="5BBF3C36" w14:textId="34AFD1DA" w:rsidR="008A428B" w:rsidRPr="004E324C" w:rsidRDefault="008A428B" w:rsidP="008A428B">
            <w:pPr>
              <w:jc w:val="center"/>
              <w:rPr>
                <w:rFonts w:cs="Calibri"/>
                <w:color w:val="000000"/>
                <w:sz w:val="22"/>
              </w:rPr>
            </w:pPr>
            <w:r w:rsidRPr="00B1021D">
              <w:rPr>
                <w:rFonts w:eastAsia="Times New Roman" w:cs="Times New Roman"/>
                <w:color w:val="000000"/>
                <w:sz w:val="22"/>
                <w:lang w:val="en-US"/>
              </w:rPr>
              <w:t>0,000</w:t>
            </w:r>
          </w:p>
        </w:tc>
        <w:tc>
          <w:tcPr>
            <w:tcW w:w="486" w:type="pct"/>
            <w:vAlign w:val="center"/>
          </w:tcPr>
          <w:p w14:paraId="5275BA29" w14:textId="77777777" w:rsidR="008A428B" w:rsidRPr="004E324C" w:rsidRDefault="008A428B" w:rsidP="008A428B">
            <w:pPr>
              <w:jc w:val="center"/>
              <w:rPr>
                <w:sz w:val="22"/>
              </w:rPr>
            </w:pPr>
            <w:r w:rsidRPr="004E324C">
              <w:rPr>
                <w:rFonts w:cs="Calibri"/>
                <w:color w:val="000000"/>
                <w:sz w:val="22"/>
              </w:rPr>
              <w:t>219,018</w:t>
            </w:r>
          </w:p>
        </w:tc>
        <w:tc>
          <w:tcPr>
            <w:tcW w:w="685" w:type="pct"/>
            <w:vAlign w:val="center"/>
          </w:tcPr>
          <w:p w14:paraId="097388DF" w14:textId="267D368D" w:rsidR="008A428B" w:rsidRPr="004E324C" w:rsidRDefault="008A428B" w:rsidP="008A428B">
            <w:pPr>
              <w:jc w:val="center"/>
              <w:rPr>
                <w:rFonts w:cs="Calibri"/>
                <w:color w:val="000000"/>
                <w:sz w:val="22"/>
              </w:rPr>
            </w:pPr>
            <w:r w:rsidRPr="00B1021D">
              <w:rPr>
                <w:rFonts w:eastAsia="Times New Roman" w:cs="Times New Roman"/>
                <w:color w:val="000000"/>
                <w:sz w:val="22"/>
                <w:lang w:val="en-US"/>
              </w:rPr>
              <w:t>4 551,300</w:t>
            </w:r>
          </w:p>
        </w:tc>
        <w:tc>
          <w:tcPr>
            <w:tcW w:w="506" w:type="pct"/>
            <w:vAlign w:val="center"/>
          </w:tcPr>
          <w:p w14:paraId="30567B8D" w14:textId="005D9C7C" w:rsidR="008A428B" w:rsidRPr="004E324C" w:rsidRDefault="008A428B" w:rsidP="008A428B">
            <w:pPr>
              <w:jc w:val="center"/>
              <w:rPr>
                <w:sz w:val="22"/>
              </w:rPr>
            </w:pPr>
            <w:r w:rsidRPr="00B1021D">
              <w:rPr>
                <w:rFonts w:eastAsia="Times New Roman" w:cs="Times New Roman"/>
                <w:color w:val="000000"/>
                <w:sz w:val="22"/>
                <w:lang w:val="en-US"/>
              </w:rPr>
              <w:t>100,0</w:t>
            </w:r>
          </w:p>
        </w:tc>
      </w:tr>
      <w:tr w:rsidR="008A428B" w:rsidRPr="004E324C" w14:paraId="77CFE856" w14:textId="77777777" w:rsidTr="008A428B">
        <w:tc>
          <w:tcPr>
            <w:tcW w:w="192" w:type="pct"/>
            <w:vAlign w:val="center"/>
          </w:tcPr>
          <w:p w14:paraId="0F2909FC" w14:textId="77777777" w:rsidR="008A428B" w:rsidRPr="004E324C" w:rsidRDefault="008A428B" w:rsidP="008A428B">
            <w:pPr>
              <w:spacing w:after="200"/>
              <w:jc w:val="center"/>
              <w:rPr>
                <w:sz w:val="22"/>
              </w:rPr>
            </w:pPr>
            <w:r w:rsidRPr="004E324C">
              <w:rPr>
                <w:sz w:val="22"/>
              </w:rPr>
              <w:t>5</w:t>
            </w:r>
          </w:p>
        </w:tc>
        <w:tc>
          <w:tcPr>
            <w:tcW w:w="1022" w:type="pct"/>
            <w:vAlign w:val="center"/>
          </w:tcPr>
          <w:p w14:paraId="3470C671" w14:textId="77777777" w:rsidR="008A428B" w:rsidRPr="004E324C" w:rsidRDefault="008A428B" w:rsidP="008A428B">
            <w:pPr>
              <w:spacing w:after="200"/>
              <w:jc w:val="left"/>
              <w:rPr>
                <w:sz w:val="22"/>
              </w:rPr>
            </w:pPr>
            <w:r w:rsidRPr="004E324C">
              <w:rPr>
                <w:sz w:val="22"/>
              </w:rPr>
              <w:t>Valorisation des eaux usées et boues de vidange dans une perspective de protection environnementale et sociale</w:t>
            </w:r>
          </w:p>
        </w:tc>
        <w:tc>
          <w:tcPr>
            <w:tcW w:w="487" w:type="pct"/>
            <w:vAlign w:val="center"/>
          </w:tcPr>
          <w:p w14:paraId="65799D60" w14:textId="77777777" w:rsidR="008A428B" w:rsidRPr="004E324C" w:rsidRDefault="008A428B" w:rsidP="008A428B">
            <w:pPr>
              <w:jc w:val="center"/>
              <w:rPr>
                <w:sz w:val="22"/>
              </w:rPr>
            </w:pPr>
            <w:r w:rsidRPr="004E324C">
              <w:rPr>
                <w:rFonts w:cs="Calibri"/>
                <w:color w:val="000000"/>
                <w:sz w:val="22"/>
              </w:rPr>
              <w:t>5,000</w:t>
            </w:r>
          </w:p>
        </w:tc>
        <w:tc>
          <w:tcPr>
            <w:tcW w:w="536" w:type="pct"/>
            <w:vAlign w:val="center"/>
          </w:tcPr>
          <w:p w14:paraId="0597568A" w14:textId="315BA23F" w:rsidR="008A428B" w:rsidRPr="004E324C" w:rsidRDefault="008A428B" w:rsidP="008A428B">
            <w:pPr>
              <w:jc w:val="center"/>
              <w:rPr>
                <w:rFonts w:cs="Calibri"/>
                <w:color w:val="000000"/>
                <w:sz w:val="22"/>
              </w:rPr>
            </w:pPr>
            <w:r w:rsidRPr="00B1021D">
              <w:rPr>
                <w:rFonts w:eastAsia="Times New Roman" w:cs="Times New Roman"/>
                <w:color w:val="000000"/>
                <w:sz w:val="22"/>
                <w:lang w:val="en-US"/>
              </w:rPr>
              <w:t>3,500</w:t>
            </w:r>
          </w:p>
        </w:tc>
        <w:tc>
          <w:tcPr>
            <w:tcW w:w="494" w:type="pct"/>
            <w:vAlign w:val="center"/>
          </w:tcPr>
          <w:p w14:paraId="19DFA215" w14:textId="77777777" w:rsidR="008A428B" w:rsidRPr="004E324C" w:rsidRDefault="008A428B" w:rsidP="008A428B">
            <w:pPr>
              <w:jc w:val="center"/>
              <w:rPr>
                <w:sz w:val="22"/>
              </w:rPr>
            </w:pPr>
            <w:r w:rsidRPr="004E324C">
              <w:rPr>
                <w:rFonts w:cs="Calibri"/>
                <w:color w:val="000000"/>
                <w:sz w:val="22"/>
              </w:rPr>
              <w:t>0,000</w:t>
            </w:r>
          </w:p>
        </w:tc>
        <w:tc>
          <w:tcPr>
            <w:tcW w:w="592" w:type="pct"/>
            <w:vAlign w:val="center"/>
          </w:tcPr>
          <w:p w14:paraId="3359D114" w14:textId="546BCEEF" w:rsidR="008A428B" w:rsidRPr="004E324C" w:rsidRDefault="008A428B" w:rsidP="008A428B">
            <w:pPr>
              <w:jc w:val="center"/>
              <w:rPr>
                <w:rFonts w:cs="Calibri"/>
                <w:color w:val="000000"/>
                <w:sz w:val="22"/>
              </w:rPr>
            </w:pPr>
            <w:r w:rsidRPr="00B1021D">
              <w:rPr>
                <w:rFonts w:eastAsia="Times New Roman" w:cs="Times New Roman"/>
                <w:color w:val="000000"/>
                <w:sz w:val="22"/>
                <w:lang w:val="en-US"/>
              </w:rPr>
              <w:t>1,000</w:t>
            </w:r>
          </w:p>
        </w:tc>
        <w:tc>
          <w:tcPr>
            <w:tcW w:w="486" w:type="pct"/>
            <w:vAlign w:val="center"/>
          </w:tcPr>
          <w:p w14:paraId="17B6B0C1" w14:textId="77777777" w:rsidR="008A428B" w:rsidRPr="004E324C" w:rsidRDefault="008A428B" w:rsidP="008A428B">
            <w:pPr>
              <w:jc w:val="center"/>
              <w:rPr>
                <w:sz w:val="22"/>
              </w:rPr>
            </w:pPr>
            <w:r w:rsidRPr="004E324C">
              <w:rPr>
                <w:rFonts w:cs="Calibri"/>
                <w:color w:val="000000"/>
                <w:sz w:val="22"/>
              </w:rPr>
              <w:t>5,000</w:t>
            </w:r>
          </w:p>
        </w:tc>
        <w:tc>
          <w:tcPr>
            <w:tcW w:w="685" w:type="pct"/>
            <w:vAlign w:val="center"/>
          </w:tcPr>
          <w:p w14:paraId="56A79056" w14:textId="73CE5861" w:rsidR="008A428B" w:rsidRPr="004E324C" w:rsidRDefault="008A428B" w:rsidP="008A428B">
            <w:pPr>
              <w:jc w:val="center"/>
              <w:rPr>
                <w:rFonts w:cs="Calibri"/>
                <w:color w:val="000000"/>
                <w:sz w:val="22"/>
              </w:rPr>
            </w:pPr>
            <w:r w:rsidRPr="00B1021D">
              <w:rPr>
                <w:rFonts w:eastAsia="Times New Roman" w:cs="Times New Roman"/>
                <w:color w:val="000000"/>
                <w:sz w:val="22"/>
                <w:lang w:val="en-US"/>
              </w:rPr>
              <w:t>4,500</w:t>
            </w:r>
          </w:p>
        </w:tc>
        <w:tc>
          <w:tcPr>
            <w:tcW w:w="506" w:type="pct"/>
            <w:vAlign w:val="center"/>
          </w:tcPr>
          <w:p w14:paraId="7559243B" w14:textId="62F0B4D4" w:rsidR="008A428B" w:rsidRPr="004E324C" w:rsidRDefault="008A428B" w:rsidP="008A428B">
            <w:pPr>
              <w:jc w:val="center"/>
              <w:rPr>
                <w:sz w:val="22"/>
              </w:rPr>
            </w:pPr>
            <w:r w:rsidRPr="00B1021D">
              <w:rPr>
                <w:rFonts w:eastAsia="Times New Roman" w:cs="Times New Roman"/>
                <w:color w:val="000000"/>
                <w:sz w:val="22"/>
                <w:lang w:val="en-US"/>
              </w:rPr>
              <w:t>77,8</w:t>
            </w:r>
          </w:p>
        </w:tc>
      </w:tr>
      <w:tr w:rsidR="008A428B" w:rsidRPr="004E324C" w14:paraId="1E2A2B83" w14:textId="77777777" w:rsidTr="008A428B">
        <w:tc>
          <w:tcPr>
            <w:tcW w:w="192" w:type="pct"/>
            <w:vAlign w:val="center"/>
          </w:tcPr>
          <w:p w14:paraId="7E1123A6" w14:textId="77777777" w:rsidR="008A428B" w:rsidRPr="004E324C" w:rsidRDefault="008A428B" w:rsidP="008A428B">
            <w:pPr>
              <w:spacing w:after="200"/>
              <w:jc w:val="center"/>
              <w:rPr>
                <w:sz w:val="22"/>
              </w:rPr>
            </w:pPr>
            <w:r w:rsidRPr="004E324C">
              <w:rPr>
                <w:sz w:val="22"/>
              </w:rPr>
              <w:t>6</w:t>
            </w:r>
          </w:p>
        </w:tc>
        <w:tc>
          <w:tcPr>
            <w:tcW w:w="1022" w:type="pct"/>
            <w:vAlign w:val="center"/>
          </w:tcPr>
          <w:p w14:paraId="7291939C" w14:textId="77777777" w:rsidR="008A428B" w:rsidRPr="004E324C" w:rsidRDefault="008A428B" w:rsidP="008A428B">
            <w:pPr>
              <w:spacing w:after="200"/>
              <w:jc w:val="left"/>
              <w:rPr>
                <w:sz w:val="22"/>
              </w:rPr>
            </w:pPr>
            <w:r w:rsidRPr="004E324C">
              <w:rPr>
                <w:sz w:val="22"/>
              </w:rPr>
              <w:t>Développement de la recherche dans le domaine de l’assainissement des eaux usées et excrétas</w:t>
            </w:r>
          </w:p>
        </w:tc>
        <w:tc>
          <w:tcPr>
            <w:tcW w:w="487" w:type="pct"/>
            <w:vAlign w:val="center"/>
          </w:tcPr>
          <w:p w14:paraId="55D8AEB3" w14:textId="77777777" w:rsidR="008A428B" w:rsidRPr="004E324C" w:rsidRDefault="008A428B" w:rsidP="008A428B">
            <w:pPr>
              <w:jc w:val="center"/>
              <w:rPr>
                <w:sz w:val="22"/>
              </w:rPr>
            </w:pPr>
            <w:r w:rsidRPr="004E324C">
              <w:rPr>
                <w:rFonts w:cs="Calibri"/>
                <w:color w:val="000000"/>
                <w:sz w:val="22"/>
              </w:rPr>
              <w:t>46,500</w:t>
            </w:r>
          </w:p>
        </w:tc>
        <w:tc>
          <w:tcPr>
            <w:tcW w:w="536" w:type="pct"/>
            <w:vAlign w:val="center"/>
          </w:tcPr>
          <w:p w14:paraId="74B2D993" w14:textId="02DBB283" w:rsidR="008A428B" w:rsidRPr="004E324C" w:rsidRDefault="008A428B" w:rsidP="008A428B">
            <w:pPr>
              <w:jc w:val="center"/>
              <w:rPr>
                <w:rFonts w:cs="Calibri"/>
                <w:color w:val="000000"/>
                <w:sz w:val="22"/>
              </w:rPr>
            </w:pPr>
            <w:r w:rsidRPr="00B1021D">
              <w:rPr>
                <w:rFonts w:eastAsia="Times New Roman" w:cs="Times New Roman"/>
                <w:color w:val="000000"/>
                <w:sz w:val="22"/>
                <w:lang w:val="en-US"/>
              </w:rPr>
              <w:t>3,500</w:t>
            </w:r>
          </w:p>
        </w:tc>
        <w:tc>
          <w:tcPr>
            <w:tcW w:w="494" w:type="pct"/>
            <w:vAlign w:val="center"/>
          </w:tcPr>
          <w:p w14:paraId="0C51C05C" w14:textId="77777777" w:rsidR="008A428B" w:rsidRPr="004E324C" w:rsidRDefault="008A428B" w:rsidP="008A428B">
            <w:pPr>
              <w:jc w:val="center"/>
              <w:rPr>
                <w:sz w:val="22"/>
              </w:rPr>
            </w:pPr>
            <w:r w:rsidRPr="004E324C">
              <w:rPr>
                <w:rFonts w:cs="Calibri"/>
                <w:color w:val="000000"/>
                <w:sz w:val="22"/>
              </w:rPr>
              <w:t>0,000</w:t>
            </w:r>
          </w:p>
        </w:tc>
        <w:tc>
          <w:tcPr>
            <w:tcW w:w="592" w:type="pct"/>
            <w:vAlign w:val="center"/>
          </w:tcPr>
          <w:p w14:paraId="374D48E3" w14:textId="4A208505" w:rsidR="008A428B" w:rsidRPr="004E324C" w:rsidRDefault="008A428B" w:rsidP="008A428B">
            <w:pPr>
              <w:jc w:val="center"/>
              <w:rPr>
                <w:rFonts w:cs="Calibri"/>
                <w:color w:val="000000"/>
                <w:sz w:val="22"/>
              </w:rPr>
            </w:pPr>
            <w:r w:rsidRPr="00B1021D">
              <w:rPr>
                <w:rFonts w:eastAsia="Times New Roman" w:cs="Times New Roman"/>
                <w:color w:val="000000"/>
                <w:sz w:val="22"/>
                <w:lang w:val="en-US"/>
              </w:rPr>
              <w:t>9,000</w:t>
            </w:r>
          </w:p>
        </w:tc>
        <w:tc>
          <w:tcPr>
            <w:tcW w:w="486" w:type="pct"/>
            <w:vAlign w:val="center"/>
          </w:tcPr>
          <w:p w14:paraId="2AF20089" w14:textId="77777777" w:rsidR="008A428B" w:rsidRPr="004E324C" w:rsidRDefault="008A428B" w:rsidP="008A428B">
            <w:pPr>
              <w:jc w:val="center"/>
              <w:rPr>
                <w:sz w:val="22"/>
              </w:rPr>
            </w:pPr>
            <w:r w:rsidRPr="004E324C">
              <w:rPr>
                <w:rFonts w:cs="Calibri"/>
                <w:color w:val="000000"/>
                <w:sz w:val="22"/>
              </w:rPr>
              <w:t>46,500</w:t>
            </w:r>
          </w:p>
        </w:tc>
        <w:tc>
          <w:tcPr>
            <w:tcW w:w="685" w:type="pct"/>
            <w:vAlign w:val="center"/>
          </w:tcPr>
          <w:p w14:paraId="210B59F8" w14:textId="75B1E655" w:rsidR="008A428B" w:rsidRPr="004E324C" w:rsidRDefault="008A428B" w:rsidP="008A428B">
            <w:pPr>
              <w:jc w:val="center"/>
              <w:rPr>
                <w:rFonts w:cs="Calibri"/>
                <w:color w:val="000000"/>
                <w:sz w:val="22"/>
              </w:rPr>
            </w:pPr>
            <w:r w:rsidRPr="00B1021D">
              <w:rPr>
                <w:rFonts w:eastAsia="Times New Roman" w:cs="Times New Roman"/>
                <w:color w:val="000000"/>
                <w:sz w:val="22"/>
                <w:lang w:val="en-US"/>
              </w:rPr>
              <w:t>12,500</w:t>
            </w:r>
          </w:p>
        </w:tc>
        <w:tc>
          <w:tcPr>
            <w:tcW w:w="506" w:type="pct"/>
            <w:vAlign w:val="center"/>
          </w:tcPr>
          <w:p w14:paraId="4B873C89" w14:textId="4A1738F6" w:rsidR="008A428B" w:rsidRPr="004E324C" w:rsidRDefault="008A428B" w:rsidP="008A428B">
            <w:pPr>
              <w:jc w:val="center"/>
              <w:rPr>
                <w:sz w:val="22"/>
              </w:rPr>
            </w:pPr>
            <w:r w:rsidRPr="00B1021D">
              <w:rPr>
                <w:rFonts w:eastAsia="Times New Roman" w:cs="Times New Roman"/>
                <w:color w:val="000000"/>
                <w:sz w:val="22"/>
                <w:lang w:val="en-US"/>
              </w:rPr>
              <w:t>28,0</w:t>
            </w:r>
          </w:p>
        </w:tc>
      </w:tr>
      <w:tr w:rsidR="008A428B" w:rsidRPr="004E324C" w14:paraId="5182A4DA" w14:textId="77777777" w:rsidTr="008A428B">
        <w:tc>
          <w:tcPr>
            <w:tcW w:w="192" w:type="pct"/>
            <w:vAlign w:val="center"/>
          </w:tcPr>
          <w:p w14:paraId="52D40EF7" w14:textId="77777777" w:rsidR="008A428B" w:rsidRPr="004E324C" w:rsidRDefault="008A428B" w:rsidP="008A428B">
            <w:pPr>
              <w:spacing w:after="200"/>
              <w:jc w:val="center"/>
              <w:rPr>
                <w:sz w:val="22"/>
              </w:rPr>
            </w:pPr>
            <w:r w:rsidRPr="004E324C">
              <w:rPr>
                <w:sz w:val="22"/>
              </w:rPr>
              <w:t>7</w:t>
            </w:r>
          </w:p>
        </w:tc>
        <w:tc>
          <w:tcPr>
            <w:tcW w:w="1022" w:type="pct"/>
            <w:vAlign w:val="center"/>
          </w:tcPr>
          <w:p w14:paraId="2C4EF36C" w14:textId="77777777" w:rsidR="008A428B" w:rsidRPr="004E324C" w:rsidRDefault="008A428B" w:rsidP="008A428B">
            <w:pPr>
              <w:spacing w:after="200"/>
              <w:jc w:val="left"/>
              <w:rPr>
                <w:sz w:val="22"/>
              </w:rPr>
            </w:pPr>
            <w:r w:rsidRPr="004E324C">
              <w:rPr>
                <w:sz w:val="22"/>
              </w:rPr>
              <w:t>Renforcement des capacités de financement, de gestion et de pilotage du sous-secteur</w:t>
            </w:r>
          </w:p>
        </w:tc>
        <w:tc>
          <w:tcPr>
            <w:tcW w:w="487" w:type="pct"/>
            <w:vAlign w:val="center"/>
          </w:tcPr>
          <w:p w14:paraId="6BDD39F8" w14:textId="77777777" w:rsidR="008A428B" w:rsidRPr="004E324C" w:rsidRDefault="008A428B" w:rsidP="008A428B">
            <w:pPr>
              <w:jc w:val="center"/>
              <w:rPr>
                <w:sz w:val="22"/>
              </w:rPr>
            </w:pPr>
            <w:r w:rsidRPr="004E324C">
              <w:rPr>
                <w:rFonts w:cs="Calibri"/>
                <w:color w:val="000000"/>
                <w:sz w:val="22"/>
              </w:rPr>
              <w:t>146,717</w:t>
            </w:r>
          </w:p>
        </w:tc>
        <w:tc>
          <w:tcPr>
            <w:tcW w:w="536" w:type="pct"/>
            <w:vAlign w:val="center"/>
          </w:tcPr>
          <w:p w14:paraId="2105C0BA" w14:textId="7EF39C43" w:rsidR="008A428B" w:rsidRPr="004E324C" w:rsidRDefault="008A428B" w:rsidP="008A428B">
            <w:pPr>
              <w:jc w:val="center"/>
              <w:rPr>
                <w:rFonts w:cs="Calibri"/>
                <w:color w:val="000000"/>
                <w:sz w:val="22"/>
              </w:rPr>
            </w:pPr>
            <w:r w:rsidRPr="00B1021D">
              <w:rPr>
                <w:rFonts w:eastAsia="Times New Roman" w:cs="Times New Roman"/>
                <w:color w:val="000000"/>
                <w:sz w:val="22"/>
                <w:lang w:val="en-US"/>
              </w:rPr>
              <w:t>122,247</w:t>
            </w:r>
          </w:p>
        </w:tc>
        <w:tc>
          <w:tcPr>
            <w:tcW w:w="494" w:type="pct"/>
            <w:vAlign w:val="center"/>
          </w:tcPr>
          <w:p w14:paraId="74BF6D1E" w14:textId="77777777" w:rsidR="008A428B" w:rsidRPr="004E324C" w:rsidRDefault="008A428B" w:rsidP="008A428B">
            <w:pPr>
              <w:jc w:val="center"/>
              <w:rPr>
                <w:sz w:val="22"/>
              </w:rPr>
            </w:pPr>
            <w:r w:rsidRPr="004E324C">
              <w:rPr>
                <w:rFonts w:cs="Calibri"/>
                <w:color w:val="000000"/>
                <w:sz w:val="22"/>
              </w:rPr>
              <w:t>417,185</w:t>
            </w:r>
          </w:p>
        </w:tc>
        <w:tc>
          <w:tcPr>
            <w:tcW w:w="592" w:type="pct"/>
            <w:vAlign w:val="center"/>
          </w:tcPr>
          <w:p w14:paraId="6ECA1806" w14:textId="65019B24" w:rsidR="008A428B" w:rsidRPr="004E324C" w:rsidRDefault="008A428B" w:rsidP="008A428B">
            <w:pPr>
              <w:jc w:val="center"/>
              <w:rPr>
                <w:rFonts w:cs="Calibri"/>
                <w:color w:val="000000"/>
                <w:sz w:val="22"/>
              </w:rPr>
            </w:pPr>
            <w:r w:rsidRPr="00B1021D">
              <w:rPr>
                <w:rFonts w:eastAsia="Times New Roman" w:cs="Times New Roman"/>
                <w:color w:val="000000"/>
                <w:sz w:val="22"/>
                <w:lang w:val="en-US"/>
              </w:rPr>
              <w:t>149,055</w:t>
            </w:r>
          </w:p>
        </w:tc>
        <w:tc>
          <w:tcPr>
            <w:tcW w:w="486" w:type="pct"/>
            <w:vAlign w:val="center"/>
          </w:tcPr>
          <w:p w14:paraId="5A088F65" w14:textId="77777777" w:rsidR="008A428B" w:rsidRPr="004E324C" w:rsidRDefault="008A428B" w:rsidP="008A428B">
            <w:pPr>
              <w:jc w:val="center"/>
              <w:rPr>
                <w:sz w:val="22"/>
              </w:rPr>
            </w:pPr>
            <w:r w:rsidRPr="004E324C">
              <w:rPr>
                <w:rFonts w:cs="Calibri"/>
                <w:color w:val="000000"/>
                <w:sz w:val="22"/>
              </w:rPr>
              <w:t>563,902</w:t>
            </w:r>
          </w:p>
        </w:tc>
        <w:tc>
          <w:tcPr>
            <w:tcW w:w="685" w:type="pct"/>
            <w:vAlign w:val="center"/>
          </w:tcPr>
          <w:p w14:paraId="15720137" w14:textId="1AB1C751" w:rsidR="008A428B" w:rsidRPr="004E324C" w:rsidRDefault="008A428B" w:rsidP="008A428B">
            <w:pPr>
              <w:jc w:val="center"/>
              <w:rPr>
                <w:rFonts w:cs="Calibri"/>
                <w:color w:val="000000"/>
                <w:sz w:val="22"/>
              </w:rPr>
            </w:pPr>
            <w:r w:rsidRPr="00B1021D">
              <w:rPr>
                <w:rFonts w:eastAsia="Times New Roman" w:cs="Times New Roman"/>
                <w:color w:val="000000"/>
                <w:sz w:val="22"/>
                <w:lang w:val="en-US"/>
              </w:rPr>
              <w:t>271,302</w:t>
            </w:r>
          </w:p>
        </w:tc>
        <w:tc>
          <w:tcPr>
            <w:tcW w:w="506" w:type="pct"/>
            <w:vAlign w:val="center"/>
          </w:tcPr>
          <w:p w14:paraId="51A5678E" w14:textId="786DB891" w:rsidR="008A428B" w:rsidRPr="004E324C" w:rsidRDefault="008A428B" w:rsidP="008A428B">
            <w:pPr>
              <w:jc w:val="center"/>
              <w:rPr>
                <w:sz w:val="22"/>
              </w:rPr>
            </w:pPr>
            <w:r w:rsidRPr="00B1021D">
              <w:rPr>
                <w:rFonts w:eastAsia="Times New Roman" w:cs="Times New Roman"/>
                <w:color w:val="000000"/>
                <w:sz w:val="22"/>
                <w:lang w:val="en-US"/>
              </w:rPr>
              <w:t>45,1</w:t>
            </w:r>
          </w:p>
        </w:tc>
      </w:tr>
      <w:tr w:rsidR="00FA4E6B" w:rsidRPr="004E324C" w14:paraId="4E33D841" w14:textId="77777777" w:rsidTr="00714E26">
        <w:tc>
          <w:tcPr>
            <w:tcW w:w="1214" w:type="pct"/>
            <w:gridSpan w:val="2"/>
            <w:vAlign w:val="center"/>
          </w:tcPr>
          <w:p w14:paraId="1BFB191D" w14:textId="77777777" w:rsidR="00CE1124" w:rsidRPr="004E324C" w:rsidRDefault="00CE1124" w:rsidP="00A3315E">
            <w:pPr>
              <w:spacing w:before="60" w:after="60"/>
              <w:jc w:val="center"/>
              <w:rPr>
                <w:b/>
                <w:sz w:val="22"/>
              </w:rPr>
            </w:pPr>
            <w:r w:rsidRPr="004E324C">
              <w:rPr>
                <w:b/>
                <w:sz w:val="22"/>
              </w:rPr>
              <w:t>TOTAL</w:t>
            </w:r>
          </w:p>
        </w:tc>
        <w:tc>
          <w:tcPr>
            <w:tcW w:w="487" w:type="pct"/>
            <w:vAlign w:val="center"/>
          </w:tcPr>
          <w:p w14:paraId="0AFF1FD1" w14:textId="77777777" w:rsidR="00CE1124" w:rsidRPr="004E324C" w:rsidRDefault="00CE1124" w:rsidP="00714E26">
            <w:pPr>
              <w:jc w:val="center"/>
              <w:rPr>
                <w:b/>
                <w:sz w:val="22"/>
              </w:rPr>
            </w:pPr>
            <w:r w:rsidRPr="004E324C">
              <w:rPr>
                <w:rFonts w:cs="Calibri"/>
                <w:b/>
                <w:color w:val="000000"/>
                <w:sz w:val="22"/>
              </w:rPr>
              <w:t>3 080,091</w:t>
            </w:r>
          </w:p>
        </w:tc>
        <w:tc>
          <w:tcPr>
            <w:tcW w:w="536" w:type="pct"/>
            <w:vAlign w:val="center"/>
          </w:tcPr>
          <w:p w14:paraId="787443D4" w14:textId="1B4A4AE2" w:rsidR="00CE1124" w:rsidRPr="004E324C" w:rsidRDefault="0020390F" w:rsidP="00714E26">
            <w:pPr>
              <w:jc w:val="center"/>
              <w:rPr>
                <w:rFonts w:cs="Calibri"/>
                <w:b/>
                <w:color w:val="000000"/>
                <w:sz w:val="22"/>
              </w:rPr>
            </w:pPr>
            <w:r w:rsidRPr="00B1021D">
              <w:rPr>
                <w:rFonts w:eastAsia="Times New Roman" w:cs="Times New Roman"/>
                <w:b/>
                <w:color w:val="000000"/>
                <w:sz w:val="22"/>
                <w:lang w:val="en-US"/>
              </w:rPr>
              <w:t>6</w:t>
            </w:r>
            <w:r w:rsidR="008A428B" w:rsidRPr="00B1021D">
              <w:rPr>
                <w:rFonts w:eastAsia="Times New Roman" w:cs="Times New Roman"/>
                <w:b/>
                <w:color w:val="000000"/>
                <w:sz w:val="22"/>
                <w:lang w:val="en-US"/>
              </w:rPr>
              <w:t> 907,66</w:t>
            </w:r>
            <w:r w:rsidR="008C6328" w:rsidRPr="00B1021D">
              <w:rPr>
                <w:rFonts w:eastAsia="Times New Roman" w:cs="Times New Roman"/>
                <w:b/>
                <w:color w:val="000000"/>
                <w:sz w:val="22"/>
                <w:lang w:val="en-US"/>
              </w:rPr>
              <w:t>8</w:t>
            </w:r>
          </w:p>
        </w:tc>
        <w:tc>
          <w:tcPr>
            <w:tcW w:w="494" w:type="pct"/>
            <w:vAlign w:val="center"/>
          </w:tcPr>
          <w:p w14:paraId="1F5B10FB" w14:textId="77777777" w:rsidR="00CE1124" w:rsidRPr="004E324C" w:rsidRDefault="00CE1124" w:rsidP="00714E26">
            <w:pPr>
              <w:jc w:val="center"/>
              <w:rPr>
                <w:b/>
                <w:sz w:val="22"/>
              </w:rPr>
            </w:pPr>
            <w:r w:rsidRPr="004E324C">
              <w:rPr>
                <w:rFonts w:cs="Calibri"/>
                <w:b/>
                <w:color w:val="000000"/>
                <w:sz w:val="22"/>
              </w:rPr>
              <w:t>5 883,943</w:t>
            </w:r>
          </w:p>
        </w:tc>
        <w:tc>
          <w:tcPr>
            <w:tcW w:w="592" w:type="pct"/>
            <w:vAlign w:val="center"/>
          </w:tcPr>
          <w:p w14:paraId="03A7357E" w14:textId="66169B5D" w:rsidR="00CE1124" w:rsidRPr="004E324C" w:rsidRDefault="0020390F" w:rsidP="00714E26">
            <w:pPr>
              <w:jc w:val="center"/>
              <w:rPr>
                <w:rFonts w:cs="Calibri"/>
                <w:b/>
                <w:color w:val="000000"/>
                <w:sz w:val="22"/>
              </w:rPr>
            </w:pPr>
            <w:r w:rsidRPr="00B1021D">
              <w:rPr>
                <w:rFonts w:eastAsia="Times New Roman" w:cs="Times New Roman"/>
                <w:b/>
                <w:color w:val="000000"/>
                <w:sz w:val="22"/>
                <w:lang w:val="en-US"/>
              </w:rPr>
              <w:t>6</w:t>
            </w:r>
            <w:r w:rsidR="008A428B" w:rsidRPr="00B1021D">
              <w:rPr>
                <w:rFonts w:eastAsia="Times New Roman" w:cs="Times New Roman"/>
                <w:b/>
                <w:color w:val="000000"/>
                <w:sz w:val="22"/>
                <w:lang w:val="en-US"/>
              </w:rPr>
              <w:t> 834</w:t>
            </w:r>
            <w:r w:rsidR="008C6328" w:rsidRPr="00B1021D">
              <w:rPr>
                <w:rFonts w:eastAsia="Times New Roman" w:cs="Times New Roman"/>
                <w:b/>
                <w:color w:val="000000"/>
                <w:sz w:val="22"/>
                <w:lang w:val="en-US"/>
              </w:rPr>
              <w:t>,815</w:t>
            </w:r>
          </w:p>
        </w:tc>
        <w:tc>
          <w:tcPr>
            <w:tcW w:w="486" w:type="pct"/>
            <w:vAlign w:val="center"/>
          </w:tcPr>
          <w:p w14:paraId="40BBE11D" w14:textId="77777777" w:rsidR="00CE1124" w:rsidRPr="004E324C" w:rsidRDefault="00CE1124" w:rsidP="00714E26">
            <w:pPr>
              <w:jc w:val="center"/>
              <w:rPr>
                <w:b/>
                <w:sz w:val="22"/>
              </w:rPr>
            </w:pPr>
            <w:r w:rsidRPr="004E324C">
              <w:rPr>
                <w:rFonts w:cs="Calibri"/>
                <w:b/>
                <w:color w:val="000000"/>
                <w:sz w:val="22"/>
              </w:rPr>
              <w:t>8 964,034</w:t>
            </w:r>
          </w:p>
        </w:tc>
        <w:tc>
          <w:tcPr>
            <w:tcW w:w="685" w:type="pct"/>
            <w:vAlign w:val="center"/>
          </w:tcPr>
          <w:p w14:paraId="02B7F42C" w14:textId="246D88E2" w:rsidR="00CE1124" w:rsidRPr="004E324C" w:rsidRDefault="0020390F" w:rsidP="008A428B">
            <w:pPr>
              <w:jc w:val="center"/>
              <w:rPr>
                <w:b/>
                <w:sz w:val="22"/>
              </w:rPr>
            </w:pPr>
            <w:r w:rsidRPr="00B1021D">
              <w:rPr>
                <w:rFonts w:eastAsia="Times New Roman" w:cs="Times New Roman"/>
                <w:b/>
                <w:color w:val="000000"/>
                <w:sz w:val="22"/>
                <w:lang w:val="en-US"/>
              </w:rPr>
              <w:t>13</w:t>
            </w:r>
            <w:r w:rsidR="008A428B" w:rsidRPr="00B1021D">
              <w:rPr>
                <w:rFonts w:eastAsia="Times New Roman" w:cs="Times New Roman"/>
                <w:b/>
                <w:color w:val="000000"/>
                <w:sz w:val="22"/>
                <w:lang w:val="en-US"/>
              </w:rPr>
              <w:t> 742</w:t>
            </w:r>
            <w:r w:rsidR="008C6328" w:rsidRPr="00B1021D">
              <w:rPr>
                <w:rFonts w:eastAsia="Times New Roman" w:cs="Times New Roman"/>
                <w:b/>
                <w:color w:val="000000"/>
                <w:sz w:val="22"/>
                <w:lang w:val="en-US"/>
              </w:rPr>
              <w:t>,</w:t>
            </w:r>
            <w:r w:rsidR="008A428B" w:rsidRPr="00B1021D">
              <w:rPr>
                <w:rFonts w:eastAsia="Times New Roman" w:cs="Times New Roman"/>
                <w:b/>
                <w:color w:val="000000"/>
                <w:sz w:val="22"/>
                <w:lang w:val="en-US"/>
              </w:rPr>
              <w:t>48</w:t>
            </w:r>
            <w:r w:rsidR="008C6328" w:rsidRPr="00B1021D">
              <w:rPr>
                <w:rFonts w:eastAsia="Times New Roman" w:cs="Times New Roman"/>
                <w:b/>
                <w:color w:val="000000"/>
                <w:sz w:val="22"/>
                <w:lang w:val="en-US"/>
              </w:rPr>
              <w:t>2</w:t>
            </w:r>
          </w:p>
        </w:tc>
        <w:tc>
          <w:tcPr>
            <w:tcW w:w="506" w:type="pct"/>
            <w:vAlign w:val="center"/>
          </w:tcPr>
          <w:p w14:paraId="661EFF45" w14:textId="5DFF89CB" w:rsidR="00CE1124" w:rsidRPr="004E324C" w:rsidRDefault="00D15190" w:rsidP="00714E26">
            <w:pPr>
              <w:jc w:val="center"/>
              <w:rPr>
                <w:b/>
                <w:sz w:val="22"/>
              </w:rPr>
            </w:pPr>
            <w:r w:rsidRPr="004E324C">
              <w:rPr>
                <w:b/>
                <w:sz w:val="22"/>
              </w:rPr>
              <w:t>50,3</w:t>
            </w:r>
          </w:p>
        </w:tc>
      </w:tr>
    </w:tbl>
    <w:p w14:paraId="158AA6D7" w14:textId="44E50DAE" w:rsidR="00D15190" w:rsidRDefault="00DC2CD1" w:rsidP="00D826D5">
      <w:pPr>
        <w:spacing w:after="0"/>
      </w:pPr>
      <w:r w:rsidRPr="00DC2E59">
        <w:t>Source : Rapports de programmations régionaux et de DGA 2020</w:t>
      </w:r>
    </w:p>
    <w:p w14:paraId="71AD7D70" w14:textId="308948E5" w:rsidR="008C6328" w:rsidRDefault="008C6328" w:rsidP="00D15190">
      <w:pPr>
        <w:tabs>
          <w:tab w:val="left" w:pos="6480"/>
        </w:tabs>
      </w:pPr>
    </w:p>
    <w:p w14:paraId="1DBE33A3" w14:textId="0B7E8021" w:rsidR="00034762" w:rsidRDefault="00034762" w:rsidP="00D15190">
      <w:pPr>
        <w:tabs>
          <w:tab w:val="left" w:pos="6480"/>
        </w:tabs>
      </w:pPr>
    </w:p>
    <w:p w14:paraId="0F063833" w14:textId="2E0E27D7" w:rsidR="008A428B" w:rsidRDefault="008A428B" w:rsidP="00D15190">
      <w:pPr>
        <w:tabs>
          <w:tab w:val="left" w:pos="6480"/>
        </w:tabs>
      </w:pPr>
    </w:p>
    <w:p w14:paraId="701B1F1F" w14:textId="2C5155F6" w:rsidR="008A428B" w:rsidRDefault="008A428B" w:rsidP="00D15190">
      <w:pPr>
        <w:tabs>
          <w:tab w:val="left" w:pos="6480"/>
        </w:tabs>
      </w:pPr>
    </w:p>
    <w:p w14:paraId="475B92A9" w14:textId="008CF462" w:rsidR="008A428B" w:rsidRDefault="008A428B" w:rsidP="00D15190">
      <w:pPr>
        <w:tabs>
          <w:tab w:val="left" w:pos="6480"/>
        </w:tabs>
      </w:pPr>
    </w:p>
    <w:p w14:paraId="3A880C79" w14:textId="7D8386A3" w:rsidR="008A428B" w:rsidRDefault="008A428B" w:rsidP="00D15190">
      <w:pPr>
        <w:tabs>
          <w:tab w:val="left" w:pos="6480"/>
        </w:tabs>
      </w:pPr>
    </w:p>
    <w:p w14:paraId="39D11041" w14:textId="77777777" w:rsidR="008A428B" w:rsidRDefault="008A428B" w:rsidP="00D15190">
      <w:pPr>
        <w:tabs>
          <w:tab w:val="left" w:pos="6480"/>
        </w:tabs>
      </w:pPr>
    </w:p>
    <w:p w14:paraId="30C103D0" w14:textId="2E860C67" w:rsidR="004B22F4" w:rsidRPr="006766DD" w:rsidRDefault="00BF1460" w:rsidP="00851336">
      <w:pPr>
        <w:pStyle w:val="Titre1"/>
      </w:pPr>
      <w:bookmarkStart w:id="43" w:name="_Toc528162049"/>
      <w:bookmarkStart w:id="44" w:name="_Toc46936570"/>
      <w:bookmarkEnd w:id="41"/>
      <w:r w:rsidRPr="006766DD">
        <w:t xml:space="preserve">II. </w:t>
      </w:r>
      <w:r w:rsidR="004B22F4" w:rsidRPr="006766DD">
        <w:t>ANALYSE DES RISQUES ET DES CONTRAINTES DU PROGRAMME</w:t>
      </w:r>
      <w:bookmarkEnd w:id="43"/>
      <w:bookmarkEnd w:id="44"/>
    </w:p>
    <w:p w14:paraId="407706DD" w14:textId="77777777" w:rsidR="00D826D5" w:rsidRPr="006766DD" w:rsidRDefault="00D826D5" w:rsidP="00D826D5">
      <w:pPr>
        <w:spacing w:after="0"/>
        <w:rPr>
          <w:szCs w:val="24"/>
        </w:rPr>
      </w:pPr>
    </w:p>
    <w:p w14:paraId="77BBFF54" w14:textId="02CC77BF" w:rsidR="004B22F4" w:rsidRPr="006766DD" w:rsidRDefault="006766DD" w:rsidP="00D826D5">
      <w:pPr>
        <w:pStyle w:val="Titre3"/>
        <w:spacing w:before="0"/>
      </w:pPr>
      <w:bookmarkStart w:id="45" w:name="_Toc528162050"/>
      <w:bookmarkStart w:id="46" w:name="_Toc46936571"/>
      <w:r>
        <w:t>2</w:t>
      </w:r>
      <w:r w:rsidR="004B22F4" w:rsidRPr="006766DD">
        <w:t>.1. ANALYSE DES RISQUES</w:t>
      </w:r>
      <w:bookmarkEnd w:id="45"/>
      <w:bookmarkEnd w:id="46"/>
    </w:p>
    <w:p w14:paraId="3DAE94F9" w14:textId="77777777" w:rsidR="00D826D5" w:rsidRPr="006766DD" w:rsidRDefault="00D826D5" w:rsidP="00D826D5">
      <w:pPr>
        <w:spacing w:after="0"/>
        <w:rPr>
          <w:szCs w:val="24"/>
        </w:rPr>
      </w:pPr>
    </w:p>
    <w:p w14:paraId="7AE467B5" w14:textId="3C3EE46C" w:rsidR="00180F04" w:rsidRDefault="00180F04" w:rsidP="00D826D5">
      <w:pPr>
        <w:spacing w:after="0" w:line="276" w:lineRule="auto"/>
        <w:rPr>
          <w:rFonts w:cs="Arial"/>
          <w:szCs w:val="24"/>
        </w:rPr>
      </w:pPr>
      <w:r w:rsidRPr="002022DB">
        <w:rPr>
          <w:szCs w:val="24"/>
        </w:rPr>
        <w:t xml:space="preserve">Les risques inhérents à la mise en œuvre </w:t>
      </w:r>
      <w:r w:rsidR="00C52112" w:rsidRPr="002022DB">
        <w:rPr>
          <w:szCs w:val="24"/>
        </w:rPr>
        <w:t xml:space="preserve">du </w:t>
      </w:r>
      <w:r w:rsidRPr="002022DB">
        <w:rPr>
          <w:szCs w:val="24"/>
        </w:rPr>
        <w:t xml:space="preserve">Programme National d’Assainissement des Eaux Usées et Excréta en 2020 sont d’ordre institutionnel et sécuritaire. Il faut nourrir le souhait que le ministère en charge de l’assainissement </w:t>
      </w:r>
      <w:r w:rsidR="00C01E59" w:rsidRPr="002022DB">
        <w:rPr>
          <w:szCs w:val="24"/>
        </w:rPr>
        <w:t xml:space="preserve">dispose de </w:t>
      </w:r>
      <w:r w:rsidR="00C52112" w:rsidRPr="002022DB">
        <w:rPr>
          <w:szCs w:val="24"/>
        </w:rPr>
        <w:t>ressources nécessaires</w:t>
      </w:r>
      <w:r w:rsidR="00C01E59" w:rsidRPr="002022DB">
        <w:rPr>
          <w:szCs w:val="24"/>
        </w:rPr>
        <w:t xml:space="preserve"> </w:t>
      </w:r>
      <w:r w:rsidR="00F96EBD" w:rsidRPr="002022DB">
        <w:rPr>
          <w:szCs w:val="24"/>
        </w:rPr>
        <w:t xml:space="preserve">pour </w:t>
      </w:r>
      <w:r w:rsidRPr="002022DB">
        <w:rPr>
          <w:szCs w:val="24"/>
        </w:rPr>
        <w:t xml:space="preserve">mener </w:t>
      </w:r>
      <w:r w:rsidR="004E324C">
        <w:rPr>
          <w:szCs w:val="24"/>
        </w:rPr>
        <w:t xml:space="preserve">à </w:t>
      </w:r>
      <w:r w:rsidR="00F96EBD" w:rsidRPr="002022DB">
        <w:rPr>
          <w:szCs w:val="24"/>
        </w:rPr>
        <w:t xml:space="preserve">bien </w:t>
      </w:r>
      <w:r w:rsidRPr="002022DB">
        <w:rPr>
          <w:szCs w:val="24"/>
        </w:rPr>
        <w:t xml:space="preserve">ses activités et </w:t>
      </w:r>
      <w:r w:rsidR="001B551E" w:rsidRPr="002022DB">
        <w:rPr>
          <w:szCs w:val="24"/>
        </w:rPr>
        <w:t xml:space="preserve">que le pays </w:t>
      </w:r>
      <w:r w:rsidRPr="002022DB">
        <w:rPr>
          <w:szCs w:val="24"/>
        </w:rPr>
        <w:t>jouisse d’une bonne situation sécuritaire pour un développement durable en matière d’assainissement.</w:t>
      </w:r>
      <w:r w:rsidRPr="002022DB">
        <w:rPr>
          <w:rFonts w:cs="Arial"/>
          <w:szCs w:val="24"/>
        </w:rPr>
        <w:t xml:space="preserve">  </w:t>
      </w:r>
    </w:p>
    <w:p w14:paraId="0CF3A29C" w14:textId="77777777" w:rsidR="00D826D5" w:rsidRDefault="00D826D5" w:rsidP="00D826D5">
      <w:pPr>
        <w:spacing w:after="0" w:line="276" w:lineRule="auto"/>
        <w:rPr>
          <w:rFonts w:cs="Arial"/>
          <w:szCs w:val="24"/>
        </w:rPr>
      </w:pPr>
    </w:p>
    <w:p w14:paraId="56409B04" w14:textId="58E4E09C" w:rsidR="00D14253" w:rsidRDefault="00D14253" w:rsidP="00D14253">
      <w:pPr>
        <w:pStyle w:val="Lgende"/>
        <w:spacing w:after="0"/>
        <w:rPr>
          <w:i w:val="0"/>
          <w:color w:val="auto"/>
          <w:sz w:val="24"/>
          <w:szCs w:val="24"/>
        </w:rPr>
      </w:pPr>
      <w:bookmarkStart w:id="47" w:name="_Toc46936588"/>
      <w:r w:rsidRPr="00D14253">
        <w:rPr>
          <w:i w:val="0"/>
          <w:color w:val="auto"/>
          <w:sz w:val="24"/>
          <w:szCs w:val="24"/>
        </w:rPr>
        <w:t xml:space="preserve">Tableau </w:t>
      </w:r>
      <w:r w:rsidRPr="00D14253">
        <w:rPr>
          <w:i w:val="0"/>
          <w:color w:val="auto"/>
          <w:sz w:val="24"/>
          <w:szCs w:val="24"/>
        </w:rPr>
        <w:fldChar w:fldCharType="begin"/>
      </w:r>
      <w:r w:rsidRPr="00D14253">
        <w:rPr>
          <w:i w:val="0"/>
          <w:color w:val="auto"/>
          <w:sz w:val="24"/>
          <w:szCs w:val="24"/>
        </w:rPr>
        <w:instrText xml:space="preserve"> SEQ Tableau \* ARABIC </w:instrText>
      </w:r>
      <w:r w:rsidRPr="00D14253">
        <w:rPr>
          <w:i w:val="0"/>
          <w:color w:val="auto"/>
          <w:sz w:val="24"/>
          <w:szCs w:val="24"/>
        </w:rPr>
        <w:fldChar w:fldCharType="separate"/>
      </w:r>
      <w:r w:rsidR="00EC0226">
        <w:rPr>
          <w:i w:val="0"/>
          <w:noProof/>
          <w:color w:val="auto"/>
          <w:sz w:val="24"/>
          <w:szCs w:val="24"/>
        </w:rPr>
        <w:t>15</w:t>
      </w:r>
      <w:r w:rsidRPr="00D14253">
        <w:rPr>
          <w:i w:val="0"/>
          <w:color w:val="auto"/>
          <w:sz w:val="24"/>
          <w:szCs w:val="24"/>
        </w:rPr>
        <w:fldChar w:fldCharType="end"/>
      </w:r>
      <w:r w:rsidR="006766DD">
        <w:rPr>
          <w:i w:val="0"/>
          <w:color w:val="auto"/>
          <w:sz w:val="24"/>
          <w:szCs w:val="24"/>
        </w:rPr>
        <w:t xml:space="preserve"> </w:t>
      </w:r>
      <w:r w:rsidRPr="00D14253">
        <w:rPr>
          <w:i w:val="0"/>
          <w:color w:val="auto"/>
          <w:sz w:val="24"/>
          <w:szCs w:val="24"/>
        </w:rPr>
        <w:t>:</w:t>
      </w:r>
      <w:r w:rsidR="006766DD">
        <w:rPr>
          <w:i w:val="0"/>
          <w:color w:val="auto"/>
          <w:sz w:val="24"/>
          <w:szCs w:val="24"/>
        </w:rPr>
        <w:t xml:space="preserve"> </w:t>
      </w:r>
      <w:r w:rsidRPr="00D14253">
        <w:rPr>
          <w:i w:val="0"/>
          <w:color w:val="auto"/>
          <w:sz w:val="24"/>
          <w:szCs w:val="24"/>
        </w:rPr>
        <w:t>Analyse des risques</w:t>
      </w:r>
      <w:bookmarkEnd w:id="47"/>
    </w:p>
    <w:tbl>
      <w:tblPr>
        <w:tblStyle w:val="Grilledutableau"/>
        <w:tblW w:w="9488" w:type="dxa"/>
        <w:tblLook w:val="04A0" w:firstRow="1" w:lastRow="0" w:firstColumn="1" w:lastColumn="0" w:noHBand="0" w:noVBand="1"/>
      </w:tblPr>
      <w:tblGrid>
        <w:gridCol w:w="4957"/>
        <w:gridCol w:w="4531"/>
      </w:tblGrid>
      <w:tr w:rsidR="00BF1460" w:rsidRPr="00D826D5" w14:paraId="7BEE3E21" w14:textId="77777777" w:rsidTr="00F12F34">
        <w:trPr>
          <w:trHeight w:val="427"/>
        </w:trPr>
        <w:tc>
          <w:tcPr>
            <w:tcW w:w="4957" w:type="dxa"/>
            <w:vAlign w:val="center"/>
          </w:tcPr>
          <w:p w14:paraId="5807D272" w14:textId="7930A3C6" w:rsidR="00BF1460" w:rsidRPr="00D826D5" w:rsidRDefault="00BF1460" w:rsidP="00D826D5">
            <w:pPr>
              <w:spacing w:line="276" w:lineRule="auto"/>
              <w:jc w:val="center"/>
              <w:rPr>
                <w:b/>
                <w:i/>
              </w:rPr>
            </w:pPr>
            <w:r w:rsidRPr="00D826D5">
              <w:rPr>
                <w:b/>
              </w:rPr>
              <w:t>Risques</w:t>
            </w:r>
          </w:p>
        </w:tc>
        <w:tc>
          <w:tcPr>
            <w:tcW w:w="4531" w:type="dxa"/>
            <w:vAlign w:val="center"/>
          </w:tcPr>
          <w:p w14:paraId="3F214F5B" w14:textId="5A07DF89" w:rsidR="00BF1460" w:rsidRPr="00D826D5" w:rsidRDefault="00BF1460" w:rsidP="00D826D5">
            <w:pPr>
              <w:spacing w:line="276" w:lineRule="auto"/>
              <w:jc w:val="center"/>
              <w:rPr>
                <w:b/>
                <w:i/>
              </w:rPr>
            </w:pPr>
            <w:r w:rsidRPr="00D826D5">
              <w:rPr>
                <w:b/>
              </w:rPr>
              <w:t>Mesure d’atténuation</w:t>
            </w:r>
          </w:p>
        </w:tc>
      </w:tr>
      <w:tr w:rsidR="004E324C" w14:paraId="54318341" w14:textId="77777777" w:rsidTr="00F12F34">
        <w:tc>
          <w:tcPr>
            <w:tcW w:w="4957" w:type="dxa"/>
          </w:tcPr>
          <w:p w14:paraId="0E31AB74" w14:textId="7C72E0B2" w:rsidR="004E324C" w:rsidRDefault="004E324C" w:rsidP="004E324C">
            <w:pPr>
              <w:jc w:val="left"/>
              <w:rPr>
                <w:i/>
              </w:rPr>
            </w:pPr>
            <w:r w:rsidRPr="007D6F00">
              <w:t>Insécurité dans certaines zones du territoire national</w:t>
            </w:r>
          </w:p>
        </w:tc>
        <w:tc>
          <w:tcPr>
            <w:tcW w:w="4531" w:type="dxa"/>
            <w:vAlign w:val="center"/>
          </w:tcPr>
          <w:p w14:paraId="228B470D" w14:textId="3CF08204" w:rsidR="004E324C" w:rsidRDefault="004E324C">
            <w:pPr>
              <w:jc w:val="left"/>
              <w:rPr>
                <w:i/>
              </w:rPr>
            </w:pPr>
            <w:r w:rsidRPr="00BF1460">
              <w:t>Développer</w:t>
            </w:r>
            <w:r>
              <w:t xml:space="preserve"> des</w:t>
            </w:r>
            <w:r w:rsidRPr="00BF1460">
              <w:t xml:space="preserve"> mécanisme</w:t>
            </w:r>
            <w:r>
              <w:t>s d’adaptation à la situation</w:t>
            </w:r>
          </w:p>
        </w:tc>
      </w:tr>
      <w:tr w:rsidR="004E324C" w14:paraId="6774CA76" w14:textId="77777777" w:rsidTr="00F12F34">
        <w:tc>
          <w:tcPr>
            <w:tcW w:w="4957" w:type="dxa"/>
            <w:vAlign w:val="center"/>
          </w:tcPr>
          <w:p w14:paraId="0A854409" w14:textId="5EC49B92" w:rsidR="004E324C" w:rsidRDefault="004E324C" w:rsidP="004E324C">
            <w:pPr>
              <w:jc w:val="left"/>
              <w:rPr>
                <w:i/>
              </w:rPr>
            </w:pPr>
            <w:r w:rsidRPr="007D6F00">
              <w:t>Déplacement massif des populations</w:t>
            </w:r>
          </w:p>
        </w:tc>
        <w:tc>
          <w:tcPr>
            <w:tcW w:w="4531" w:type="dxa"/>
            <w:vAlign w:val="center"/>
          </w:tcPr>
          <w:p w14:paraId="67416362" w14:textId="77777777" w:rsidR="004E324C" w:rsidRDefault="004E324C" w:rsidP="004E324C">
            <w:pPr>
              <w:jc w:val="left"/>
            </w:pPr>
            <w:r w:rsidRPr="007D6F00">
              <w:t xml:space="preserve">Adapter les programmes et approches à la situation d’urgence </w:t>
            </w:r>
          </w:p>
          <w:p w14:paraId="358FC491" w14:textId="4E652ED0" w:rsidR="004E324C" w:rsidRDefault="004E324C" w:rsidP="004E324C">
            <w:pPr>
              <w:jc w:val="left"/>
              <w:rPr>
                <w:i/>
              </w:rPr>
            </w:pPr>
            <w:r w:rsidRPr="007D6F00">
              <w:t>Prévoir des ressources pour les évaluations et la gestion des situations</w:t>
            </w:r>
            <w:r>
              <w:t xml:space="preserve"> </w:t>
            </w:r>
            <w:r w:rsidRPr="00BF1460">
              <w:t>d’urgence</w:t>
            </w:r>
          </w:p>
        </w:tc>
      </w:tr>
      <w:tr w:rsidR="004E324C" w14:paraId="09126413" w14:textId="77777777" w:rsidTr="00F12F34">
        <w:tc>
          <w:tcPr>
            <w:tcW w:w="4957" w:type="dxa"/>
          </w:tcPr>
          <w:p w14:paraId="0EBE0748" w14:textId="2B6D2B7F" w:rsidR="004E324C" w:rsidRPr="007D6F00" w:rsidRDefault="004E324C" w:rsidP="004E324C">
            <w:pPr>
              <w:jc w:val="left"/>
            </w:pPr>
            <w:r w:rsidRPr="00BF1460">
              <w:t>Retrait de certains partenaires au développement dû à la situation sécuritaire délétère</w:t>
            </w:r>
          </w:p>
        </w:tc>
        <w:tc>
          <w:tcPr>
            <w:tcW w:w="4531" w:type="dxa"/>
            <w:vAlign w:val="center"/>
          </w:tcPr>
          <w:p w14:paraId="2B2A191E" w14:textId="2298DE21" w:rsidR="004E324C" w:rsidRPr="007D6F00" w:rsidRDefault="004E324C" w:rsidP="004E324C">
            <w:pPr>
              <w:jc w:val="left"/>
            </w:pPr>
            <w:r w:rsidRPr="00BF1460">
              <w:t>Développer</w:t>
            </w:r>
            <w:r>
              <w:t xml:space="preserve"> des</w:t>
            </w:r>
            <w:r w:rsidRPr="00BF1460">
              <w:t xml:space="preserve"> mécanisme</w:t>
            </w:r>
            <w:r>
              <w:t>s</w:t>
            </w:r>
            <w:r w:rsidRPr="00BF1460">
              <w:t xml:space="preserve"> de financement endogène et innovant</w:t>
            </w:r>
          </w:p>
        </w:tc>
      </w:tr>
      <w:tr w:rsidR="004E324C" w14:paraId="0F9FBA8E" w14:textId="77777777" w:rsidTr="00F12F34">
        <w:tc>
          <w:tcPr>
            <w:tcW w:w="4957" w:type="dxa"/>
          </w:tcPr>
          <w:p w14:paraId="400A888E" w14:textId="4C3EFB42" w:rsidR="004E324C" w:rsidRPr="007D6F00" w:rsidRDefault="004E324C" w:rsidP="004E324C">
            <w:pPr>
              <w:jc w:val="left"/>
            </w:pPr>
            <w:r w:rsidRPr="00BF1460">
              <w:t>Instabilité politique pouvant perturber ou compromettre le fonctionnement de l’administration ou la mise en œuvre de l’aide au développement</w:t>
            </w:r>
          </w:p>
        </w:tc>
        <w:tc>
          <w:tcPr>
            <w:tcW w:w="4531" w:type="dxa"/>
            <w:vAlign w:val="center"/>
          </w:tcPr>
          <w:p w14:paraId="6F2593B0" w14:textId="35B39CD9" w:rsidR="004E324C" w:rsidRPr="007D6F00" w:rsidRDefault="004E324C" w:rsidP="004E324C">
            <w:pPr>
              <w:jc w:val="left"/>
            </w:pPr>
            <w:r w:rsidRPr="00BF1460">
              <w:t>Hors d</w:t>
            </w:r>
            <w:r>
              <w:t>’influence du P</w:t>
            </w:r>
            <w:r w:rsidRPr="00BF1460">
              <w:t>rogramme</w:t>
            </w:r>
          </w:p>
        </w:tc>
      </w:tr>
    </w:tbl>
    <w:p w14:paraId="5D95347F" w14:textId="5B987B1D" w:rsidR="00BF1460" w:rsidRDefault="00BF1460" w:rsidP="006766DD">
      <w:pPr>
        <w:spacing w:after="0"/>
      </w:pPr>
    </w:p>
    <w:p w14:paraId="03B7F323" w14:textId="77777777" w:rsidR="006766DD" w:rsidRPr="00F12F34" w:rsidRDefault="006766DD" w:rsidP="006766DD">
      <w:pPr>
        <w:spacing w:after="0"/>
      </w:pPr>
    </w:p>
    <w:p w14:paraId="5D8CBE2E" w14:textId="1A056D50" w:rsidR="004B22F4" w:rsidRDefault="006766DD" w:rsidP="00DC2E59">
      <w:pPr>
        <w:pStyle w:val="Titre3"/>
      </w:pPr>
      <w:bookmarkStart w:id="48" w:name="_Toc528162051"/>
      <w:bookmarkStart w:id="49" w:name="_Toc46936572"/>
      <w:r>
        <w:t>2</w:t>
      </w:r>
      <w:r w:rsidR="0072764E">
        <w:t xml:space="preserve">.2. </w:t>
      </w:r>
      <w:r w:rsidR="004B22F4" w:rsidRPr="002022DB">
        <w:t>ANALYSE DES CONTRAINTES</w:t>
      </w:r>
      <w:bookmarkEnd w:id="48"/>
      <w:bookmarkEnd w:id="49"/>
    </w:p>
    <w:p w14:paraId="7F824D49" w14:textId="361A9DE4" w:rsidR="004B22F4" w:rsidRPr="006017EF" w:rsidRDefault="004B22F4" w:rsidP="006017EF">
      <w:pPr>
        <w:spacing w:after="0"/>
        <w:jc w:val="left"/>
      </w:pPr>
    </w:p>
    <w:p w14:paraId="635BD918" w14:textId="78EFB732" w:rsidR="00D14253" w:rsidRDefault="00D14253" w:rsidP="00D14253">
      <w:pPr>
        <w:pStyle w:val="Lgende"/>
        <w:spacing w:after="0"/>
        <w:rPr>
          <w:i w:val="0"/>
          <w:color w:val="auto"/>
          <w:sz w:val="24"/>
          <w:szCs w:val="24"/>
        </w:rPr>
      </w:pPr>
      <w:bookmarkStart w:id="50" w:name="_Toc46936589"/>
      <w:r w:rsidRPr="00D14253">
        <w:rPr>
          <w:i w:val="0"/>
          <w:color w:val="auto"/>
          <w:sz w:val="24"/>
          <w:szCs w:val="24"/>
        </w:rPr>
        <w:t xml:space="preserve">Tableau </w:t>
      </w:r>
      <w:r w:rsidRPr="00D14253">
        <w:rPr>
          <w:i w:val="0"/>
          <w:color w:val="auto"/>
          <w:sz w:val="24"/>
          <w:szCs w:val="24"/>
        </w:rPr>
        <w:fldChar w:fldCharType="begin"/>
      </w:r>
      <w:r w:rsidRPr="00D14253">
        <w:rPr>
          <w:i w:val="0"/>
          <w:color w:val="auto"/>
          <w:sz w:val="24"/>
          <w:szCs w:val="24"/>
        </w:rPr>
        <w:instrText xml:space="preserve"> SEQ Tableau \* ARABIC </w:instrText>
      </w:r>
      <w:r w:rsidRPr="00D14253">
        <w:rPr>
          <w:i w:val="0"/>
          <w:color w:val="auto"/>
          <w:sz w:val="24"/>
          <w:szCs w:val="24"/>
        </w:rPr>
        <w:fldChar w:fldCharType="separate"/>
      </w:r>
      <w:r w:rsidR="00EC0226">
        <w:rPr>
          <w:i w:val="0"/>
          <w:noProof/>
          <w:color w:val="auto"/>
          <w:sz w:val="24"/>
          <w:szCs w:val="24"/>
        </w:rPr>
        <w:t>16</w:t>
      </w:r>
      <w:r w:rsidRPr="00D14253">
        <w:rPr>
          <w:i w:val="0"/>
          <w:color w:val="auto"/>
          <w:sz w:val="24"/>
          <w:szCs w:val="24"/>
        </w:rPr>
        <w:fldChar w:fldCharType="end"/>
      </w:r>
      <w:r w:rsidRPr="00D14253">
        <w:rPr>
          <w:i w:val="0"/>
          <w:color w:val="auto"/>
          <w:sz w:val="24"/>
          <w:szCs w:val="24"/>
        </w:rPr>
        <w:t>:Analyse des contraintes</w:t>
      </w:r>
      <w:bookmarkEnd w:id="5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231"/>
        <w:gridCol w:w="4263"/>
      </w:tblGrid>
      <w:tr w:rsidR="006363B4" w:rsidRPr="002022DB" w14:paraId="387AF3BE" w14:textId="77777777" w:rsidTr="00C03A8C">
        <w:trPr>
          <w:trHeight w:val="553"/>
          <w:tblHeader/>
          <w:jc w:val="center"/>
        </w:trPr>
        <w:tc>
          <w:tcPr>
            <w:tcW w:w="2755" w:type="pct"/>
            <w:shd w:val="clear" w:color="auto" w:fill="auto"/>
            <w:vAlign w:val="center"/>
          </w:tcPr>
          <w:p w14:paraId="44DBDEEF" w14:textId="77777777" w:rsidR="006363B4" w:rsidRPr="00C03A8C" w:rsidRDefault="006363B4" w:rsidP="006017EF">
            <w:pPr>
              <w:spacing w:after="0"/>
              <w:ind w:left="-40"/>
              <w:jc w:val="center"/>
              <w:rPr>
                <w:rFonts w:cs="Times New Roman"/>
                <w:b/>
                <w:szCs w:val="28"/>
              </w:rPr>
            </w:pPr>
            <w:r w:rsidRPr="00C03A8C">
              <w:rPr>
                <w:rFonts w:cs="Times New Roman"/>
                <w:b/>
                <w:szCs w:val="28"/>
              </w:rPr>
              <w:t>Contraintes</w:t>
            </w:r>
          </w:p>
        </w:tc>
        <w:tc>
          <w:tcPr>
            <w:tcW w:w="2245" w:type="pct"/>
            <w:shd w:val="clear" w:color="auto" w:fill="auto"/>
            <w:vAlign w:val="center"/>
          </w:tcPr>
          <w:p w14:paraId="42044294" w14:textId="77777777" w:rsidR="006363B4" w:rsidRPr="00C03A8C" w:rsidRDefault="006363B4" w:rsidP="006017EF">
            <w:pPr>
              <w:spacing w:after="0"/>
              <w:jc w:val="center"/>
              <w:rPr>
                <w:rFonts w:cs="Times New Roman"/>
                <w:b/>
                <w:szCs w:val="28"/>
              </w:rPr>
            </w:pPr>
            <w:r w:rsidRPr="00C03A8C">
              <w:rPr>
                <w:rFonts w:cs="Times New Roman"/>
                <w:b/>
                <w:szCs w:val="28"/>
              </w:rPr>
              <w:t>Propositions de solution</w:t>
            </w:r>
          </w:p>
        </w:tc>
      </w:tr>
      <w:tr w:rsidR="00894CB7" w:rsidRPr="002022DB" w14:paraId="2F902F8B" w14:textId="77777777" w:rsidTr="006017EF">
        <w:trPr>
          <w:trHeight w:val="1028"/>
          <w:jc w:val="center"/>
        </w:trPr>
        <w:tc>
          <w:tcPr>
            <w:tcW w:w="2755" w:type="pct"/>
            <w:vAlign w:val="center"/>
          </w:tcPr>
          <w:p w14:paraId="07F4DCA5" w14:textId="04467C5C" w:rsidR="00894CB7" w:rsidRPr="00C03A8C" w:rsidRDefault="00894CB7" w:rsidP="002022DB">
            <w:pPr>
              <w:autoSpaceDE w:val="0"/>
              <w:autoSpaceDN w:val="0"/>
              <w:adjustRightInd w:val="0"/>
              <w:spacing w:after="0" w:line="276" w:lineRule="auto"/>
              <w:jc w:val="left"/>
            </w:pPr>
            <w:r w:rsidRPr="00C03A8C">
              <w:rPr>
                <w:color w:val="000000"/>
              </w:rPr>
              <w:t xml:space="preserve">Persistances de pesanteurs socioculturelles liées à la pratique de la défécation à l’air libre, à l’acceptation, à l’acquisition et l’utilisation des latrines ; </w:t>
            </w:r>
          </w:p>
        </w:tc>
        <w:tc>
          <w:tcPr>
            <w:tcW w:w="2245" w:type="pct"/>
            <w:shd w:val="clear" w:color="auto" w:fill="auto"/>
            <w:vAlign w:val="center"/>
          </w:tcPr>
          <w:p w14:paraId="57C1596B" w14:textId="77777777" w:rsidR="00894CB7" w:rsidRPr="00C03A8C" w:rsidRDefault="00894CB7" w:rsidP="002022DB">
            <w:pPr>
              <w:autoSpaceDE w:val="0"/>
              <w:autoSpaceDN w:val="0"/>
              <w:adjustRightInd w:val="0"/>
              <w:spacing w:after="0" w:line="276" w:lineRule="auto"/>
              <w:jc w:val="left"/>
              <w:rPr>
                <w:color w:val="000000"/>
              </w:rPr>
            </w:pPr>
            <w:r w:rsidRPr="00C03A8C">
              <w:rPr>
                <w:color w:val="000000"/>
              </w:rPr>
              <w:t>Sensibiliser les populations sur la nécessité d’utiliser les latrines et à défaut chercher des stratégies palliatives.</w:t>
            </w:r>
          </w:p>
        </w:tc>
      </w:tr>
      <w:tr w:rsidR="00BA3FDA" w:rsidRPr="002022DB" w14:paraId="3306D3E8" w14:textId="77777777" w:rsidTr="006017EF">
        <w:trPr>
          <w:trHeight w:val="704"/>
          <w:jc w:val="center"/>
        </w:trPr>
        <w:tc>
          <w:tcPr>
            <w:tcW w:w="2755" w:type="pct"/>
            <w:vAlign w:val="center"/>
          </w:tcPr>
          <w:p w14:paraId="3D806AD0" w14:textId="19B1B3AF" w:rsidR="00BA3FDA" w:rsidRPr="00C03A8C" w:rsidRDefault="00BA3FDA">
            <w:pPr>
              <w:autoSpaceDE w:val="0"/>
              <w:autoSpaceDN w:val="0"/>
              <w:adjustRightInd w:val="0"/>
              <w:spacing w:after="0" w:line="276" w:lineRule="auto"/>
              <w:jc w:val="left"/>
              <w:rPr>
                <w:color w:val="000000"/>
              </w:rPr>
            </w:pPr>
            <w:r w:rsidRPr="00C03A8C">
              <w:rPr>
                <w:color w:val="000000"/>
              </w:rPr>
              <w:t>Mouvements sociaux dans l’administration publique</w:t>
            </w:r>
          </w:p>
        </w:tc>
        <w:tc>
          <w:tcPr>
            <w:tcW w:w="2245" w:type="pct"/>
            <w:shd w:val="clear" w:color="auto" w:fill="auto"/>
            <w:vAlign w:val="center"/>
          </w:tcPr>
          <w:p w14:paraId="028E956B" w14:textId="71B8A533" w:rsidR="00BA3FDA" w:rsidRPr="00C03A8C" w:rsidRDefault="00AD6AC3">
            <w:pPr>
              <w:autoSpaceDE w:val="0"/>
              <w:autoSpaceDN w:val="0"/>
              <w:adjustRightInd w:val="0"/>
              <w:spacing w:after="0" w:line="276" w:lineRule="auto"/>
              <w:jc w:val="left"/>
              <w:rPr>
                <w:color w:val="000000"/>
              </w:rPr>
            </w:pPr>
            <w:r w:rsidRPr="00AD6AC3">
              <w:rPr>
                <w:color w:val="000000"/>
              </w:rPr>
              <w:t>Hors d’influence du Programme</w:t>
            </w:r>
          </w:p>
        </w:tc>
      </w:tr>
      <w:tr w:rsidR="00137A32" w:rsidRPr="002022DB" w14:paraId="763B90E7" w14:textId="77777777" w:rsidTr="00BF1460">
        <w:trPr>
          <w:trHeight w:val="883"/>
          <w:jc w:val="center"/>
        </w:trPr>
        <w:tc>
          <w:tcPr>
            <w:tcW w:w="2755" w:type="pct"/>
            <w:vAlign w:val="center"/>
          </w:tcPr>
          <w:p w14:paraId="50D4BA51" w14:textId="35643384" w:rsidR="00137A32" w:rsidRPr="00C03A8C" w:rsidRDefault="00BA3FDA" w:rsidP="002022DB">
            <w:pPr>
              <w:autoSpaceDE w:val="0"/>
              <w:autoSpaceDN w:val="0"/>
              <w:adjustRightInd w:val="0"/>
              <w:spacing w:after="0" w:line="276" w:lineRule="auto"/>
              <w:jc w:val="left"/>
              <w:rPr>
                <w:color w:val="000000"/>
              </w:rPr>
            </w:pPr>
            <w:r w:rsidRPr="00C03A8C">
              <w:rPr>
                <w:color w:val="000000"/>
              </w:rPr>
              <w:t>I</w:t>
            </w:r>
            <w:r w:rsidR="00137A32" w:rsidRPr="00C03A8C">
              <w:rPr>
                <w:color w:val="000000"/>
              </w:rPr>
              <w:t>nsuffisance de moyens humains, matériels et financiers des services techniques </w:t>
            </w:r>
          </w:p>
        </w:tc>
        <w:tc>
          <w:tcPr>
            <w:tcW w:w="2245" w:type="pct"/>
            <w:shd w:val="clear" w:color="auto" w:fill="auto"/>
            <w:vAlign w:val="center"/>
          </w:tcPr>
          <w:p w14:paraId="0BFCA466" w14:textId="5724DD6B" w:rsidR="00137A32" w:rsidRPr="00C03A8C" w:rsidRDefault="00137A32" w:rsidP="002022DB">
            <w:pPr>
              <w:jc w:val="left"/>
              <w:rPr>
                <w:color w:val="000000"/>
              </w:rPr>
            </w:pPr>
            <w:r w:rsidRPr="00C03A8C">
              <w:rPr>
                <w:color w:val="000000"/>
              </w:rPr>
              <w:t>Doter les services techniques de moyens humains, matériels et financiers</w:t>
            </w:r>
            <w:r w:rsidR="00AD6AC3">
              <w:rPr>
                <w:color w:val="000000"/>
              </w:rPr>
              <w:t xml:space="preserve"> adéquat</w:t>
            </w:r>
          </w:p>
        </w:tc>
      </w:tr>
    </w:tbl>
    <w:p w14:paraId="7258EE4B" w14:textId="77777777" w:rsidR="004B22F4" w:rsidRPr="002022DB" w:rsidRDefault="004B22F4" w:rsidP="004B22F4">
      <w:pPr>
        <w:spacing w:line="276" w:lineRule="auto"/>
        <w:jc w:val="left"/>
        <w:rPr>
          <w:rFonts w:eastAsiaTheme="majorEastAsia" w:cstheme="majorBidi"/>
          <w:b/>
          <w:bCs/>
          <w:szCs w:val="26"/>
        </w:rPr>
      </w:pPr>
      <w:r w:rsidRPr="002022DB">
        <w:br w:type="page"/>
      </w:r>
    </w:p>
    <w:p w14:paraId="58BA994C" w14:textId="77777777" w:rsidR="004B22F4" w:rsidRDefault="004B22F4" w:rsidP="00851336">
      <w:pPr>
        <w:pStyle w:val="Titre1"/>
      </w:pPr>
      <w:bookmarkStart w:id="51" w:name="_Toc528162052"/>
      <w:bookmarkStart w:id="52" w:name="_Toc46936573"/>
      <w:r w:rsidRPr="002022DB">
        <w:lastRenderedPageBreak/>
        <w:t>CONCLUSION</w:t>
      </w:r>
      <w:bookmarkEnd w:id="51"/>
      <w:bookmarkEnd w:id="52"/>
    </w:p>
    <w:p w14:paraId="29D10BD2" w14:textId="77777777" w:rsidR="006017EF" w:rsidRPr="006017EF" w:rsidRDefault="006017EF" w:rsidP="006017EF">
      <w:pPr>
        <w:spacing w:after="0"/>
      </w:pPr>
    </w:p>
    <w:p w14:paraId="38A53769" w14:textId="53A68159" w:rsidR="00472346" w:rsidRDefault="00472346" w:rsidP="006017EF">
      <w:pPr>
        <w:spacing w:after="0" w:line="276" w:lineRule="auto"/>
        <w:rPr>
          <w:rFonts w:eastAsia="Cambria" w:cs="Times New Roman"/>
          <w:szCs w:val="24"/>
        </w:rPr>
      </w:pPr>
      <w:r w:rsidRPr="002022DB">
        <w:rPr>
          <w:rFonts w:eastAsia="Cambria" w:cs="Times New Roman"/>
          <w:szCs w:val="24"/>
        </w:rPr>
        <w:t xml:space="preserve">La programmation des réalisations AEUE en </w:t>
      </w:r>
      <w:r w:rsidR="007A4B53" w:rsidRPr="002022DB">
        <w:rPr>
          <w:rFonts w:eastAsia="Cambria" w:cs="Times New Roman"/>
          <w:szCs w:val="24"/>
        </w:rPr>
        <w:t xml:space="preserve">2020 </w:t>
      </w:r>
      <w:r w:rsidRPr="002022DB">
        <w:rPr>
          <w:rFonts w:eastAsia="Cambria" w:cs="Times New Roman"/>
          <w:szCs w:val="24"/>
        </w:rPr>
        <w:t>au niveau national s’inscrit en droite ligne avec l</w:t>
      </w:r>
      <w:r w:rsidR="007A4B53" w:rsidRPr="002022DB">
        <w:rPr>
          <w:rFonts w:eastAsia="Cambria" w:cs="Times New Roman"/>
          <w:szCs w:val="24"/>
        </w:rPr>
        <w:t>e PN-AEUE qui constitue le cadre programmatique de toutes les interventi</w:t>
      </w:r>
      <w:r w:rsidR="006017EF">
        <w:rPr>
          <w:rFonts w:eastAsia="Cambria" w:cs="Times New Roman"/>
          <w:szCs w:val="24"/>
        </w:rPr>
        <w:t>ons en matière d’assainissement</w:t>
      </w:r>
      <w:r w:rsidRPr="002022DB">
        <w:rPr>
          <w:rFonts w:eastAsia="Cambria" w:cs="Times New Roman"/>
          <w:szCs w:val="24"/>
        </w:rPr>
        <w:t>. Elle prend en compte les activités programmées par l’</w:t>
      </w:r>
      <w:r w:rsidR="00AD6AC3">
        <w:rPr>
          <w:rFonts w:eastAsia="Cambria" w:cs="Times New Roman"/>
          <w:szCs w:val="24"/>
        </w:rPr>
        <w:t>E</w:t>
      </w:r>
      <w:r w:rsidRPr="002022DB">
        <w:rPr>
          <w:rFonts w:eastAsia="Cambria" w:cs="Times New Roman"/>
          <w:szCs w:val="24"/>
        </w:rPr>
        <w:t>tat, les collectivités territoriales, les ONG et autr</w:t>
      </w:r>
      <w:r w:rsidR="006017EF">
        <w:rPr>
          <w:rFonts w:eastAsia="Cambria" w:cs="Times New Roman"/>
          <w:szCs w:val="24"/>
        </w:rPr>
        <w:t>es partenaires au développement</w:t>
      </w:r>
      <w:r w:rsidR="005B72E2" w:rsidRPr="002022DB">
        <w:rPr>
          <w:rFonts w:eastAsia="Cambria" w:cs="Times New Roman"/>
          <w:szCs w:val="24"/>
        </w:rPr>
        <w:t>.</w:t>
      </w:r>
    </w:p>
    <w:p w14:paraId="4A620850" w14:textId="77777777" w:rsidR="006017EF" w:rsidRPr="006017EF" w:rsidRDefault="006017EF" w:rsidP="006017EF">
      <w:pPr>
        <w:spacing w:after="0"/>
        <w:rPr>
          <w:szCs w:val="24"/>
        </w:rPr>
      </w:pPr>
    </w:p>
    <w:p w14:paraId="354B8B24" w14:textId="21D46ED2" w:rsidR="00472346" w:rsidRDefault="00472346" w:rsidP="006017EF">
      <w:pPr>
        <w:spacing w:after="0"/>
        <w:rPr>
          <w:szCs w:val="24"/>
        </w:rPr>
      </w:pPr>
      <w:r w:rsidRPr="002022DB">
        <w:rPr>
          <w:szCs w:val="24"/>
        </w:rPr>
        <w:t xml:space="preserve">En </w:t>
      </w:r>
      <w:r w:rsidR="005B72E2" w:rsidRPr="002022DB">
        <w:rPr>
          <w:szCs w:val="24"/>
        </w:rPr>
        <w:t>2020</w:t>
      </w:r>
      <w:r w:rsidRPr="002022DB">
        <w:rPr>
          <w:szCs w:val="24"/>
        </w:rPr>
        <w:t>, il est prévu dans le cadre du PN AEUE, la mise en œuvre des programmations ci-après.</w:t>
      </w:r>
    </w:p>
    <w:p w14:paraId="2E25AF4F" w14:textId="32E2894F" w:rsidR="00472346" w:rsidRPr="002022DB" w:rsidRDefault="00472346" w:rsidP="00472346">
      <w:pPr>
        <w:tabs>
          <w:tab w:val="left" w:pos="567"/>
        </w:tabs>
        <w:spacing w:after="120"/>
      </w:pPr>
    </w:p>
    <w:p w14:paraId="76C32B42" w14:textId="77777777" w:rsidR="00472346" w:rsidRPr="002022DB" w:rsidRDefault="00472346" w:rsidP="006017EF">
      <w:pPr>
        <w:pStyle w:val="Paragraphedeliste"/>
        <w:numPr>
          <w:ilvl w:val="2"/>
          <w:numId w:val="2"/>
        </w:numPr>
        <w:tabs>
          <w:tab w:val="left" w:pos="284"/>
        </w:tabs>
        <w:spacing w:after="120"/>
        <w:ind w:left="851" w:hanging="284"/>
      </w:pPr>
      <w:r w:rsidRPr="002022DB">
        <w:t>au titre des nouvelles constructions :</w:t>
      </w:r>
    </w:p>
    <w:p w14:paraId="385F80B5" w14:textId="13EA3D5B" w:rsidR="00472346" w:rsidRPr="002022DB" w:rsidRDefault="0014172E" w:rsidP="006017EF">
      <w:pPr>
        <w:pStyle w:val="Paragraphedeliste"/>
        <w:numPr>
          <w:ilvl w:val="0"/>
          <w:numId w:val="3"/>
        </w:numPr>
        <w:tabs>
          <w:tab w:val="left" w:pos="1134"/>
        </w:tabs>
        <w:spacing w:line="276" w:lineRule="auto"/>
        <w:ind w:left="851" w:firstLine="283"/>
        <w:rPr>
          <w:szCs w:val="24"/>
        </w:rPr>
      </w:pPr>
      <w:r>
        <w:rPr>
          <w:color w:val="000000"/>
          <w:szCs w:val="24"/>
        </w:rPr>
        <w:t>78 544</w:t>
      </w:r>
      <w:r w:rsidR="009154BF">
        <w:rPr>
          <w:color w:val="000000"/>
          <w:szCs w:val="24"/>
        </w:rPr>
        <w:t xml:space="preserve"> </w:t>
      </w:r>
      <w:r w:rsidR="009154BF" w:rsidRPr="002022DB">
        <w:rPr>
          <w:szCs w:val="24"/>
        </w:rPr>
        <w:t xml:space="preserve">latrines </w:t>
      </w:r>
      <w:r w:rsidR="00034762" w:rsidRPr="002022DB">
        <w:rPr>
          <w:szCs w:val="24"/>
        </w:rPr>
        <w:t>familiales </w:t>
      </w:r>
      <w:r w:rsidR="00034762">
        <w:rPr>
          <w:color w:val="000000"/>
          <w:szCs w:val="24"/>
        </w:rPr>
        <w:t>dont</w:t>
      </w:r>
      <w:r w:rsidR="009154BF">
        <w:rPr>
          <w:color w:val="000000"/>
          <w:szCs w:val="24"/>
        </w:rPr>
        <w:t xml:space="preserve"> 20 000 en milieu urbain</w:t>
      </w:r>
      <w:r w:rsidR="00472346" w:rsidRPr="002022DB">
        <w:rPr>
          <w:szCs w:val="24"/>
        </w:rPr>
        <w:t xml:space="preserve">; </w:t>
      </w:r>
    </w:p>
    <w:p w14:paraId="42D971CD" w14:textId="4E510600" w:rsidR="00472346" w:rsidRPr="002022DB" w:rsidRDefault="0014172E" w:rsidP="006017EF">
      <w:pPr>
        <w:pStyle w:val="Paragraphedeliste"/>
        <w:numPr>
          <w:ilvl w:val="0"/>
          <w:numId w:val="3"/>
        </w:numPr>
        <w:tabs>
          <w:tab w:val="left" w:pos="1134"/>
        </w:tabs>
        <w:spacing w:line="276" w:lineRule="auto"/>
        <w:ind w:left="851" w:firstLine="283"/>
        <w:rPr>
          <w:szCs w:val="24"/>
        </w:rPr>
      </w:pPr>
      <w:r>
        <w:rPr>
          <w:szCs w:val="24"/>
        </w:rPr>
        <w:t>913</w:t>
      </w:r>
      <w:r w:rsidR="009154BF" w:rsidRPr="002022DB">
        <w:rPr>
          <w:szCs w:val="24"/>
        </w:rPr>
        <w:t xml:space="preserve"> </w:t>
      </w:r>
      <w:r w:rsidR="00472346" w:rsidRPr="002022DB">
        <w:rPr>
          <w:szCs w:val="24"/>
        </w:rPr>
        <w:t>blocs de latrines dans les écoles et centres de formation</w:t>
      </w:r>
      <w:r w:rsidR="009154BF">
        <w:rPr>
          <w:szCs w:val="24"/>
        </w:rPr>
        <w:t xml:space="preserve"> dont 159 en milieu urbain</w:t>
      </w:r>
      <w:r w:rsidR="00472346" w:rsidRPr="002022DB">
        <w:rPr>
          <w:szCs w:val="24"/>
        </w:rPr>
        <w:t> ;</w:t>
      </w:r>
    </w:p>
    <w:p w14:paraId="2AEF9B58" w14:textId="19E85F7B" w:rsidR="00472346" w:rsidRPr="002022DB" w:rsidRDefault="005B72E2" w:rsidP="006017EF">
      <w:pPr>
        <w:pStyle w:val="Paragraphedeliste"/>
        <w:numPr>
          <w:ilvl w:val="0"/>
          <w:numId w:val="3"/>
        </w:numPr>
        <w:tabs>
          <w:tab w:val="left" w:pos="1134"/>
        </w:tabs>
        <w:spacing w:line="276" w:lineRule="auto"/>
        <w:ind w:left="851" w:firstLine="283"/>
        <w:rPr>
          <w:szCs w:val="24"/>
        </w:rPr>
      </w:pPr>
      <w:r w:rsidRPr="002022DB">
        <w:rPr>
          <w:szCs w:val="24"/>
        </w:rPr>
        <w:t>1</w:t>
      </w:r>
      <w:r w:rsidR="0014172E">
        <w:rPr>
          <w:szCs w:val="24"/>
        </w:rPr>
        <w:t>61</w:t>
      </w:r>
      <w:r w:rsidRPr="002022DB">
        <w:rPr>
          <w:szCs w:val="24"/>
        </w:rPr>
        <w:t xml:space="preserve"> </w:t>
      </w:r>
      <w:r w:rsidR="00472346" w:rsidRPr="002022DB">
        <w:rPr>
          <w:szCs w:val="24"/>
        </w:rPr>
        <w:t>blocs de latrines dans les centres de santé </w:t>
      </w:r>
      <w:r w:rsidR="009154BF">
        <w:rPr>
          <w:szCs w:val="24"/>
        </w:rPr>
        <w:t>en milieu rural</w:t>
      </w:r>
      <w:r w:rsidR="00472346" w:rsidRPr="002022DB">
        <w:rPr>
          <w:szCs w:val="24"/>
        </w:rPr>
        <w:t>;</w:t>
      </w:r>
    </w:p>
    <w:p w14:paraId="45273897" w14:textId="609D8EFC" w:rsidR="00472346" w:rsidRPr="002022DB" w:rsidRDefault="0014172E" w:rsidP="006017EF">
      <w:pPr>
        <w:pStyle w:val="Paragraphedeliste"/>
        <w:numPr>
          <w:ilvl w:val="0"/>
          <w:numId w:val="3"/>
        </w:numPr>
        <w:tabs>
          <w:tab w:val="left" w:pos="1134"/>
        </w:tabs>
        <w:spacing w:line="276" w:lineRule="auto"/>
        <w:ind w:left="851" w:firstLine="283"/>
        <w:rPr>
          <w:szCs w:val="24"/>
        </w:rPr>
      </w:pPr>
      <w:r>
        <w:rPr>
          <w:szCs w:val="24"/>
        </w:rPr>
        <w:t>86</w:t>
      </w:r>
      <w:r w:rsidR="005B72E2" w:rsidRPr="002022DB">
        <w:rPr>
          <w:szCs w:val="24"/>
        </w:rPr>
        <w:t xml:space="preserve"> </w:t>
      </w:r>
      <w:r w:rsidR="00472346" w:rsidRPr="002022DB">
        <w:rPr>
          <w:szCs w:val="24"/>
        </w:rPr>
        <w:t>blocs de latrines dans les lieux publics</w:t>
      </w:r>
      <w:r w:rsidR="009154BF">
        <w:rPr>
          <w:szCs w:val="24"/>
        </w:rPr>
        <w:t xml:space="preserve"> en milieu rural</w:t>
      </w:r>
      <w:r w:rsidR="00472346" w:rsidRPr="002022DB">
        <w:rPr>
          <w:szCs w:val="24"/>
        </w:rPr>
        <w:t> ;</w:t>
      </w:r>
    </w:p>
    <w:p w14:paraId="15A82F0A" w14:textId="0FD7FD53" w:rsidR="009154BF" w:rsidRDefault="009154BF" w:rsidP="006017EF">
      <w:pPr>
        <w:pStyle w:val="Paragraphedeliste"/>
        <w:numPr>
          <w:ilvl w:val="0"/>
          <w:numId w:val="3"/>
        </w:numPr>
        <w:tabs>
          <w:tab w:val="left" w:pos="1134"/>
        </w:tabs>
        <w:spacing w:line="276" w:lineRule="auto"/>
        <w:ind w:left="851" w:firstLine="283"/>
        <w:rPr>
          <w:szCs w:val="24"/>
        </w:rPr>
      </w:pPr>
      <w:r>
        <w:rPr>
          <w:szCs w:val="24"/>
        </w:rPr>
        <w:t>19 560</w:t>
      </w:r>
      <w:r w:rsidR="00472346" w:rsidRPr="002022DB">
        <w:rPr>
          <w:szCs w:val="24"/>
        </w:rPr>
        <w:t xml:space="preserve"> puisards domestiques</w:t>
      </w:r>
      <w:r>
        <w:rPr>
          <w:szCs w:val="24"/>
        </w:rPr>
        <w:t xml:space="preserve"> dont 12 900 en milieu urbain ;</w:t>
      </w:r>
    </w:p>
    <w:p w14:paraId="0CB2C67C" w14:textId="6C1E04C2" w:rsidR="00472346" w:rsidRPr="002022DB" w:rsidRDefault="009154BF" w:rsidP="006017EF">
      <w:pPr>
        <w:pStyle w:val="Paragraphedeliste"/>
        <w:numPr>
          <w:ilvl w:val="0"/>
          <w:numId w:val="3"/>
        </w:numPr>
        <w:tabs>
          <w:tab w:val="left" w:pos="1134"/>
        </w:tabs>
        <w:spacing w:line="276" w:lineRule="auto"/>
        <w:ind w:left="851" w:firstLine="283"/>
        <w:rPr>
          <w:szCs w:val="24"/>
        </w:rPr>
      </w:pPr>
      <w:r>
        <w:rPr>
          <w:szCs w:val="24"/>
        </w:rPr>
        <w:t>141 latrines dans les lieux publics</w:t>
      </w:r>
      <w:r w:rsidR="004749DF">
        <w:rPr>
          <w:szCs w:val="24"/>
        </w:rPr>
        <w:t xml:space="preserve"> et les centres de santé en milieu urbain.</w:t>
      </w:r>
    </w:p>
    <w:p w14:paraId="41753D6B" w14:textId="77777777" w:rsidR="00472346" w:rsidRPr="002022DB" w:rsidRDefault="00472346" w:rsidP="006017EF">
      <w:pPr>
        <w:pStyle w:val="Paragraphedeliste"/>
        <w:tabs>
          <w:tab w:val="left" w:pos="1134"/>
        </w:tabs>
        <w:spacing w:line="276" w:lineRule="auto"/>
        <w:ind w:left="851" w:hanging="284"/>
        <w:rPr>
          <w:szCs w:val="24"/>
        </w:rPr>
      </w:pPr>
    </w:p>
    <w:p w14:paraId="49C1F874" w14:textId="77777777" w:rsidR="00472346" w:rsidRDefault="00472346" w:rsidP="006017EF">
      <w:pPr>
        <w:pStyle w:val="Paragraphedeliste"/>
        <w:numPr>
          <w:ilvl w:val="2"/>
          <w:numId w:val="2"/>
        </w:numPr>
        <w:tabs>
          <w:tab w:val="left" w:pos="284"/>
        </w:tabs>
        <w:spacing w:after="120"/>
        <w:ind w:left="851" w:hanging="284"/>
        <w:rPr>
          <w:szCs w:val="24"/>
        </w:rPr>
      </w:pPr>
      <w:r w:rsidRPr="002022DB">
        <w:rPr>
          <w:szCs w:val="24"/>
        </w:rPr>
        <w:t xml:space="preserve">au titre des réhabilitations : </w:t>
      </w:r>
    </w:p>
    <w:p w14:paraId="0D762FA1" w14:textId="02B7388B" w:rsidR="000272FE" w:rsidRPr="000272FE" w:rsidRDefault="000272FE" w:rsidP="00C03A8C">
      <w:pPr>
        <w:pStyle w:val="Paragraphedeliste"/>
        <w:numPr>
          <w:ilvl w:val="0"/>
          <w:numId w:val="3"/>
        </w:numPr>
        <w:tabs>
          <w:tab w:val="left" w:pos="1134"/>
        </w:tabs>
        <w:spacing w:line="276" w:lineRule="auto"/>
        <w:ind w:left="851" w:firstLine="283"/>
        <w:rPr>
          <w:szCs w:val="24"/>
        </w:rPr>
      </w:pPr>
      <w:r>
        <w:rPr>
          <w:szCs w:val="24"/>
        </w:rPr>
        <w:t>1 940 latrines familiales</w:t>
      </w:r>
      <w:r w:rsidRPr="002022DB">
        <w:rPr>
          <w:szCs w:val="24"/>
        </w:rPr>
        <w:t> ;</w:t>
      </w:r>
    </w:p>
    <w:p w14:paraId="17EECEE0" w14:textId="1D0B18FE" w:rsidR="00472346" w:rsidRPr="002022DB" w:rsidRDefault="000272FE" w:rsidP="006017EF">
      <w:pPr>
        <w:pStyle w:val="Paragraphedeliste"/>
        <w:numPr>
          <w:ilvl w:val="0"/>
          <w:numId w:val="3"/>
        </w:numPr>
        <w:tabs>
          <w:tab w:val="left" w:pos="1134"/>
        </w:tabs>
        <w:spacing w:line="276" w:lineRule="auto"/>
        <w:ind w:left="851" w:firstLine="283"/>
        <w:rPr>
          <w:szCs w:val="24"/>
        </w:rPr>
      </w:pPr>
      <w:r>
        <w:rPr>
          <w:szCs w:val="24"/>
        </w:rPr>
        <w:t>106</w:t>
      </w:r>
      <w:r w:rsidR="005B72E2" w:rsidRPr="002022DB">
        <w:rPr>
          <w:szCs w:val="24"/>
        </w:rPr>
        <w:t xml:space="preserve"> </w:t>
      </w:r>
      <w:r w:rsidR="00472346" w:rsidRPr="002022DB">
        <w:rPr>
          <w:szCs w:val="24"/>
        </w:rPr>
        <w:t>blocs de latrines dans les écoles et centres de formation ;</w:t>
      </w:r>
    </w:p>
    <w:p w14:paraId="24BDE274" w14:textId="0F15622B" w:rsidR="00472346" w:rsidRPr="000272FE" w:rsidRDefault="000272FE" w:rsidP="000272FE">
      <w:pPr>
        <w:pStyle w:val="Paragraphedeliste"/>
        <w:numPr>
          <w:ilvl w:val="0"/>
          <w:numId w:val="3"/>
        </w:numPr>
        <w:tabs>
          <w:tab w:val="left" w:pos="1134"/>
        </w:tabs>
        <w:spacing w:line="276" w:lineRule="auto"/>
        <w:ind w:left="851" w:firstLine="283"/>
        <w:rPr>
          <w:szCs w:val="24"/>
        </w:rPr>
      </w:pPr>
      <w:r w:rsidRPr="000272FE">
        <w:rPr>
          <w:szCs w:val="24"/>
        </w:rPr>
        <w:t>2</w:t>
      </w:r>
      <w:r w:rsidR="005B72E2" w:rsidRPr="000272FE">
        <w:rPr>
          <w:szCs w:val="24"/>
        </w:rPr>
        <w:t xml:space="preserve"> </w:t>
      </w:r>
      <w:r w:rsidR="00472346" w:rsidRPr="000272FE">
        <w:rPr>
          <w:szCs w:val="24"/>
        </w:rPr>
        <w:t>blocs de latrines dans les centres de santé</w:t>
      </w:r>
      <w:r>
        <w:rPr>
          <w:szCs w:val="24"/>
        </w:rPr>
        <w:t>.</w:t>
      </w:r>
    </w:p>
    <w:p w14:paraId="56F72F2B" w14:textId="2905FCC1" w:rsidR="00472346" w:rsidRDefault="00472346" w:rsidP="006017EF">
      <w:pPr>
        <w:spacing w:after="0" w:line="276" w:lineRule="auto"/>
        <w:rPr>
          <w:rFonts w:eastAsia="Cambria" w:cs="Times New Roman"/>
          <w:szCs w:val="24"/>
        </w:rPr>
      </w:pPr>
      <w:r w:rsidRPr="002022DB">
        <w:rPr>
          <w:rFonts w:eastAsia="Cambria" w:cs="Times New Roman"/>
          <w:szCs w:val="24"/>
        </w:rPr>
        <w:t xml:space="preserve">Le budget global de la programmation </w:t>
      </w:r>
      <w:r w:rsidR="0014172E">
        <w:rPr>
          <w:rFonts w:eastAsia="Cambria" w:cs="Times New Roman"/>
          <w:szCs w:val="24"/>
        </w:rPr>
        <w:t xml:space="preserve">du PN-AEUE pour </w:t>
      </w:r>
      <w:r w:rsidRPr="002022DB">
        <w:rPr>
          <w:rFonts w:eastAsia="Cambria" w:cs="Times New Roman"/>
          <w:szCs w:val="24"/>
        </w:rPr>
        <w:t xml:space="preserve">l’année </w:t>
      </w:r>
      <w:r w:rsidR="00D84880" w:rsidRPr="002022DB">
        <w:rPr>
          <w:rFonts w:eastAsia="Cambria" w:cs="Times New Roman"/>
          <w:szCs w:val="24"/>
        </w:rPr>
        <w:t>20</w:t>
      </w:r>
      <w:r w:rsidR="00D84880">
        <w:rPr>
          <w:rFonts w:eastAsia="Cambria" w:cs="Times New Roman"/>
          <w:szCs w:val="24"/>
        </w:rPr>
        <w:t>20</w:t>
      </w:r>
      <w:r w:rsidR="006017EF" w:rsidRPr="006017EF">
        <w:rPr>
          <w:rFonts w:eastAsia="Cambria" w:cs="Times New Roman"/>
          <w:szCs w:val="24"/>
        </w:rPr>
        <w:t xml:space="preserve"> </w:t>
      </w:r>
      <w:r w:rsidRPr="002022DB">
        <w:rPr>
          <w:rFonts w:eastAsia="Cambria" w:cs="Times New Roman"/>
          <w:szCs w:val="24"/>
        </w:rPr>
        <w:t>s’élève à la somme</w:t>
      </w:r>
      <w:r w:rsidR="00E14C9B">
        <w:rPr>
          <w:rFonts w:eastAsia="Cambria" w:cs="Times New Roman"/>
          <w:szCs w:val="24"/>
        </w:rPr>
        <w:t xml:space="preserve"> </w:t>
      </w:r>
      <w:r w:rsidRPr="002022DB">
        <w:rPr>
          <w:rFonts w:eastAsia="Cambria" w:cs="Times New Roman"/>
          <w:szCs w:val="24"/>
        </w:rPr>
        <w:t xml:space="preserve">de </w:t>
      </w:r>
      <w:r w:rsidR="00AD6AC3" w:rsidRPr="00B1021D">
        <w:rPr>
          <w:rFonts w:eastAsia="Cambria" w:cs="Times New Roman"/>
          <w:b/>
          <w:szCs w:val="24"/>
        </w:rPr>
        <w:t xml:space="preserve">13 742,482 </w:t>
      </w:r>
      <w:r w:rsidRPr="002022DB">
        <w:rPr>
          <w:rFonts w:eastAsia="Cambria" w:cs="Times New Roman"/>
          <w:szCs w:val="24"/>
        </w:rPr>
        <w:t>millions</w:t>
      </w:r>
      <w:r w:rsidR="004749DF">
        <w:rPr>
          <w:rFonts w:eastAsia="Cambria" w:cs="Times New Roman"/>
          <w:szCs w:val="24"/>
        </w:rPr>
        <w:t xml:space="preserve"> de</w:t>
      </w:r>
      <w:r w:rsidRPr="002022DB">
        <w:rPr>
          <w:rFonts w:eastAsia="Cambria" w:cs="Times New Roman"/>
          <w:szCs w:val="24"/>
        </w:rPr>
        <w:t xml:space="preserve"> FCFA</w:t>
      </w:r>
      <w:r w:rsidR="006766DD">
        <w:rPr>
          <w:rFonts w:eastAsia="Cambria" w:cs="Times New Roman"/>
          <w:szCs w:val="24"/>
        </w:rPr>
        <w:t>.</w:t>
      </w:r>
      <w:r w:rsidR="00E14C9B">
        <w:rPr>
          <w:rFonts w:eastAsia="Cambria" w:cs="Times New Roman"/>
          <w:szCs w:val="24"/>
        </w:rPr>
        <w:t xml:space="preserve"> </w:t>
      </w:r>
      <w:r w:rsidR="00E94DC3">
        <w:rPr>
          <w:rFonts w:eastAsia="Cambria" w:cs="Times New Roman"/>
          <w:szCs w:val="24"/>
        </w:rPr>
        <w:t>C</w:t>
      </w:r>
      <w:r w:rsidR="00E14C9B">
        <w:rPr>
          <w:rFonts w:eastAsia="Cambria" w:cs="Times New Roman"/>
          <w:szCs w:val="24"/>
        </w:rPr>
        <w:t xml:space="preserve">e montant </w:t>
      </w:r>
      <w:r w:rsidR="00E94DC3">
        <w:rPr>
          <w:rFonts w:eastAsia="Cambria" w:cs="Times New Roman"/>
          <w:szCs w:val="24"/>
        </w:rPr>
        <w:t xml:space="preserve">pourrait être </w:t>
      </w:r>
      <w:r w:rsidR="00E14C9B">
        <w:rPr>
          <w:rFonts w:eastAsia="Cambria" w:cs="Times New Roman"/>
          <w:szCs w:val="24"/>
        </w:rPr>
        <w:t xml:space="preserve">plus élevé </w:t>
      </w:r>
      <w:r w:rsidR="00E94DC3">
        <w:rPr>
          <w:rFonts w:eastAsia="Cambria" w:cs="Times New Roman"/>
          <w:szCs w:val="24"/>
        </w:rPr>
        <w:t>si tous les coûts étaient renseignés</w:t>
      </w:r>
      <w:r w:rsidR="00E14C9B">
        <w:rPr>
          <w:rFonts w:eastAsia="Cambria" w:cs="Times New Roman"/>
          <w:szCs w:val="24"/>
        </w:rPr>
        <w:t>.</w:t>
      </w:r>
    </w:p>
    <w:p w14:paraId="6B0A38BF" w14:textId="77777777" w:rsidR="006017EF" w:rsidRPr="002022DB" w:rsidRDefault="006017EF" w:rsidP="006017EF">
      <w:pPr>
        <w:spacing w:after="0" w:line="276" w:lineRule="auto"/>
        <w:rPr>
          <w:rFonts w:eastAsia="Cambria" w:cs="Times New Roman"/>
          <w:szCs w:val="24"/>
        </w:rPr>
      </w:pPr>
    </w:p>
    <w:p w14:paraId="2C1D8E63" w14:textId="02A5B8D6" w:rsidR="00E7598C" w:rsidRPr="004F35C6" w:rsidRDefault="00472346" w:rsidP="006017EF">
      <w:pPr>
        <w:spacing w:line="276" w:lineRule="auto"/>
        <w:rPr>
          <w:i/>
        </w:rPr>
      </w:pPr>
      <w:r w:rsidRPr="002022DB">
        <w:rPr>
          <w:rFonts w:eastAsia="Cambria" w:cs="Times New Roman"/>
          <w:szCs w:val="24"/>
        </w:rPr>
        <w:t>De</w:t>
      </w:r>
      <w:r w:rsidR="00D84880">
        <w:rPr>
          <w:rFonts w:eastAsia="Cambria" w:cs="Times New Roman"/>
          <w:szCs w:val="24"/>
        </w:rPr>
        <w:t>s risque</w:t>
      </w:r>
      <w:r w:rsidR="001B1BBA">
        <w:rPr>
          <w:rFonts w:eastAsia="Cambria" w:cs="Times New Roman"/>
          <w:szCs w:val="24"/>
        </w:rPr>
        <w:t>s</w:t>
      </w:r>
      <w:r w:rsidR="00D84880">
        <w:rPr>
          <w:rFonts w:eastAsia="Cambria" w:cs="Times New Roman"/>
          <w:szCs w:val="24"/>
        </w:rPr>
        <w:t xml:space="preserve"> pourraient entraver la bonne mise en œuvre du programme en 2020. Il s’agit notamment de </w:t>
      </w:r>
      <w:r w:rsidR="006766DD">
        <w:rPr>
          <w:rFonts w:eastAsia="Cambria" w:cs="Times New Roman"/>
          <w:szCs w:val="24"/>
        </w:rPr>
        <w:t xml:space="preserve">l’insuffisance de ressources financières, de </w:t>
      </w:r>
      <w:r w:rsidR="00D84880">
        <w:rPr>
          <w:rFonts w:eastAsia="Cambria" w:cs="Times New Roman"/>
          <w:szCs w:val="24"/>
        </w:rPr>
        <w:t>l’insécurité dans certaines localités du pays et d</w:t>
      </w:r>
      <w:r w:rsidR="006766DD">
        <w:rPr>
          <w:rFonts w:eastAsia="Cambria" w:cs="Times New Roman"/>
          <w:szCs w:val="24"/>
        </w:rPr>
        <w:t>’un</w:t>
      </w:r>
      <w:r w:rsidR="00D84880">
        <w:rPr>
          <w:rFonts w:eastAsia="Cambria" w:cs="Times New Roman"/>
          <w:szCs w:val="24"/>
        </w:rPr>
        <w:t xml:space="preserve">e </w:t>
      </w:r>
      <w:r w:rsidR="006766DD">
        <w:rPr>
          <w:rFonts w:eastAsia="Cambria" w:cs="Times New Roman"/>
          <w:szCs w:val="24"/>
        </w:rPr>
        <w:t>éventuelle persistance de l</w:t>
      </w:r>
      <w:r w:rsidR="00D84880">
        <w:rPr>
          <w:rFonts w:eastAsia="Cambria" w:cs="Times New Roman"/>
          <w:szCs w:val="24"/>
        </w:rPr>
        <w:t>a</w:t>
      </w:r>
      <w:r w:rsidR="00E14C9B">
        <w:rPr>
          <w:rFonts w:eastAsia="Cambria" w:cs="Times New Roman"/>
          <w:szCs w:val="24"/>
        </w:rPr>
        <w:t xml:space="preserve"> C</w:t>
      </w:r>
      <w:r w:rsidR="00E94DC3">
        <w:rPr>
          <w:rFonts w:eastAsia="Cambria" w:cs="Times New Roman"/>
          <w:szCs w:val="24"/>
        </w:rPr>
        <w:t>OVID</w:t>
      </w:r>
      <w:r w:rsidR="00E14C9B">
        <w:rPr>
          <w:rFonts w:eastAsia="Cambria" w:cs="Times New Roman"/>
          <w:szCs w:val="24"/>
        </w:rPr>
        <w:t>-</w:t>
      </w:r>
      <w:r w:rsidR="006766DD">
        <w:rPr>
          <w:rFonts w:eastAsia="Cambria" w:cs="Times New Roman"/>
          <w:szCs w:val="24"/>
        </w:rPr>
        <w:t>19</w:t>
      </w:r>
      <w:r w:rsidR="00D84880">
        <w:rPr>
          <w:rFonts w:eastAsia="Cambria" w:cs="Times New Roman"/>
          <w:szCs w:val="24"/>
        </w:rPr>
        <w:t xml:space="preserve">. </w:t>
      </w:r>
      <w:r w:rsidR="001B1BBA">
        <w:rPr>
          <w:rFonts w:eastAsia="Cambria" w:cs="Times New Roman"/>
          <w:szCs w:val="24"/>
        </w:rPr>
        <w:t xml:space="preserve">La combinaison des efforts des acteurs </w:t>
      </w:r>
      <w:r w:rsidR="006766DD">
        <w:rPr>
          <w:rFonts w:eastAsia="Cambria" w:cs="Times New Roman"/>
          <w:szCs w:val="24"/>
        </w:rPr>
        <w:t>dans un climat socio-économico-politique favorable, peut per</w:t>
      </w:r>
      <w:r w:rsidR="00EE0289">
        <w:rPr>
          <w:rFonts w:eastAsia="Cambria" w:cs="Times New Roman"/>
          <w:szCs w:val="24"/>
        </w:rPr>
        <w:t>mettr</w:t>
      </w:r>
      <w:r w:rsidR="006766DD">
        <w:rPr>
          <w:rFonts w:eastAsia="Cambria" w:cs="Times New Roman"/>
          <w:szCs w:val="24"/>
        </w:rPr>
        <w:t>e</w:t>
      </w:r>
      <w:r w:rsidR="001B1BBA">
        <w:rPr>
          <w:rFonts w:eastAsia="Cambria" w:cs="Times New Roman"/>
          <w:szCs w:val="24"/>
        </w:rPr>
        <w:t xml:space="preserve"> d’obtenir des résultats forts appréciables pour l’atteinte des cibles fixées</w:t>
      </w:r>
      <w:r w:rsidR="00A9784D">
        <w:rPr>
          <w:rFonts w:eastAsia="Cambria" w:cs="Times New Roman"/>
          <w:szCs w:val="24"/>
        </w:rPr>
        <w:t xml:space="preserve"> au</w:t>
      </w:r>
      <w:r w:rsidR="001B1BBA">
        <w:rPr>
          <w:rFonts w:eastAsia="Cambria" w:cs="Times New Roman"/>
          <w:szCs w:val="24"/>
        </w:rPr>
        <w:t xml:space="preserve"> </w:t>
      </w:r>
      <w:r w:rsidR="00A9784D">
        <w:rPr>
          <w:rFonts w:eastAsia="Cambria" w:cs="Times New Roman"/>
          <w:szCs w:val="24"/>
        </w:rPr>
        <w:t>terme</w:t>
      </w:r>
      <w:r w:rsidR="001B1BBA">
        <w:rPr>
          <w:rFonts w:eastAsia="Cambria" w:cs="Times New Roman"/>
          <w:szCs w:val="24"/>
        </w:rPr>
        <w:t xml:space="preserve"> de la phase I du PN-AEUE.</w:t>
      </w:r>
    </w:p>
    <w:p w14:paraId="5040E929" w14:textId="77777777" w:rsidR="00EC66E7" w:rsidRPr="00EC66E7" w:rsidRDefault="00EC66E7" w:rsidP="00980966"/>
    <w:sectPr w:rsidR="00EC66E7" w:rsidRPr="00EC66E7" w:rsidSect="00B1021D">
      <w:pgSz w:w="11906" w:h="16838"/>
      <w:pgMar w:top="851" w:right="1134" w:bottom="1134" w:left="1418" w:header="709" w:footer="709"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120474" w14:textId="77777777" w:rsidR="00475807" w:rsidRDefault="00475807" w:rsidP="00673E5D">
      <w:pPr>
        <w:spacing w:after="0"/>
      </w:pPr>
      <w:r>
        <w:separator/>
      </w:r>
    </w:p>
  </w:endnote>
  <w:endnote w:type="continuationSeparator" w:id="0">
    <w:p w14:paraId="77D8A695" w14:textId="77777777" w:rsidR="00475807" w:rsidRDefault="00475807" w:rsidP="00673E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Narrow">
    <w:panose1 w:val="00000000000000000000"/>
    <w:charset w:val="00"/>
    <w:family w:val="auto"/>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Arial Rounded MT Bold">
    <w:panose1 w:val="020F070403050403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31103343"/>
      <w:docPartObj>
        <w:docPartGallery w:val="Page Numbers (Bottom of Page)"/>
        <w:docPartUnique/>
      </w:docPartObj>
    </w:sdtPr>
    <w:sdtEndPr/>
    <w:sdtContent>
      <w:p w14:paraId="0180DBF6" w14:textId="50FD15F6" w:rsidR="00921EEF" w:rsidRDefault="00921EEF">
        <w:pPr>
          <w:pStyle w:val="Pieddepage"/>
          <w:jc w:val="right"/>
        </w:pPr>
        <w:r>
          <w:fldChar w:fldCharType="begin"/>
        </w:r>
        <w:r>
          <w:instrText>PAGE   \* MERGEFORMAT</w:instrText>
        </w:r>
        <w:r>
          <w:fldChar w:fldCharType="separate"/>
        </w:r>
        <w:r w:rsidR="00B1021D">
          <w:rPr>
            <w:noProof/>
          </w:rPr>
          <w:t>ii</w:t>
        </w:r>
        <w:r>
          <w:fldChar w:fldCharType="end"/>
        </w:r>
      </w:p>
    </w:sdtContent>
  </w:sdt>
  <w:p w14:paraId="06240E73" w14:textId="77777777" w:rsidR="00921EEF" w:rsidRDefault="00921EEF">
    <w:pPr>
      <w:pStyle w:val="Pieddepag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62B6BE" w14:textId="77777777" w:rsidR="00475807" w:rsidRDefault="00475807" w:rsidP="00673E5D">
      <w:pPr>
        <w:spacing w:after="0"/>
      </w:pPr>
      <w:r>
        <w:separator/>
      </w:r>
    </w:p>
  </w:footnote>
  <w:footnote w:type="continuationSeparator" w:id="0">
    <w:p w14:paraId="1A27AC60" w14:textId="77777777" w:rsidR="00475807" w:rsidRDefault="00475807" w:rsidP="00673E5D">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2C3CC0"/>
    <w:multiLevelType w:val="hybridMultilevel"/>
    <w:tmpl w:val="801897D0"/>
    <w:lvl w:ilvl="0" w:tplc="5D32D5A4">
      <w:numFmt w:val="bullet"/>
      <w:lvlText w:val="-"/>
      <w:lvlJc w:val="left"/>
      <w:pPr>
        <w:ind w:left="720" w:hanging="360"/>
      </w:pPr>
      <w:rPr>
        <w:rFonts w:ascii="Verdana" w:eastAsia="Times New Roman" w:hAnsi="Verdana" w:cs="ArialNarro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F02977"/>
    <w:multiLevelType w:val="hybridMultilevel"/>
    <w:tmpl w:val="C7D00C5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755300"/>
    <w:multiLevelType w:val="hybridMultilevel"/>
    <w:tmpl w:val="C80E55D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B23D69"/>
    <w:multiLevelType w:val="hybridMultilevel"/>
    <w:tmpl w:val="39A4A7FA"/>
    <w:lvl w:ilvl="0" w:tplc="4B069A02">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BC7C5E"/>
    <w:multiLevelType w:val="hybridMultilevel"/>
    <w:tmpl w:val="C458008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35CB7037"/>
    <w:multiLevelType w:val="hybridMultilevel"/>
    <w:tmpl w:val="BC3AA78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368660E6"/>
    <w:multiLevelType w:val="hybridMultilevel"/>
    <w:tmpl w:val="C458008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3E132722"/>
    <w:multiLevelType w:val="hybridMultilevel"/>
    <w:tmpl w:val="186C6F0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816D3A"/>
    <w:multiLevelType w:val="hybridMultilevel"/>
    <w:tmpl w:val="BC382D98"/>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2B36976"/>
    <w:multiLevelType w:val="hybridMultilevel"/>
    <w:tmpl w:val="49FCB9E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E581E33"/>
    <w:multiLevelType w:val="hybridMultilevel"/>
    <w:tmpl w:val="67B27C7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8EB5314"/>
    <w:multiLevelType w:val="hybridMultilevel"/>
    <w:tmpl w:val="E3EEE48E"/>
    <w:lvl w:ilvl="0" w:tplc="5D32D5A4">
      <w:numFmt w:val="bullet"/>
      <w:lvlText w:val="-"/>
      <w:lvlJc w:val="left"/>
      <w:pPr>
        <w:ind w:left="720" w:hanging="360"/>
      </w:pPr>
      <w:rPr>
        <w:rFonts w:ascii="Verdana" w:eastAsia="Times New Roman" w:hAnsi="Verdana" w:cs="ArialNarro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35A0E24"/>
    <w:multiLevelType w:val="hybridMultilevel"/>
    <w:tmpl w:val="DE504526"/>
    <w:lvl w:ilvl="0" w:tplc="FDDA58BE">
      <w:start w:val="1"/>
      <w:numFmt w:val="bullet"/>
      <w:lvlText w:val=""/>
      <w:lvlJc w:val="left"/>
      <w:pPr>
        <w:ind w:left="360" w:hanging="360"/>
      </w:pPr>
      <w:rPr>
        <w:rFonts w:ascii="Symbol" w:hAnsi="Symbol" w:hint="default"/>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13" w15:restartNumberingAfterBreak="0">
    <w:nsid w:val="7FFB0716"/>
    <w:multiLevelType w:val="hybridMultilevel"/>
    <w:tmpl w:val="06C887A8"/>
    <w:lvl w:ilvl="0" w:tplc="4B069A02">
      <w:numFmt w:val="bullet"/>
      <w:lvlText w:val="-"/>
      <w:lvlJc w:val="left"/>
      <w:pPr>
        <w:ind w:left="720" w:hanging="360"/>
      </w:pPr>
      <w:rPr>
        <w:rFonts w:ascii="Calibri" w:eastAsia="Times New Roman"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3"/>
  </w:num>
  <w:num w:numId="4">
    <w:abstractNumId w:val="11"/>
  </w:num>
  <w:num w:numId="5">
    <w:abstractNumId w:val="0"/>
  </w:num>
  <w:num w:numId="6">
    <w:abstractNumId w:val="5"/>
  </w:num>
  <w:num w:numId="7">
    <w:abstractNumId w:val="9"/>
  </w:num>
  <w:num w:numId="8">
    <w:abstractNumId w:val="13"/>
  </w:num>
  <w:num w:numId="9">
    <w:abstractNumId w:val="7"/>
  </w:num>
  <w:num w:numId="10">
    <w:abstractNumId w:val="10"/>
  </w:num>
  <w:num w:numId="11">
    <w:abstractNumId w:val="1"/>
  </w:num>
  <w:num w:numId="12">
    <w:abstractNumId w:val="4"/>
  </w:num>
  <w:num w:numId="13">
    <w:abstractNumId w:val="12"/>
  </w:num>
  <w:num w:numId="14">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mirrorMargins/>
  <w:stylePaneSortMethod w:val="0002"/>
  <w:defaultTabStop w:val="62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66E7"/>
    <w:rsid w:val="000042AD"/>
    <w:rsid w:val="0000573D"/>
    <w:rsid w:val="000059AC"/>
    <w:rsid w:val="0001253D"/>
    <w:rsid w:val="00014E5B"/>
    <w:rsid w:val="000154CC"/>
    <w:rsid w:val="0001788F"/>
    <w:rsid w:val="0002512B"/>
    <w:rsid w:val="00025168"/>
    <w:rsid w:val="000272FE"/>
    <w:rsid w:val="00034762"/>
    <w:rsid w:val="00035439"/>
    <w:rsid w:val="00037F67"/>
    <w:rsid w:val="00043113"/>
    <w:rsid w:val="00043862"/>
    <w:rsid w:val="000443DA"/>
    <w:rsid w:val="000451E2"/>
    <w:rsid w:val="0004724E"/>
    <w:rsid w:val="00047301"/>
    <w:rsid w:val="00051760"/>
    <w:rsid w:val="0005270F"/>
    <w:rsid w:val="00054A6D"/>
    <w:rsid w:val="00055452"/>
    <w:rsid w:val="00056623"/>
    <w:rsid w:val="000568AE"/>
    <w:rsid w:val="00063705"/>
    <w:rsid w:val="00075124"/>
    <w:rsid w:val="000818D6"/>
    <w:rsid w:val="000836DD"/>
    <w:rsid w:val="00086246"/>
    <w:rsid w:val="0008640F"/>
    <w:rsid w:val="000A0820"/>
    <w:rsid w:val="000A1EB0"/>
    <w:rsid w:val="000A6998"/>
    <w:rsid w:val="000B3D3D"/>
    <w:rsid w:val="000B401E"/>
    <w:rsid w:val="000B4FDA"/>
    <w:rsid w:val="000B56A2"/>
    <w:rsid w:val="000B6565"/>
    <w:rsid w:val="000B7706"/>
    <w:rsid w:val="000C0E25"/>
    <w:rsid w:val="000D5CCD"/>
    <w:rsid w:val="000D5E92"/>
    <w:rsid w:val="000E1533"/>
    <w:rsid w:val="000E1A1A"/>
    <w:rsid w:val="000E1B4C"/>
    <w:rsid w:val="000E1D29"/>
    <w:rsid w:val="000E502D"/>
    <w:rsid w:val="000F3A1B"/>
    <w:rsid w:val="000F5FC9"/>
    <w:rsid w:val="000F70A6"/>
    <w:rsid w:val="000F735D"/>
    <w:rsid w:val="000F74FB"/>
    <w:rsid w:val="001007C9"/>
    <w:rsid w:val="001030C5"/>
    <w:rsid w:val="0010353E"/>
    <w:rsid w:val="00103808"/>
    <w:rsid w:val="0011054A"/>
    <w:rsid w:val="00112BC5"/>
    <w:rsid w:val="00113FF3"/>
    <w:rsid w:val="00114B62"/>
    <w:rsid w:val="00116D2E"/>
    <w:rsid w:val="00123473"/>
    <w:rsid w:val="001278D0"/>
    <w:rsid w:val="0013241F"/>
    <w:rsid w:val="00136CF6"/>
    <w:rsid w:val="00137081"/>
    <w:rsid w:val="00137A32"/>
    <w:rsid w:val="00140F23"/>
    <w:rsid w:val="0014119A"/>
    <w:rsid w:val="0014172E"/>
    <w:rsid w:val="00144E1B"/>
    <w:rsid w:val="00145D58"/>
    <w:rsid w:val="00146D4B"/>
    <w:rsid w:val="0014732F"/>
    <w:rsid w:val="0014734D"/>
    <w:rsid w:val="001524AF"/>
    <w:rsid w:val="00153281"/>
    <w:rsid w:val="0015363B"/>
    <w:rsid w:val="00164648"/>
    <w:rsid w:val="001649AA"/>
    <w:rsid w:val="00166AF6"/>
    <w:rsid w:val="001713DD"/>
    <w:rsid w:val="001716BD"/>
    <w:rsid w:val="00172878"/>
    <w:rsid w:val="001742F9"/>
    <w:rsid w:val="00174CE8"/>
    <w:rsid w:val="0017795B"/>
    <w:rsid w:val="00180F04"/>
    <w:rsid w:val="001822C8"/>
    <w:rsid w:val="00182827"/>
    <w:rsid w:val="00184873"/>
    <w:rsid w:val="0019189B"/>
    <w:rsid w:val="00191D4A"/>
    <w:rsid w:val="001920F5"/>
    <w:rsid w:val="00192661"/>
    <w:rsid w:val="001945D9"/>
    <w:rsid w:val="00194B02"/>
    <w:rsid w:val="0019515E"/>
    <w:rsid w:val="00195C6B"/>
    <w:rsid w:val="001976E5"/>
    <w:rsid w:val="001A01F3"/>
    <w:rsid w:val="001A08CF"/>
    <w:rsid w:val="001A241F"/>
    <w:rsid w:val="001A2593"/>
    <w:rsid w:val="001A2726"/>
    <w:rsid w:val="001A27CE"/>
    <w:rsid w:val="001B1BBA"/>
    <w:rsid w:val="001B31E4"/>
    <w:rsid w:val="001B35D5"/>
    <w:rsid w:val="001B551E"/>
    <w:rsid w:val="001C1C36"/>
    <w:rsid w:val="001C2569"/>
    <w:rsid w:val="001D1BDD"/>
    <w:rsid w:val="001D2462"/>
    <w:rsid w:val="001D7FE0"/>
    <w:rsid w:val="001E062C"/>
    <w:rsid w:val="001E6474"/>
    <w:rsid w:val="001E655F"/>
    <w:rsid w:val="001F155F"/>
    <w:rsid w:val="001F684D"/>
    <w:rsid w:val="002022DB"/>
    <w:rsid w:val="00202CB1"/>
    <w:rsid w:val="0020390F"/>
    <w:rsid w:val="00206A24"/>
    <w:rsid w:val="00206B35"/>
    <w:rsid w:val="00214CDB"/>
    <w:rsid w:val="00220E10"/>
    <w:rsid w:val="00230DC8"/>
    <w:rsid w:val="00231316"/>
    <w:rsid w:val="002345E0"/>
    <w:rsid w:val="002352E0"/>
    <w:rsid w:val="002430EF"/>
    <w:rsid w:val="0024363B"/>
    <w:rsid w:val="00245C5A"/>
    <w:rsid w:val="002504BC"/>
    <w:rsid w:val="00255181"/>
    <w:rsid w:val="00257201"/>
    <w:rsid w:val="002579D2"/>
    <w:rsid w:val="00266090"/>
    <w:rsid w:val="0027354A"/>
    <w:rsid w:val="00274335"/>
    <w:rsid w:val="00275580"/>
    <w:rsid w:val="00275606"/>
    <w:rsid w:val="002860ED"/>
    <w:rsid w:val="00286BD8"/>
    <w:rsid w:val="00287E0B"/>
    <w:rsid w:val="00290CA4"/>
    <w:rsid w:val="00294BD8"/>
    <w:rsid w:val="002A20A6"/>
    <w:rsid w:val="002A4983"/>
    <w:rsid w:val="002B147F"/>
    <w:rsid w:val="002B3983"/>
    <w:rsid w:val="002C5543"/>
    <w:rsid w:val="002C6F1E"/>
    <w:rsid w:val="002D6C57"/>
    <w:rsid w:val="002E08B7"/>
    <w:rsid w:val="002E0ECE"/>
    <w:rsid w:val="002E37F0"/>
    <w:rsid w:val="002E3BF0"/>
    <w:rsid w:val="002E4D6E"/>
    <w:rsid w:val="002E5BD3"/>
    <w:rsid w:val="002F1523"/>
    <w:rsid w:val="002F1DA3"/>
    <w:rsid w:val="002F39DD"/>
    <w:rsid w:val="002F72F2"/>
    <w:rsid w:val="00300160"/>
    <w:rsid w:val="00300626"/>
    <w:rsid w:val="00302A7E"/>
    <w:rsid w:val="0030302B"/>
    <w:rsid w:val="00303177"/>
    <w:rsid w:val="003054A3"/>
    <w:rsid w:val="00305780"/>
    <w:rsid w:val="003102C0"/>
    <w:rsid w:val="00311B79"/>
    <w:rsid w:val="0032117F"/>
    <w:rsid w:val="003222C5"/>
    <w:rsid w:val="00331845"/>
    <w:rsid w:val="003376F1"/>
    <w:rsid w:val="00341FA6"/>
    <w:rsid w:val="003422C1"/>
    <w:rsid w:val="003457E5"/>
    <w:rsid w:val="00346C20"/>
    <w:rsid w:val="00347AF7"/>
    <w:rsid w:val="00351A98"/>
    <w:rsid w:val="00353174"/>
    <w:rsid w:val="0035537E"/>
    <w:rsid w:val="0036361D"/>
    <w:rsid w:val="00364B31"/>
    <w:rsid w:val="003661DB"/>
    <w:rsid w:val="003677EA"/>
    <w:rsid w:val="00376485"/>
    <w:rsid w:val="003800F3"/>
    <w:rsid w:val="0038142B"/>
    <w:rsid w:val="003826FC"/>
    <w:rsid w:val="003831EC"/>
    <w:rsid w:val="00387B94"/>
    <w:rsid w:val="0039124F"/>
    <w:rsid w:val="00392F79"/>
    <w:rsid w:val="00397426"/>
    <w:rsid w:val="003A43F7"/>
    <w:rsid w:val="003A445B"/>
    <w:rsid w:val="003B083E"/>
    <w:rsid w:val="003B0EE6"/>
    <w:rsid w:val="003B328B"/>
    <w:rsid w:val="003D11F6"/>
    <w:rsid w:val="003D77F5"/>
    <w:rsid w:val="003E1E01"/>
    <w:rsid w:val="003E321C"/>
    <w:rsid w:val="003E339C"/>
    <w:rsid w:val="003E51C8"/>
    <w:rsid w:val="003E57BA"/>
    <w:rsid w:val="003E756E"/>
    <w:rsid w:val="003F150F"/>
    <w:rsid w:val="003F41FF"/>
    <w:rsid w:val="00400991"/>
    <w:rsid w:val="004015B3"/>
    <w:rsid w:val="00403E5E"/>
    <w:rsid w:val="004061BA"/>
    <w:rsid w:val="00410268"/>
    <w:rsid w:val="00412192"/>
    <w:rsid w:val="00416196"/>
    <w:rsid w:val="00424219"/>
    <w:rsid w:val="00427D49"/>
    <w:rsid w:val="00444038"/>
    <w:rsid w:val="00444B72"/>
    <w:rsid w:val="00450E2E"/>
    <w:rsid w:val="00457B78"/>
    <w:rsid w:val="00462197"/>
    <w:rsid w:val="0046294E"/>
    <w:rsid w:val="00472346"/>
    <w:rsid w:val="004749DF"/>
    <w:rsid w:val="00475807"/>
    <w:rsid w:val="00493A92"/>
    <w:rsid w:val="004A419B"/>
    <w:rsid w:val="004A7A48"/>
    <w:rsid w:val="004B026A"/>
    <w:rsid w:val="004B1FD7"/>
    <w:rsid w:val="004B22F4"/>
    <w:rsid w:val="004B24C4"/>
    <w:rsid w:val="004B27CF"/>
    <w:rsid w:val="004B31E6"/>
    <w:rsid w:val="004B75B9"/>
    <w:rsid w:val="004B7D93"/>
    <w:rsid w:val="004C06E2"/>
    <w:rsid w:val="004C0819"/>
    <w:rsid w:val="004C543E"/>
    <w:rsid w:val="004D583D"/>
    <w:rsid w:val="004D60A6"/>
    <w:rsid w:val="004D6606"/>
    <w:rsid w:val="004E324C"/>
    <w:rsid w:val="004E65F2"/>
    <w:rsid w:val="004E7FC9"/>
    <w:rsid w:val="004F35C6"/>
    <w:rsid w:val="004F42BF"/>
    <w:rsid w:val="004F6137"/>
    <w:rsid w:val="004F6A26"/>
    <w:rsid w:val="005018A4"/>
    <w:rsid w:val="005074A1"/>
    <w:rsid w:val="00517610"/>
    <w:rsid w:val="0052302D"/>
    <w:rsid w:val="00526397"/>
    <w:rsid w:val="00527000"/>
    <w:rsid w:val="00531C8C"/>
    <w:rsid w:val="00541022"/>
    <w:rsid w:val="00541AE7"/>
    <w:rsid w:val="0054474D"/>
    <w:rsid w:val="00547962"/>
    <w:rsid w:val="00551667"/>
    <w:rsid w:val="0055213F"/>
    <w:rsid w:val="00554DC2"/>
    <w:rsid w:val="00574581"/>
    <w:rsid w:val="0057469A"/>
    <w:rsid w:val="00583B2E"/>
    <w:rsid w:val="00583EFF"/>
    <w:rsid w:val="00584FE7"/>
    <w:rsid w:val="00585C32"/>
    <w:rsid w:val="00592E05"/>
    <w:rsid w:val="005954A0"/>
    <w:rsid w:val="005960A7"/>
    <w:rsid w:val="0059687A"/>
    <w:rsid w:val="005A1781"/>
    <w:rsid w:val="005A2965"/>
    <w:rsid w:val="005A3C30"/>
    <w:rsid w:val="005A491D"/>
    <w:rsid w:val="005A7319"/>
    <w:rsid w:val="005B16E9"/>
    <w:rsid w:val="005B1781"/>
    <w:rsid w:val="005B4A48"/>
    <w:rsid w:val="005B72E2"/>
    <w:rsid w:val="005C6A61"/>
    <w:rsid w:val="005D3C95"/>
    <w:rsid w:val="005D5D5B"/>
    <w:rsid w:val="005E150C"/>
    <w:rsid w:val="005E1857"/>
    <w:rsid w:val="005E25E0"/>
    <w:rsid w:val="005F1706"/>
    <w:rsid w:val="005F3348"/>
    <w:rsid w:val="006017EF"/>
    <w:rsid w:val="006026F6"/>
    <w:rsid w:val="00605D49"/>
    <w:rsid w:val="0060640B"/>
    <w:rsid w:val="00610B58"/>
    <w:rsid w:val="00614058"/>
    <w:rsid w:val="00615097"/>
    <w:rsid w:val="006177AC"/>
    <w:rsid w:val="006205E4"/>
    <w:rsid w:val="006237DF"/>
    <w:rsid w:val="00630273"/>
    <w:rsid w:val="006363B4"/>
    <w:rsid w:val="0063756F"/>
    <w:rsid w:val="006379F7"/>
    <w:rsid w:val="0064075E"/>
    <w:rsid w:val="00640DB6"/>
    <w:rsid w:val="00641260"/>
    <w:rsid w:val="00643D8D"/>
    <w:rsid w:val="00644D2A"/>
    <w:rsid w:val="00645133"/>
    <w:rsid w:val="00646C5F"/>
    <w:rsid w:val="00650EDB"/>
    <w:rsid w:val="00654585"/>
    <w:rsid w:val="00660369"/>
    <w:rsid w:val="0066148B"/>
    <w:rsid w:val="00663197"/>
    <w:rsid w:val="006645B6"/>
    <w:rsid w:val="00664FB1"/>
    <w:rsid w:val="0067168E"/>
    <w:rsid w:val="00673E5D"/>
    <w:rsid w:val="0067426E"/>
    <w:rsid w:val="006766DD"/>
    <w:rsid w:val="0068046F"/>
    <w:rsid w:val="006831D4"/>
    <w:rsid w:val="00690718"/>
    <w:rsid w:val="006A2B79"/>
    <w:rsid w:val="006A4487"/>
    <w:rsid w:val="006A7C3A"/>
    <w:rsid w:val="006C0A86"/>
    <w:rsid w:val="006C4462"/>
    <w:rsid w:val="006C73B4"/>
    <w:rsid w:val="006D5F43"/>
    <w:rsid w:val="006E35B1"/>
    <w:rsid w:val="006E53B7"/>
    <w:rsid w:val="006E5C5C"/>
    <w:rsid w:val="006E5F70"/>
    <w:rsid w:val="006F4947"/>
    <w:rsid w:val="006F64BB"/>
    <w:rsid w:val="006F64ED"/>
    <w:rsid w:val="006F6705"/>
    <w:rsid w:val="006F6AD6"/>
    <w:rsid w:val="00700651"/>
    <w:rsid w:val="0070139F"/>
    <w:rsid w:val="00701E96"/>
    <w:rsid w:val="007038E6"/>
    <w:rsid w:val="007045F8"/>
    <w:rsid w:val="00710814"/>
    <w:rsid w:val="00711EAA"/>
    <w:rsid w:val="0071325A"/>
    <w:rsid w:val="00714ABD"/>
    <w:rsid w:val="00714E26"/>
    <w:rsid w:val="007177A5"/>
    <w:rsid w:val="00717FDC"/>
    <w:rsid w:val="007249F2"/>
    <w:rsid w:val="00725042"/>
    <w:rsid w:val="0072553A"/>
    <w:rsid w:val="00726F23"/>
    <w:rsid w:val="00727530"/>
    <w:rsid w:val="0072764E"/>
    <w:rsid w:val="007343A1"/>
    <w:rsid w:val="00742D88"/>
    <w:rsid w:val="00743CC7"/>
    <w:rsid w:val="00750129"/>
    <w:rsid w:val="00762B1D"/>
    <w:rsid w:val="007645A0"/>
    <w:rsid w:val="00764D1F"/>
    <w:rsid w:val="0077095E"/>
    <w:rsid w:val="007727F3"/>
    <w:rsid w:val="0077475E"/>
    <w:rsid w:val="007755F5"/>
    <w:rsid w:val="00781CCF"/>
    <w:rsid w:val="00784B7B"/>
    <w:rsid w:val="007850B4"/>
    <w:rsid w:val="0079456D"/>
    <w:rsid w:val="00795713"/>
    <w:rsid w:val="0079635B"/>
    <w:rsid w:val="007A01C5"/>
    <w:rsid w:val="007A324D"/>
    <w:rsid w:val="007A4B53"/>
    <w:rsid w:val="007A66D1"/>
    <w:rsid w:val="007B11C0"/>
    <w:rsid w:val="007B14E8"/>
    <w:rsid w:val="007B5255"/>
    <w:rsid w:val="007B6490"/>
    <w:rsid w:val="007C07F3"/>
    <w:rsid w:val="007C64B2"/>
    <w:rsid w:val="007C72F0"/>
    <w:rsid w:val="007C7A1D"/>
    <w:rsid w:val="007D15C2"/>
    <w:rsid w:val="007D4E39"/>
    <w:rsid w:val="007D7127"/>
    <w:rsid w:val="007D7DEF"/>
    <w:rsid w:val="007E5A8C"/>
    <w:rsid w:val="007F02AA"/>
    <w:rsid w:val="007F1AA4"/>
    <w:rsid w:val="007F3950"/>
    <w:rsid w:val="007F69A1"/>
    <w:rsid w:val="0080085B"/>
    <w:rsid w:val="008011BD"/>
    <w:rsid w:val="008040DD"/>
    <w:rsid w:val="00810559"/>
    <w:rsid w:val="008121EF"/>
    <w:rsid w:val="00823DD0"/>
    <w:rsid w:val="008244DE"/>
    <w:rsid w:val="00825855"/>
    <w:rsid w:val="00826D1D"/>
    <w:rsid w:val="00831D66"/>
    <w:rsid w:val="00832E6D"/>
    <w:rsid w:val="0083460F"/>
    <w:rsid w:val="00834B2C"/>
    <w:rsid w:val="008353B4"/>
    <w:rsid w:val="008355A8"/>
    <w:rsid w:val="00835973"/>
    <w:rsid w:val="00840ACE"/>
    <w:rsid w:val="0084670B"/>
    <w:rsid w:val="00850942"/>
    <w:rsid w:val="00850D2B"/>
    <w:rsid w:val="00851082"/>
    <w:rsid w:val="00851336"/>
    <w:rsid w:val="0085183E"/>
    <w:rsid w:val="00852087"/>
    <w:rsid w:val="00855976"/>
    <w:rsid w:val="00857690"/>
    <w:rsid w:val="00857763"/>
    <w:rsid w:val="00860FD7"/>
    <w:rsid w:val="00863140"/>
    <w:rsid w:val="00883AFC"/>
    <w:rsid w:val="00884B57"/>
    <w:rsid w:val="008853B6"/>
    <w:rsid w:val="00890551"/>
    <w:rsid w:val="00890621"/>
    <w:rsid w:val="00894CB7"/>
    <w:rsid w:val="00896E3D"/>
    <w:rsid w:val="008A2964"/>
    <w:rsid w:val="008A428B"/>
    <w:rsid w:val="008A5D73"/>
    <w:rsid w:val="008B71C4"/>
    <w:rsid w:val="008C504A"/>
    <w:rsid w:val="008C6328"/>
    <w:rsid w:val="008D41E7"/>
    <w:rsid w:val="008D61BB"/>
    <w:rsid w:val="008D75E6"/>
    <w:rsid w:val="008E2052"/>
    <w:rsid w:val="008E21C4"/>
    <w:rsid w:val="008E438A"/>
    <w:rsid w:val="008F07A3"/>
    <w:rsid w:val="008F236F"/>
    <w:rsid w:val="008F345A"/>
    <w:rsid w:val="008F6701"/>
    <w:rsid w:val="00903376"/>
    <w:rsid w:val="0090617E"/>
    <w:rsid w:val="00906617"/>
    <w:rsid w:val="00906CDB"/>
    <w:rsid w:val="00912451"/>
    <w:rsid w:val="00914C0D"/>
    <w:rsid w:val="009154BF"/>
    <w:rsid w:val="00921EEF"/>
    <w:rsid w:val="00923F5E"/>
    <w:rsid w:val="009242FA"/>
    <w:rsid w:val="00924EC7"/>
    <w:rsid w:val="00925451"/>
    <w:rsid w:val="009309CC"/>
    <w:rsid w:val="009320B1"/>
    <w:rsid w:val="00932958"/>
    <w:rsid w:val="00932AAA"/>
    <w:rsid w:val="0093564D"/>
    <w:rsid w:val="00941156"/>
    <w:rsid w:val="00943F0A"/>
    <w:rsid w:val="00947D2B"/>
    <w:rsid w:val="00952D66"/>
    <w:rsid w:val="00957925"/>
    <w:rsid w:val="00961CA1"/>
    <w:rsid w:val="00966298"/>
    <w:rsid w:val="00970CB0"/>
    <w:rsid w:val="009729C2"/>
    <w:rsid w:val="009761A1"/>
    <w:rsid w:val="00977BF1"/>
    <w:rsid w:val="00980966"/>
    <w:rsid w:val="00987029"/>
    <w:rsid w:val="0099020D"/>
    <w:rsid w:val="009909D5"/>
    <w:rsid w:val="009A2D34"/>
    <w:rsid w:val="009A6FB9"/>
    <w:rsid w:val="009B1A52"/>
    <w:rsid w:val="009B22CC"/>
    <w:rsid w:val="009B3201"/>
    <w:rsid w:val="009B3589"/>
    <w:rsid w:val="009C2FFF"/>
    <w:rsid w:val="009C7982"/>
    <w:rsid w:val="009D0A88"/>
    <w:rsid w:val="009D5121"/>
    <w:rsid w:val="009D5FE2"/>
    <w:rsid w:val="009D6E5D"/>
    <w:rsid w:val="009E1077"/>
    <w:rsid w:val="009E35EB"/>
    <w:rsid w:val="009E45D5"/>
    <w:rsid w:val="009F5F4D"/>
    <w:rsid w:val="00A01580"/>
    <w:rsid w:val="00A0252E"/>
    <w:rsid w:val="00A03288"/>
    <w:rsid w:val="00A061D1"/>
    <w:rsid w:val="00A0755D"/>
    <w:rsid w:val="00A137B5"/>
    <w:rsid w:val="00A1461C"/>
    <w:rsid w:val="00A1501B"/>
    <w:rsid w:val="00A240F7"/>
    <w:rsid w:val="00A27ED8"/>
    <w:rsid w:val="00A3315E"/>
    <w:rsid w:val="00A372C2"/>
    <w:rsid w:val="00A42652"/>
    <w:rsid w:val="00A42CE3"/>
    <w:rsid w:val="00A440FB"/>
    <w:rsid w:val="00A57105"/>
    <w:rsid w:val="00A60424"/>
    <w:rsid w:val="00A6130F"/>
    <w:rsid w:val="00A6411B"/>
    <w:rsid w:val="00A658E9"/>
    <w:rsid w:val="00A66BA9"/>
    <w:rsid w:val="00A67649"/>
    <w:rsid w:val="00A74474"/>
    <w:rsid w:val="00A74532"/>
    <w:rsid w:val="00A81DC8"/>
    <w:rsid w:val="00A85C92"/>
    <w:rsid w:val="00A9096D"/>
    <w:rsid w:val="00A94F2D"/>
    <w:rsid w:val="00A9784D"/>
    <w:rsid w:val="00A97E5B"/>
    <w:rsid w:val="00AA1531"/>
    <w:rsid w:val="00AA297E"/>
    <w:rsid w:val="00AA443A"/>
    <w:rsid w:val="00AA5815"/>
    <w:rsid w:val="00AA6CED"/>
    <w:rsid w:val="00AA77FD"/>
    <w:rsid w:val="00AB1DBB"/>
    <w:rsid w:val="00AB6EA2"/>
    <w:rsid w:val="00AC221C"/>
    <w:rsid w:val="00AC73FF"/>
    <w:rsid w:val="00AC7424"/>
    <w:rsid w:val="00AD115B"/>
    <w:rsid w:val="00AD306E"/>
    <w:rsid w:val="00AD43FE"/>
    <w:rsid w:val="00AD6AC3"/>
    <w:rsid w:val="00AD6F0F"/>
    <w:rsid w:val="00AF2F14"/>
    <w:rsid w:val="00AF3EEC"/>
    <w:rsid w:val="00AF5322"/>
    <w:rsid w:val="00B00690"/>
    <w:rsid w:val="00B044A4"/>
    <w:rsid w:val="00B074AD"/>
    <w:rsid w:val="00B1021D"/>
    <w:rsid w:val="00B10749"/>
    <w:rsid w:val="00B1137C"/>
    <w:rsid w:val="00B267AF"/>
    <w:rsid w:val="00B27F31"/>
    <w:rsid w:val="00B3144C"/>
    <w:rsid w:val="00B338A6"/>
    <w:rsid w:val="00B33AFB"/>
    <w:rsid w:val="00B36208"/>
    <w:rsid w:val="00B3772B"/>
    <w:rsid w:val="00B400A6"/>
    <w:rsid w:val="00B4051F"/>
    <w:rsid w:val="00B411D5"/>
    <w:rsid w:val="00B47274"/>
    <w:rsid w:val="00B51091"/>
    <w:rsid w:val="00B545F5"/>
    <w:rsid w:val="00B553B1"/>
    <w:rsid w:val="00B56E51"/>
    <w:rsid w:val="00B57A6C"/>
    <w:rsid w:val="00B60F17"/>
    <w:rsid w:val="00B652E3"/>
    <w:rsid w:val="00B66457"/>
    <w:rsid w:val="00B70165"/>
    <w:rsid w:val="00B70B1E"/>
    <w:rsid w:val="00B72E72"/>
    <w:rsid w:val="00B75001"/>
    <w:rsid w:val="00B76C63"/>
    <w:rsid w:val="00B77FDD"/>
    <w:rsid w:val="00B84215"/>
    <w:rsid w:val="00B84F62"/>
    <w:rsid w:val="00B85DC5"/>
    <w:rsid w:val="00B8635B"/>
    <w:rsid w:val="00B87201"/>
    <w:rsid w:val="00B90CBA"/>
    <w:rsid w:val="00B911A5"/>
    <w:rsid w:val="00B9184F"/>
    <w:rsid w:val="00BA2EEB"/>
    <w:rsid w:val="00BA3FDA"/>
    <w:rsid w:val="00BA4EBC"/>
    <w:rsid w:val="00BA6EF6"/>
    <w:rsid w:val="00BB0492"/>
    <w:rsid w:val="00BB11FD"/>
    <w:rsid w:val="00BB21FC"/>
    <w:rsid w:val="00BB73A3"/>
    <w:rsid w:val="00BB75FD"/>
    <w:rsid w:val="00BC00FE"/>
    <w:rsid w:val="00BC1530"/>
    <w:rsid w:val="00BC48C3"/>
    <w:rsid w:val="00BC6523"/>
    <w:rsid w:val="00BE062B"/>
    <w:rsid w:val="00BE4B0F"/>
    <w:rsid w:val="00BE4F96"/>
    <w:rsid w:val="00BE56BA"/>
    <w:rsid w:val="00BE7BFF"/>
    <w:rsid w:val="00BF076D"/>
    <w:rsid w:val="00BF0C74"/>
    <w:rsid w:val="00BF1460"/>
    <w:rsid w:val="00C01E59"/>
    <w:rsid w:val="00C03A8C"/>
    <w:rsid w:val="00C03E2E"/>
    <w:rsid w:val="00C051DB"/>
    <w:rsid w:val="00C0577C"/>
    <w:rsid w:val="00C11008"/>
    <w:rsid w:val="00C137EC"/>
    <w:rsid w:val="00C14364"/>
    <w:rsid w:val="00C2284A"/>
    <w:rsid w:val="00C254D4"/>
    <w:rsid w:val="00C25D1B"/>
    <w:rsid w:val="00C25E5E"/>
    <w:rsid w:val="00C336AA"/>
    <w:rsid w:val="00C34A26"/>
    <w:rsid w:val="00C4210A"/>
    <w:rsid w:val="00C52112"/>
    <w:rsid w:val="00C522AB"/>
    <w:rsid w:val="00C52D6D"/>
    <w:rsid w:val="00C52DF1"/>
    <w:rsid w:val="00C53B08"/>
    <w:rsid w:val="00C53C49"/>
    <w:rsid w:val="00C60B29"/>
    <w:rsid w:val="00C74F7B"/>
    <w:rsid w:val="00C82BD1"/>
    <w:rsid w:val="00C860E0"/>
    <w:rsid w:val="00C8679C"/>
    <w:rsid w:val="00C86BAC"/>
    <w:rsid w:val="00C91964"/>
    <w:rsid w:val="00C963B7"/>
    <w:rsid w:val="00CA0623"/>
    <w:rsid w:val="00CA2B45"/>
    <w:rsid w:val="00CA5C8D"/>
    <w:rsid w:val="00CB143E"/>
    <w:rsid w:val="00CB5BA7"/>
    <w:rsid w:val="00CB6107"/>
    <w:rsid w:val="00CC1C3D"/>
    <w:rsid w:val="00CC2A4F"/>
    <w:rsid w:val="00CC46EF"/>
    <w:rsid w:val="00CC7F20"/>
    <w:rsid w:val="00CD1A54"/>
    <w:rsid w:val="00CE00DE"/>
    <w:rsid w:val="00CE032D"/>
    <w:rsid w:val="00CE1124"/>
    <w:rsid w:val="00CE12EF"/>
    <w:rsid w:val="00CE549B"/>
    <w:rsid w:val="00CE6525"/>
    <w:rsid w:val="00CE6557"/>
    <w:rsid w:val="00CE69F8"/>
    <w:rsid w:val="00CF00A5"/>
    <w:rsid w:val="00CF1802"/>
    <w:rsid w:val="00CF1AD3"/>
    <w:rsid w:val="00CF23FA"/>
    <w:rsid w:val="00CF2F7B"/>
    <w:rsid w:val="00CF4F9A"/>
    <w:rsid w:val="00CF6979"/>
    <w:rsid w:val="00CF6E6B"/>
    <w:rsid w:val="00D032E6"/>
    <w:rsid w:val="00D07899"/>
    <w:rsid w:val="00D10548"/>
    <w:rsid w:val="00D117C1"/>
    <w:rsid w:val="00D11A13"/>
    <w:rsid w:val="00D14253"/>
    <w:rsid w:val="00D15190"/>
    <w:rsid w:val="00D16599"/>
    <w:rsid w:val="00D16C02"/>
    <w:rsid w:val="00D22054"/>
    <w:rsid w:val="00D25DFC"/>
    <w:rsid w:val="00D30DB4"/>
    <w:rsid w:val="00D313FF"/>
    <w:rsid w:val="00D3275B"/>
    <w:rsid w:val="00D33B33"/>
    <w:rsid w:val="00D35A83"/>
    <w:rsid w:val="00D37A2D"/>
    <w:rsid w:val="00D44611"/>
    <w:rsid w:val="00D448AD"/>
    <w:rsid w:val="00D50A55"/>
    <w:rsid w:val="00D5218A"/>
    <w:rsid w:val="00D541FF"/>
    <w:rsid w:val="00D57430"/>
    <w:rsid w:val="00D60EC9"/>
    <w:rsid w:val="00D61DD6"/>
    <w:rsid w:val="00D765FB"/>
    <w:rsid w:val="00D826D5"/>
    <w:rsid w:val="00D82860"/>
    <w:rsid w:val="00D82FCA"/>
    <w:rsid w:val="00D84237"/>
    <w:rsid w:val="00D84880"/>
    <w:rsid w:val="00D93492"/>
    <w:rsid w:val="00DA1936"/>
    <w:rsid w:val="00DA1AA9"/>
    <w:rsid w:val="00DA3C5F"/>
    <w:rsid w:val="00DA4DF7"/>
    <w:rsid w:val="00DA7852"/>
    <w:rsid w:val="00DB4B45"/>
    <w:rsid w:val="00DB507F"/>
    <w:rsid w:val="00DB54C0"/>
    <w:rsid w:val="00DB74AE"/>
    <w:rsid w:val="00DC1CD2"/>
    <w:rsid w:val="00DC1DB9"/>
    <w:rsid w:val="00DC1EFD"/>
    <w:rsid w:val="00DC2836"/>
    <w:rsid w:val="00DC2CD1"/>
    <w:rsid w:val="00DC2E59"/>
    <w:rsid w:val="00DC5BA6"/>
    <w:rsid w:val="00DC661B"/>
    <w:rsid w:val="00DD3506"/>
    <w:rsid w:val="00DD3D06"/>
    <w:rsid w:val="00DD75FA"/>
    <w:rsid w:val="00DE0B88"/>
    <w:rsid w:val="00DE2CFC"/>
    <w:rsid w:val="00DE302A"/>
    <w:rsid w:val="00DE3FB0"/>
    <w:rsid w:val="00DF5274"/>
    <w:rsid w:val="00DF7AE8"/>
    <w:rsid w:val="00E06A62"/>
    <w:rsid w:val="00E10CB1"/>
    <w:rsid w:val="00E14C9B"/>
    <w:rsid w:val="00E16139"/>
    <w:rsid w:val="00E16723"/>
    <w:rsid w:val="00E204D9"/>
    <w:rsid w:val="00E235D9"/>
    <w:rsid w:val="00E24AAB"/>
    <w:rsid w:val="00E25643"/>
    <w:rsid w:val="00E27303"/>
    <w:rsid w:val="00E4203E"/>
    <w:rsid w:val="00E46357"/>
    <w:rsid w:val="00E50BCA"/>
    <w:rsid w:val="00E513B2"/>
    <w:rsid w:val="00E60D0A"/>
    <w:rsid w:val="00E61DA6"/>
    <w:rsid w:val="00E622B6"/>
    <w:rsid w:val="00E67806"/>
    <w:rsid w:val="00E70BEC"/>
    <w:rsid w:val="00E724D7"/>
    <w:rsid w:val="00E730EC"/>
    <w:rsid w:val="00E7487D"/>
    <w:rsid w:val="00E7598C"/>
    <w:rsid w:val="00E80C45"/>
    <w:rsid w:val="00E83B08"/>
    <w:rsid w:val="00E8405D"/>
    <w:rsid w:val="00E85360"/>
    <w:rsid w:val="00E935A4"/>
    <w:rsid w:val="00E94DC3"/>
    <w:rsid w:val="00E951ED"/>
    <w:rsid w:val="00E9656C"/>
    <w:rsid w:val="00E96E29"/>
    <w:rsid w:val="00EA5BF0"/>
    <w:rsid w:val="00EA790E"/>
    <w:rsid w:val="00EB2824"/>
    <w:rsid w:val="00EB3E9F"/>
    <w:rsid w:val="00EC0226"/>
    <w:rsid w:val="00EC66E7"/>
    <w:rsid w:val="00EC738B"/>
    <w:rsid w:val="00EC7BE5"/>
    <w:rsid w:val="00ED0FD2"/>
    <w:rsid w:val="00EE0289"/>
    <w:rsid w:val="00EE6278"/>
    <w:rsid w:val="00EF6159"/>
    <w:rsid w:val="00EF6CC9"/>
    <w:rsid w:val="00F021DA"/>
    <w:rsid w:val="00F04991"/>
    <w:rsid w:val="00F07054"/>
    <w:rsid w:val="00F071AF"/>
    <w:rsid w:val="00F1099B"/>
    <w:rsid w:val="00F127B0"/>
    <w:rsid w:val="00F12F34"/>
    <w:rsid w:val="00F134A2"/>
    <w:rsid w:val="00F158D0"/>
    <w:rsid w:val="00F22C61"/>
    <w:rsid w:val="00F252C3"/>
    <w:rsid w:val="00F30E63"/>
    <w:rsid w:val="00F33B88"/>
    <w:rsid w:val="00F36555"/>
    <w:rsid w:val="00F37139"/>
    <w:rsid w:val="00F4187C"/>
    <w:rsid w:val="00F444E4"/>
    <w:rsid w:val="00F4751E"/>
    <w:rsid w:val="00F47629"/>
    <w:rsid w:val="00F50EE3"/>
    <w:rsid w:val="00F520ED"/>
    <w:rsid w:val="00F54325"/>
    <w:rsid w:val="00F55799"/>
    <w:rsid w:val="00F6092C"/>
    <w:rsid w:val="00F61DAC"/>
    <w:rsid w:val="00F64C75"/>
    <w:rsid w:val="00F64E28"/>
    <w:rsid w:val="00F77582"/>
    <w:rsid w:val="00F855DD"/>
    <w:rsid w:val="00F87BD0"/>
    <w:rsid w:val="00F87F6C"/>
    <w:rsid w:val="00F96EBD"/>
    <w:rsid w:val="00F9721F"/>
    <w:rsid w:val="00FA1013"/>
    <w:rsid w:val="00FA11C7"/>
    <w:rsid w:val="00FA2838"/>
    <w:rsid w:val="00FA4E6B"/>
    <w:rsid w:val="00FA72C2"/>
    <w:rsid w:val="00FB6437"/>
    <w:rsid w:val="00FB7411"/>
    <w:rsid w:val="00FC0D9F"/>
    <w:rsid w:val="00FC5236"/>
    <w:rsid w:val="00FC656E"/>
    <w:rsid w:val="00FD0C56"/>
    <w:rsid w:val="00FD219F"/>
    <w:rsid w:val="00FD51A5"/>
    <w:rsid w:val="00FD79C0"/>
    <w:rsid w:val="00FE1B77"/>
    <w:rsid w:val="00FE6787"/>
    <w:rsid w:val="00FE6ACD"/>
    <w:rsid w:val="00FE7F90"/>
    <w:rsid w:val="00FF3745"/>
    <w:rsid w:val="00FF3804"/>
    <w:rsid w:val="00FF61BD"/>
    <w:rsid w:val="00FF6F8D"/>
    <w:rsid w:val="00FF7BE4"/>
    <w:rsid w:val="00FF7F4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07C46D"/>
  <w15:docId w15:val="{D018ADAA-D435-4C96-8408-82396E3AE4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09CC"/>
    <w:pPr>
      <w:spacing w:line="240" w:lineRule="auto"/>
      <w:jc w:val="both"/>
    </w:pPr>
    <w:rPr>
      <w:rFonts w:ascii="Arial Narrow" w:hAnsi="Arial Narrow"/>
      <w:sz w:val="24"/>
    </w:rPr>
  </w:style>
  <w:style w:type="paragraph" w:styleId="Titre1">
    <w:name w:val="heading 1"/>
    <w:basedOn w:val="Normal"/>
    <w:next w:val="Normal"/>
    <w:link w:val="Titre1Car"/>
    <w:autoRedefine/>
    <w:uiPriority w:val="9"/>
    <w:qFormat/>
    <w:rsid w:val="00851336"/>
    <w:pPr>
      <w:keepNext/>
      <w:keepLines/>
      <w:spacing w:after="0"/>
      <w:jc w:val="center"/>
      <w:outlineLvl w:val="0"/>
    </w:pPr>
    <w:rPr>
      <w:rFonts w:eastAsiaTheme="majorEastAsia" w:cstheme="majorBidi"/>
      <w:b/>
      <w:bCs/>
      <w:caps/>
      <w:szCs w:val="24"/>
    </w:rPr>
  </w:style>
  <w:style w:type="paragraph" w:styleId="Titre2">
    <w:name w:val="heading 2"/>
    <w:basedOn w:val="Normal"/>
    <w:next w:val="Normal"/>
    <w:link w:val="Titre2Car"/>
    <w:uiPriority w:val="9"/>
    <w:unhideWhenUsed/>
    <w:qFormat/>
    <w:rsid w:val="00EC66E7"/>
    <w:pPr>
      <w:keepNext/>
      <w:keepLines/>
      <w:spacing w:before="200" w:after="0"/>
      <w:outlineLvl w:val="1"/>
    </w:pPr>
    <w:rPr>
      <w:rFonts w:eastAsiaTheme="majorEastAsia" w:cstheme="majorBidi"/>
      <w:b/>
      <w:bCs/>
      <w:szCs w:val="26"/>
    </w:rPr>
  </w:style>
  <w:style w:type="paragraph" w:styleId="Titre3">
    <w:name w:val="heading 3"/>
    <w:basedOn w:val="Normal"/>
    <w:next w:val="Normal"/>
    <w:link w:val="Titre3Car"/>
    <w:uiPriority w:val="9"/>
    <w:unhideWhenUsed/>
    <w:qFormat/>
    <w:rsid w:val="00DC2E59"/>
    <w:pPr>
      <w:keepNext/>
      <w:keepLines/>
      <w:spacing w:before="40" w:after="0"/>
      <w:outlineLvl w:val="2"/>
    </w:pPr>
    <w:rPr>
      <w:rFonts w:eastAsiaTheme="majorEastAsia" w:cstheme="majorBidi"/>
      <w:b/>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851336"/>
    <w:rPr>
      <w:rFonts w:ascii="Arial Narrow" w:eastAsiaTheme="majorEastAsia" w:hAnsi="Arial Narrow" w:cstheme="majorBidi"/>
      <w:b/>
      <w:bCs/>
      <w:caps/>
      <w:sz w:val="24"/>
      <w:szCs w:val="24"/>
    </w:rPr>
  </w:style>
  <w:style w:type="table" w:styleId="Grilledutableau">
    <w:name w:val="Table Grid"/>
    <w:basedOn w:val="TableauNormal"/>
    <w:uiPriority w:val="39"/>
    <w:rsid w:val="00EC66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us-titre">
    <w:name w:val="Subtitle"/>
    <w:basedOn w:val="Normal"/>
    <w:next w:val="Normal"/>
    <w:link w:val="Sous-titreCar"/>
    <w:uiPriority w:val="11"/>
    <w:qFormat/>
    <w:rsid w:val="00EC66E7"/>
    <w:pPr>
      <w:numPr>
        <w:ilvl w:val="1"/>
      </w:numPr>
    </w:pPr>
    <w:rPr>
      <w:rFonts w:asciiTheme="majorHAnsi" w:eastAsiaTheme="majorEastAsia" w:hAnsiTheme="majorHAnsi" w:cstheme="majorBidi"/>
      <w:i/>
      <w:iCs/>
      <w:color w:val="4F81BD" w:themeColor="accent1"/>
      <w:spacing w:val="15"/>
      <w:szCs w:val="24"/>
    </w:rPr>
  </w:style>
  <w:style w:type="character" w:customStyle="1" w:styleId="Sous-titreCar">
    <w:name w:val="Sous-titre Car"/>
    <w:basedOn w:val="Policepardfaut"/>
    <w:link w:val="Sous-titre"/>
    <w:uiPriority w:val="11"/>
    <w:rsid w:val="00EC66E7"/>
    <w:rPr>
      <w:rFonts w:asciiTheme="majorHAnsi" w:eastAsiaTheme="majorEastAsia" w:hAnsiTheme="majorHAnsi" w:cstheme="majorBidi"/>
      <w:i/>
      <w:iCs/>
      <w:color w:val="4F81BD" w:themeColor="accent1"/>
      <w:spacing w:val="15"/>
      <w:sz w:val="24"/>
      <w:szCs w:val="24"/>
    </w:rPr>
  </w:style>
  <w:style w:type="character" w:customStyle="1" w:styleId="Titre2Car">
    <w:name w:val="Titre 2 Car"/>
    <w:basedOn w:val="Policepardfaut"/>
    <w:link w:val="Titre2"/>
    <w:uiPriority w:val="9"/>
    <w:rsid w:val="00EC66E7"/>
    <w:rPr>
      <w:rFonts w:ascii="Times New Roman" w:eastAsiaTheme="majorEastAsia" w:hAnsi="Times New Roman" w:cstheme="majorBidi"/>
      <w:b/>
      <w:bCs/>
      <w:sz w:val="24"/>
      <w:szCs w:val="26"/>
    </w:rPr>
  </w:style>
  <w:style w:type="paragraph" w:styleId="En-tte">
    <w:name w:val="header"/>
    <w:basedOn w:val="Normal"/>
    <w:link w:val="En-tteCar"/>
    <w:uiPriority w:val="99"/>
    <w:unhideWhenUsed/>
    <w:rsid w:val="00673E5D"/>
    <w:pPr>
      <w:tabs>
        <w:tab w:val="center" w:pos="4536"/>
        <w:tab w:val="right" w:pos="9072"/>
      </w:tabs>
      <w:spacing w:after="0"/>
    </w:pPr>
  </w:style>
  <w:style w:type="character" w:customStyle="1" w:styleId="En-tteCar">
    <w:name w:val="En-tête Car"/>
    <w:basedOn w:val="Policepardfaut"/>
    <w:link w:val="En-tte"/>
    <w:uiPriority w:val="99"/>
    <w:rsid w:val="00673E5D"/>
    <w:rPr>
      <w:rFonts w:ascii="Times New Roman" w:hAnsi="Times New Roman"/>
      <w:sz w:val="24"/>
    </w:rPr>
  </w:style>
  <w:style w:type="paragraph" w:styleId="Pieddepage">
    <w:name w:val="footer"/>
    <w:basedOn w:val="Normal"/>
    <w:link w:val="PieddepageCar"/>
    <w:uiPriority w:val="99"/>
    <w:unhideWhenUsed/>
    <w:rsid w:val="00673E5D"/>
    <w:pPr>
      <w:tabs>
        <w:tab w:val="center" w:pos="4536"/>
        <w:tab w:val="right" w:pos="9072"/>
      </w:tabs>
      <w:spacing w:after="0"/>
    </w:pPr>
  </w:style>
  <w:style w:type="character" w:customStyle="1" w:styleId="PieddepageCar">
    <w:name w:val="Pied de page Car"/>
    <w:basedOn w:val="Policepardfaut"/>
    <w:link w:val="Pieddepage"/>
    <w:uiPriority w:val="99"/>
    <w:rsid w:val="00673E5D"/>
    <w:rPr>
      <w:rFonts w:ascii="Times New Roman" w:hAnsi="Times New Roman"/>
      <w:sz w:val="24"/>
    </w:rPr>
  </w:style>
  <w:style w:type="paragraph" w:styleId="TM1">
    <w:name w:val="toc 1"/>
    <w:basedOn w:val="Normal"/>
    <w:next w:val="Normal"/>
    <w:autoRedefine/>
    <w:uiPriority w:val="39"/>
    <w:unhideWhenUsed/>
    <w:rsid w:val="00A3315E"/>
    <w:pPr>
      <w:tabs>
        <w:tab w:val="right" w:leader="dot" w:pos="9345"/>
      </w:tabs>
      <w:spacing w:after="100"/>
    </w:pPr>
  </w:style>
  <w:style w:type="paragraph" w:styleId="TM2">
    <w:name w:val="toc 2"/>
    <w:basedOn w:val="Normal"/>
    <w:next w:val="Normal"/>
    <w:autoRedefine/>
    <w:uiPriority w:val="39"/>
    <w:unhideWhenUsed/>
    <w:rsid w:val="00673E5D"/>
    <w:pPr>
      <w:spacing w:after="100"/>
      <w:ind w:left="240"/>
    </w:pPr>
  </w:style>
  <w:style w:type="character" w:styleId="Lienhypertexte">
    <w:name w:val="Hyperlink"/>
    <w:basedOn w:val="Policepardfaut"/>
    <w:uiPriority w:val="99"/>
    <w:unhideWhenUsed/>
    <w:rsid w:val="00673E5D"/>
    <w:rPr>
      <w:color w:val="0000FF" w:themeColor="hyperlink"/>
      <w:u w:val="single"/>
    </w:rPr>
  </w:style>
  <w:style w:type="paragraph" w:styleId="Paragraphedeliste">
    <w:name w:val="List Paragraph"/>
    <w:aliases w:val="figure,Glossaire,liste de tableaux,Titre1,List Paragraph1,texte,- List tir,References,Liste 1,L_4,Paragraphe de liste4,Premier,Bullets,Numbered List Paragraph,ReferencesCxSpLast,Paragraphe de liste1,Paragraphe de liste11,Bullet List"/>
    <w:basedOn w:val="Normal"/>
    <w:link w:val="ParagraphedelisteCar"/>
    <w:uiPriority w:val="34"/>
    <w:qFormat/>
    <w:rsid w:val="00145D58"/>
    <w:pPr>
      <w:ind w:left="720"/>
      <w:contextualSpacing/>
    </w:pPr>
  </w:style>
  <w:style w:type="character" w:customStyle="1" w:styleId="Titre3Car">
    <w:name w:val="Titre 3 Car"/>
    <w:basedOn w:val="Policepardfaut"/>
    <w:link w:val="Titre3"/>
    <w:uiPriority w:val="9"/>
    <w:rsid w:val="00DC2E59"/>
    <w:rPr>
      <w:rFonts w:ascii="Arial Narrow" w:eastAsiaTheme="majorEastAsia" w:hAnsi="Arial Narrow" w:cstheme="majorBidi"/>
      <w:b/>
      <w:sz w:val="24"/>
      <w:szCs w:val="24"/>
    </w:rPr>
  </w:style>
  <w:style w:type="paragraph" w:styleId="TM3">
    <w:name w:val="toc 3"/>
    <w:basedOn w:val="Normal"/>
    <w:next w:val="Normal"/>
    <w:autoRedefine/>
    <w:uiPriority w:val="39"/>
    <w:unhideWhenUsed/>
    <w:rsid w:val="00E46357"/>
    <w:pPr>
      <w:tabs>
        <w:tab w:val="right" w:leader="dot" w:pos="9354"/>
      </w:tabs>
      <w:spacing w:after="100"/>
      <w:ind w:left="1985" w:hanging="1505"/>
      <w:jc w:val="left"/>
    </w:pPr>
  </w:style>
  <w:style w:type="paragraph" w:styleId="Textedebulles">
    <w:name w:val="Balloon Text"/>
    <w:basedOn w:val="Normal"/>
    <w:link w:val="TextedebullesCar"/>
    <w:uiPriority w:val="99"/>
    <w:semiHidden/>
    <w:unhideWhenUsed/>
    <w:rsid w:val="00043113"/>
    <w:pPr>
      <w:spacing w:after="0"/>
    </w:pPr>
    <w:rPr>
      <w:rFonts w:ascii="Tahoma" w:hAnsi="Tahoma" w:cs="Tahoma"/>
      <w:sz w:val="16"/>
      <w:szCs w:val="16"/>
    </w:rPr>
  </w:style>
  <w:style w:type="character" w:customStyle="1" w:styleId="TextedebullesCar">
    <w:name w:val="Texte de bulles Car"/>
    <w:basedOn w:val="Policepardfaut"/>
    <w:link w:val="Textedebulles"/>
    <w:uiPriority w:val="99"/>
    <w:semiHidden/>
    <w:rsid w:val="00043113"/>
    <w:rPr>
      <w:rFonts w:ascii="Tahoma" w:hAnsi="Tahoma" w:cs="Tahoma"/>
      <w:sz w:val="16"/>
      <w:szCs w:val="16"/>
    </w:rPr>
  </w:style>
  <w:style w:type="character" w:customStyle="1" w:styleId="ParagraphedelisteCar">
    <w:name w:val="Paragraphe de liste Car"/>
    <w:aliases w:val="figure Car,Glossaire Car,liste de tableaux Car,Titre1 Car,List Paragraph1 Car,texte Car,- List tir Car,References Car,Liste 1 Car,L_4 Car,Paragraphe de liste4 Car,Premier Car,Bullets Car,Numbered List Paragraph Car"/>
    <w:link w:val="Paragraphedeliste"/>
    <w:uiPriority w:val="34"/>
    <w:qFormat/>
    <w:locked/>
    <w:rsid w:val="004B22F4"/>
    <w:rPr>
      <w:rFonts w:ascii="Times New Roman" w:hAnsi="Times New Roman"/>
      <w:sz w:val="24"/>
    </w:rPr>
  </w:style>
  <w:style w:type="paragraph" w:styleId="Lgende">
    <w:name w:val="caption"/>
    <w:basedOn w:val="Normal"/>
    <w:next w:val="Normal"/>
    <w:uiPriority w:val="35"/>
    <w:unhideWhenUsed/>
    <w:qFormat/>
    <w:rsid w:val="004B22F4"/>
    <w:rPr>
      <w:i/>
      <w:iCs/>
      <w:color w:val="1F497D" w:themeColor="text2"/>
      <w:sz w:val="18"/>
      <w:szCs w:val="18"/>
    </w:rPr>
  </w:style>
  <w:style w:type="table" w:styleId="Grilleclaire-Accent2">
    <w:name w:val="Light Grid Accent 2"/>
    <w:basedOn w:val="TableauNormal"/>
    <w:uiPriority w:val="62"/>
    <w:rsid w:val="006645B6"/>
    <w:pPr>
      <w:spacing w:after="0" w:line="240" w:lineRule="auto"/>
    </w:pPr>
    <w:rPr>
      <w:rFonts w:ascii="Times New Roman" w:eastAsia="Times New Roman" w:hAnsi="Times New Roman" w:cs="Times New Roman"/>
      <w:sz w:val="20"/>
      <w:szCs w:val="20"/>
      <w:lang w:eastAsia="fr-FR"/>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paragraph" w:customStyle="1" w:styleId="Default">
    <w:name w:val="Default"/>
    <w:rsid w:val="00894CB7"/>
    <w:pPr>
      <w:autoSpaceDE w:val="0"/>
      <w:autoSpaceDN w:val="0"/>
      <w:adjustRightInd w:val="0"/>
      <w:spacing w:after="0" w:line="240" w:lineRule="auto"/>
    </w:pPr>
    <w:rPr>
      <w:rFonts w:ascii="Garamond" w:hAnsi="Garamond" w:cs="Garamond"/>
      <w:color w:val="000000"/>
      <w:sz w:val="24"/>
      <w:szCs w:val="24"/>
    </w:rPr>
  </w:style>
  <w:style w:type="character" w:styleId="Marquedecommentaire">
    <w:name w:val="annotation reference"/>
    <w:basedOn w:val="Policepardfaut"/>
    <w:uiPriority w:val="99"/>
    <w:semiHidden/>
    <w:unhideWhenUsed/>
    <w:rsid w:val="00300160"/>
    <w:rPr>
      <w:sz w:val="16"/>
      <w:szCs w:val="16"/>
    </w:rPr>
  </w:style>
  <w:style w:type="paragraph" w:styleId="Commentaire">
    <w:name w:val="annotation text"/>
    <w:basedOn w:val="Normal"/>
    <w:link w:val="CommentaireCar"/>
    <w:uiPriority w:val="99"/>
    <w:semiHidden/>
    <w:unhideWhenUsed/>
    <w:rsid w:val="00300160"/>
    <w:rPr>
      <w:sz w:val="20"/>
      <w:szCs w:val="20"/>
    </w:rPr>
  </w:style>
  <w:style w:type="character" w:customStyle="1" w:styleId="CommentaireCar">
    <w:name w:val="Commentaire Car"/>
    <w:basedOn w:val="Policepardfaut"/>
    <w:link w:val="Commentaire"/>
    <w:uiPriority w:val="99"/>
    <w:semiHidden/>
    <w:rsid w:val="00300160"/>
    <w:rPr>
      <w:rFonts w:ascii="Times New Roman" w:hAnsi="Times New Roman"/>
      <w:sz w:val="20"/>
      <w:szCs w:val="20"/>
    </w:rPr>
  </w:style>
  <w:style w:type="paragraph" w:styleId="Objetducommentaire">
    <w:name w:val="annotation subject"/>
    <w:basedOn w:val="Commentaire"/>
    <w:next w:val="Commentaire"/>
    <w:link w:val="ObjetducommentaireCar"/>
    <w:uiPriority w:val="99"/>
    <w:semiHidden/>
    <w:unhideWhenUsed/>
    <w:rsid w:val="00300160"/>
    <w:rPr>
      <w:b/>
      <w:bCs/>
    </w:rPr>
  </w:style>
  <w:style w:type="character" w:customStyle="1" w:styleId="ObjetducommentaireCar">
    <w:name w:val="Objet du commentaire Car"/>
    <w:basedOn w:val="CommentaireCar"/>
    <w:link w:val="Objetducommentaire"/>
    <w:uiPriority w:val="99"/>
    <w:semiHidden/>
    <w:rsid w:val="00300160"/>
    <w:rPr>
      <w:rFonts w:ascii="Times New Roman" w:hAnsi="Times New Roman"/>
      <w:b/>
      <w:bCs/>
      <w:sz w:val="20"/>
      <w:szCs w:val="20"/>
    </w:rPr>
  </w:style>
  <w:style w:type="paragraph" w:styleId="Notedebasdepage">
    <w:name w:val="footnote text"/>
    <w:basedOn w:val="Normal"/>
    <w:link w:val="NotedebasdepageCar"/>
    <w:uiPriority w:val="99"/>
    <w:semiHidden/>
    <w:unhideWhenUsed/>
    <w:rsid w:val="00A67649"/>
    <w:pPr>
      <w:spacing w:after="0"/>
    </w:pPr>
    <w:rPr>
      <w:sz w:val="20"/>
      <w:szCs w:val="20"/>
    </w:rPr>
  </w:style>
  <w:style w:type="character" w:customStyle="1" w:styleId="NotedebasdepageCar">
    <w:name w:val="Note de bas de page Car"/>
    <w:basedOn w:val="Policepardfaut"/>
    <w:link w:val="Notedebasdepage"/>
    <w:uiPriority w:val="99"/>
    <w:semiHidden/>
    <w:rsid w:val="00A67649"/>
    <w:rPr>
      <w:rFonts w:ascii="Times New Roman" w:hAnsi="Times New Roman"/>
      <w:sz w:val="20"/>
      <w:szCs w:val="20"/>
    </w:rPr>
  </w:style>
  <w:style w:type="character" w:styleId="Appelnotedebasdep">
    <w:name w:val="footnote reference"/>
    <w:basedOn w:val="Policepardfaut"/>
    <w:uiPriority w:val="99"/>
    <w:semiHidden/>
    <w:unhideWhenUsed/>
    <w:rsid w:val="00A67649"/>
    <w:rPr>
      <w:vertAlign w:val="superscript"/>
    </w:rPr>
  </w:style>
  <w:style w:type="paragraph" w:styleId="Tabledesillustrations">
    <w:name w:val="table of figures"/>
    <w:basedOn w:val="Normal"/>
    <w:next w:val="Normal"/>
    <w:uiPriority w:val="99"/>
    <w:unhideWhenUsed/>
    <w:rsid w:val="00DC2E59"/>
    <w:pPr>
      <w:spacing w:after="0"/>
    </w:pPr>
  </w:style>
  <w:style w:type="paragraph" w:styleId="Rvision">
    <w:name w:val="Revision"/>
    <w:hidden/>
    <w:uiPriority w:val="99"/>
    <w:semiHidden/>
    <w:rsid w:val="007645A0"/>
    <w:pPr>
      <w:spacing w:after="0" w:line="240" w:lineRule="auto"/>
    </w:pPr>
    <w:rPr>
      <w:rFonts w:ascii="Arial Narrow" w:hAnsi="Arial Narrow"/>
      <w:sz w:val="24"/>
    </w:rPr>
  </w:style>
  <w:style w:type="table" w:customStyle="1" w:styleId="Grilledutableau1">
    <w:name w:val="Grille du tableau1"/>
    <w:basedOn w:val="TableauNormal"/>
    <w:next w:val="Grilledutableau"/>
    <w:uiPriority w:val="59"/>
    <w:rsid w:val="00206B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next w:val="Grilledutableau"/>
    <w:uiPriority w:val="39"/>
    <w:rsid w:val="00CE11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auGrille2-Accentuation61">
    <w:name w:val="Tableau Grille 2 - Accentuation 61"/>
    <w:basedOn w:val="TableauNormal"/>
    <w:uiPriority w:val="47"/>
    <w:rsid w:val="00A3315E"/>
    <w:pPr>
      <w:spacing w:after="0" w:line="240" w:lineRule="auto"/>
    </w:p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Tableau">
    <w:name w:val="Tableau"/>
    <w:basedOn w:val="Tabledesillustrations"/>
    <w:rsid w:val="00583B2E"/>
    <w:pPr>
      <w:jc w:val="center"/>
    </w:pPr>
    <w:rPr>
      <w:rFonts w:asciiTheme="minorHAnsi" w:eastAsia="Times New Roman" w:hAnsiTheme="minorHAnsi" w:cs="Times New Roman"/>
      <w:i/>
      <w:iCs/>
      <w:sz w:val="22"/>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42878">
      <w:bodyDiv w:val="1"/>
      <w:marLeft w:val="0"/>
      <w:marRight w:val="0"/>
      <w:marTop w:val="0"/>
      <w:marBottom w:val="0"/>
      <w:divBdr>
        <w:top w:val="none" w:sz="0" w:space="0" w:color="auto"/>
        <w:left w:val="none" w:sz="0" w:space="0" w:color="auto"/>
        <w:bottom w:val="none" w:sz="0" w:space="0" w:color="auto"/>
        <w:right w:val="none" w:sz="0" w:space="0" w:color="auto"/>
      </w:divBdr>
    </w:div>
    <w:div w:id="176387516">
      <w:bodyDiv w:val="1"/>
      <w:marLeft w:val="0"/>
      <w:marRight w:val="0"/>
      <w:marTop w:val="0"/>
      <w:marBottom w:val="0"/>
      <w:divBdr>
        <w:top w:val="none" w:sz="0" w:space="0" w:color="auto"/>
        <w:left w:val="none" w:sz="0" w:space="0" w:color="auto"/>
        <w:bottom w:val="none" w:sz="0" w:space="0" w:color="auto"/>
        <w:right w:val="none" w:sz="0" w:space="0" w:color="auto"/>
      </w:divBdr>
    </w:div>
    <w:div w:id="262568289">
      <w:bodyDiv w:val="1"/>
      <w:marLeft w:val="0"/>
      <w:marRight w:val="0"/>
      <w:marTop w:val="0"/>
      <w:marBottom w:val="0"/>
      <w:divBdr>
        <w:top w:val="none" w:sz="0" w:space="0" w:color="auto"/>
        <w:left w:val="none" w:sz="0" w:space="0" w:color="auto"/>
        <w:bottom w:val="none" w:sz="0" w:space="0" w:color="auto"/>
        <w:right w:val="none" w:sz="0" w:space="0" w:color="auto"/>
      </w:divBdr>
    </w:div>
    <w:div w:id="327096247">
      <w:bodyDiv w:val="1"/>
      <w:marLeft w:val="0"/>
      <w:marRight w:val="0"/>
      <w:marTop w:val="0"/>
      <w:marBottom w:val="0"/>
      <w:divBdr>
        <w:top w:val="none" w:sz="0" w:space="0" w:color="auto"/>
        <w:left w:val="none" w:sz="0" w:space="0" w:color="auto"/>
        <w:bottom w:val="none" w:sz="0" w:space="0" w:color="auto"/>
        <w:right w:val="none" w:sz="0" w:space="0" w:color="auto"/>
      </w:divBdr>
    </w:div>
    <w:div w:id="385111281">
      <w:bodyDiv w:val="1"/>
      <w:marLeft w:val="0"/>
      <w:marRight w:val="0"/>
      <w:marTop w:val="0"/>
      <w:marBottom w:val="0"/>
      <w:divBdr>
        <w:top w:val="none" w:sz="0" w:space="0" w:color="auto"/>
        <w:left w:val="none" w:sz="0" w:space="0" w:color="auto"/>
        <w:bottom w:val="none" w:sz="0" w:space="0" w:color="auto"/>
        <w:right w:val="none" w:sz="0" w:space="0" w:color="auto"/>
      </w:divBdr>
    </w:div>
    <w:div w:id="416095318">
      <w:bodyDiv w:val="1"/>
      <w:marLeft w:val="0"/>
      <w:marRight w:val="0"/>
      <w:marTop w:val="0"/>
      <w:marBottom w:val="0"/>
      <w:divBdr>
        <w:top w:val="none" w:sz="0" w:space="0" w:color="auto"/>
        <w:left w:val="none" w:sz="0" w:space="0" w:color="auto"/>
        <w:bottom w:val="none" w:sz="0" w:space="0" w:color="auto"/>
        <w:right w:val="none" w:sz="0" w:space="0" w:color="auto"/>
      </w:divBdr>
    </w:div>
    <w:div w:id="435296375">
      <w:bodyDiv w:val="1"/>
      <w:marLeft w:val="0"/>
      <w:marRight w:val="0"/>
      <w:marTop w:val="0"/>
      <w:marBottom w:val="0"/>
      <w:divBdr>
        <w:top w:val="none" w:sz="0" w:space="0" w:color="auto"/>
        <w:left w:val="none" w:sz="0" w:space="0" w:color="auto"/>
        <w:bottom w:val="none" w:sz="0" w:space="0" w:color="auto"/>
        <w:right w:val="none" w:sz="0" w:space="0" w:color="auto"/>
      </w:divBdr>
    </w:div>
    <w:div w:id="466238574">
      <w:bodyDiv w:val="1"/>
      <w:marLeft w:val="0"/>
      <w:marRight w:val="0"/>
      <w:marTop w:val="0"/>
      <w:marBottom w:val="0"/>
      <w:divBdr>
        <w:top w:val="none" w:sz="0" w:space="0" w:color="auto"/>
        <w:left w:val="none" w:sz="0" w:space="0" w:color="auto"/>
        <w:bottom w:val="none" w:sz="0" w:space="0" w:color="auto"/>
        <w:right w:val="none" w:sz="0" w:space="0" w:color="auto"/>
      </w:divBdr>
    </w:div>
    <w:div w:id="467091788">
      <w:bodyDiv w:val="1"/>
      <w:marLeft w:val="0"/>
      <w:marRight w:val="0"/>
      <w:marTop w:val="0"/>
      <w:marBottom w:val="0"/>
      <w:divBdr>
        <w:top w:val="none" w:sz="0" w:space="0" w:color="auto"/>
        <w:left w:val="none" w:sz="0" w:space="0" w:color="auto"/>
        <w:bottom w:val="none" w:sz="0" w:space="0" w:color="auto"/>
        <w:right w:val="none" w:sz="0" w:space="0" w:color="auto"/>
      </w:divBdr>
    </w:div>
    <w:div w:id="535045370">
      <w:bodyDiv w:val="1"/>
      <w:marLeft w:val="0"/>
      <w:marRight w:val="0"/>
      <w:marTop w:val="0"/>
      <w:marBottom w:val="0"/>
      <w:divBdr>
        <w:top w:val="none" w:sz="0" w:space="0" w:color="auto"/>
        <w:left w:val="none" w:sz="0" w:space="0" w:color="auto"/>
        <w:bottom w:val="none" w:sz="0" w:space="0" w:color="auto"/>
        <w:right w:val="none" w:sz="0" w:space="0" w:color="auto"/>
      </w:divBdr>
    </w:div>
    <w:div w:id="556358910">
      <w:bodyDiv w:val="1"/>
      <w:marLeft w:val="0"/>
      <w:marRight w:val="0"/>
      <w:marTop w:val="0"/>
      <w:marBottom w:val="0"/>
      <w:divBdr>
        <w:top w:val="none" w:sz="0" w:space="0" w:color="auto"/>
        <w:left w:val="none" w:sz="0" w:space="0" w:color="auto"/>
        <w:bottom w:val="none" w:sz="0" w:space="0" w:color="auto"/>
        <w:right w:val="none" w:sz="0" w:space="0" w:color="auto"/>
      </w:divBdr>
    </w:div>
    <w:div w:id="591813433">
      <w:bodyDiv w:val="1"/>
      <w:marLeft w:val="0"/>
      <w:marRight w:val="0"/>
      <w:marTop w:val="0"/>
      <w:marBottom w:val="0"/>
      <w:divBdr>
        <w:top w:val="none" w:sz="0" w:space="0" w:color="auto"/>
        <w:left w:val="none" w:sz="0" w:space="0" w:color="auto"/>
        <w:bottom w:val="none" w:sz="0" w:space="0" w:color="auto"/>
        <w:right w:val="none" w:sz="0" w:space="0" w:color="auto"/>
      </w:divBdr>
    </w:div>
    <w:div w:id="623852735">
      <w:bodyDiv w:val="1"/>
      <w:marLeft w:val="0"/>
      <w:marRight w:val="0"/>
      <w:marTop w:val="0"/>
      <w:marBottom w:val="0"/>
      <w:divBdr>
        <w:top w:val="none" w:sz="0" w:space="0" w:color="auto"/>
        <w:left w:val="none" w:sz="0" w:space="0" w:color="auto"/>
        <w:bottom w:val="none" w:sz="0" w:space="0" w:color="auto"/>
        <w:right w:val="none" w:sz="0" w:space="0" w:color="auto"/>
      </w:divBdr>
    </w:div>
    <w:div w:id="668101898">
      <w:bodyDiv w:val="1"/>
      <w:marLeft w:val="0"/>
      <w:marRight w:val="0"/>
      <w:marTop w:val="0"/>
      <w:marBottom w:val="0"/>
      <w:divBdr>
        <w:top w:val="none" w:sz="0" w:space="0" w:color="auto"/>
        <w:left w:val="none" w:sz="0" w:space="0" w:color="auto"/>
        <w:bottom w:val="none" w:sz="0" w:space="0" w:color="auto"/>
        <w:right w:val="none" w:sz="0" w:space="0" w:color="auto"/>
      </w:divBdr>
    </w:div>
    <w:div w:id="740099128">
      <w:bodyDiv w:val="1"/>
      <w:marLeft w:val="0"/>
      <w:marRight w:val="0"/>
      <w:marTop w:val="0"/>
      <w:marBottom w:val="0"/>
      <w:divBdr>
        <w:top w:val="none" w:sz="0" w:space="0" w:color="auto"/>
        <w:left w:val="none" w:sz="0" w:space="0" w:color="auto"/>
        <w:bottom w:val="none" w:sz="0" w:space="0" w:color="auto"/>
        <w:right w:val="none" w:sz="0" w:space="0" w:color="auto"/>
      </w:divBdr>
    </w:div>
    <w:div w:id="755325426">
      <w:bodyDiv w:val="1"/>
      <w:marLeft w:val="0"/>
      <w:marRight w:val="0"/>
      <w:marTop w:val="0"/>
      <w:marBottom w:val="0"/>
      <w:divBdr>
        <w:top w:val="none" w:sz="0" w:space="0" w:color="auto"/>
        <w:left w:val="none" w:sz="0" w:space="0" w:color="auto"/>
        <w:bottom w:val="none" w:sz="0" w:space="0" w:color="auto"/>
        <w:right w:val="none" w:sz="0" w:space="0" w:color="auto"/>
      </w:divBdr>
    </w:div>
    <w:div w:id="767040639">
      <w:bodyDiv w:val="1"/>
      <w:marLeft w:val="0"/>
      <w:marRight w:val="0"/>
      <w:marTop w:val="0"/>
      <w:marBottom w:val="0"/>
      <w:divBdr>
        <w:top w:val="none" w:sz="0" w:space="0" w:color="auto"/>
        <w:left w:val="none" w:sz="0" w:space="0" w:color="auto"/>
        <w:bottom w:val="none" w:sz="0" w:space="0" w:color="auto"/>
        <w:right w:val="none" w:sz="0" w:space="0" w:color="auto"/>
      </w:divBdr>
    </w:div>
    <w:div w:id="774599695">
      <w:bodyDiv w:val="1"/>
      <w:marLeft w:val="0"/>
      <w:marRight w:val="0"/>
      <w:marTop w:val="0"/>
      <w:marBottom w:val="0"/>
      <w:divBdr>
        <w:top w:val="none" w:sz="0" w:space="0" w:color="auto"/>
        <w:left w:val="none" w:sz="0" w:space="0" w:color="auto"/>
        <w:bottom w:val="none" w:sz="0" w:space="0" w:color="auto"/>
        <w:right w:val="none" w:sz="0" w:space="0" w:color="auto"/>
      </w:divBdr>
    </w:div>
    <w:div w:id="946740606">
      <w:bodyDiv w:val="1"/>
      <w:marLeft w:val="0"/>
      <w:marRight w:val="0"/>
      <w:marTop w:val="0"/>
      <w:marBottom w:val="0"/>
      <w:divBdr>
        <w:top w:val="none" w:sz="0" w:space="0" w:color="auto"/>
        <w:left w:val="none" w:sz="0" w:space="0" w:color="auto"/>
        <w:bottom w:val="none" w:sz="0" w:space="0" w:color="auto"/>
        <w:right w:val="none" w:sz="0" w:space="0" w:color="auto"/>
      </w:divBdr>
    </w:div>
    <w:div w:id="1055465606">
      <w:bodyDiv w:val="1"/>
      <w:marLeft w:val="0"/>
      <w:marRight w:val="0"/>
      <w:marTop w:val="0"/>
      <w:marBottom w:val="0"/>
      <w:divBdr>
        <w:top w:val="none" w:sz="0" w:space="0" w:color="auto"/>
        <w:left w:val="none" w:sz="0" w:space="0" w:color="auto"/>
        <w:bottom w:val="none" w:sz="0" w:space="0" w:color="auto"/>
        <w:right w:val="none" w:sz="0" w:space="0" w:color="auto"/>
      </w:divBdr>
    </w:div>
    <w:div w:id="1065955867">
      <w:bodyDiv w:val="1"/>
      <w:marLeft w:val="0"/>
      <w:marRight w:val="0"/>
      <w:marTop w:val="0"/>
      <w:marBottom w:val="0"/>
      <w:divBdr>
        <w:top w:val="none" w:sz="0" w:space="0" w:color="auto"/>
        <w:left w:val="none" w:sz="0" w:space="0" w:color="auto"/>
        <w:bottom w:val="none" w:sz="0" w:space="0" w:color="auto"/>
        <w:right w:val="none" w:sz="0" w:space="0" w:color="auto"/>
      </w:divBdr>
    </w:div>
    <w:div w:id="1114524195">
      <w:bodyDiv w:val="1"/>
      <w:marLeft w:val="0"/>
      <w:marRight w:val="0"/>
      <w:marTop w:val="0"/>
      <w:marBottom w:val="0"/>
      <w:divBdr>
        <w:top w:val="none" w:sz="0" w:space="0" w:color="auto"/>
        <w:left w:val="none" w:sz="0" w:space="0" w:color="auto"/>
        <w:bottom w:val="none" w:sz="0" w:space="0" w:color="auto"/>
        <w:right w:val="none" w:sz="0" w:space="0" w:color="auto"/>
      </w:divBdr>
    </w:div>
    <w:div w:id="1140658051">
      <w:bodyDiv w:val="1"/>
      <w:marLeft w:val="0"/>
      <w:marRight w:val="0"/>
      <w:marTop w:val="0"/>
      <w:marBottom w:val="0"/>
      <w:divBdr>
        <w:top w:val="none" w:sz="0" w:space="0" w:color="auto"/>
        <w:left w:val="none" w:sz="0" w:space="0" w:color="auto"/>
        <w:bottom w:val="none" w:sz="0" w:space="0" w:color="auto"/>
        <w:right w:val="none" w:sz="0" w:space="0" w:color="auto"/>
      </w:divBdr>
    </w:div>
    <w:div w:id="1169566652">
      <w:bodyDiv w:val="1"/>
      <w:marLeft w:val="0"/>
      <w:marRight w:val="0"/>
      <w:marTop w:val="0"/>
      <w:marBottom w:val="0"/>
      <w:divBdr>
        <w:top w:val="none" w:sz="0" w:space="0" w:color="auto"/>
        <w:left w:val="none" w:sz="0" w:space="0" w:color="auto"/>
        <w:bottom w:val="none" w:sz="0" w:space="0" w:color="auto"/>
        <w:right w:val="none" w:sz="0" w:space="0" w:color="auto"/>
      </w:divBdr>
    </w:div>
    <w:div w:id="1291935784">
      <w:bodyDiv w:val="1"/>
      <w:marLeft w:val="0"/>
      <w:marRight w:val="0"/>
      <w:marTop w:val="0"/>
      <w:marBottom w:val="0"/>
      <w:divBdr>
        <w:top w:val="none" w:sz="0" w:space="0" w:color="auto"/>
        <w:left w:val="none" w:sz="0" w:space="0" w:color="auto"/>
        <w:bottom w:val="none" w:sz="0" w:space="0" w:color="auto"/>
        <w:right w:val="none" w:sz="0" w:space="0" w:color="auto"/>
      </w:divBdr>
    </w:div>
    <w:div w:id="1352411038">
      <w:bodyDiv w:val="1"/>
      <w:marLeft w:val="0"/>
      <w:marRight w:val="0"/>
      <w:marTop w:val="0"/>
      <w:marBottom w:val="0"/>
      <w:divBdr>
        <w:top w:val="none" w:sz="0" w:space="0" w:color="auto"/>
        <w:left w:val="none" w:sz="0" w:space="0" w:color="auto"/>
        <w:bottom w:val="none" w:sz="0" w:space="0" w:color="auto"/>
        <w:right w:val="none" w:sz="0" w:space="0" w:color="auto"/>
      </w:divBdr>
    </w:div>
    <w:div w:id="1420101406">
      <w:bodyDiv w:val="1"/>
      <w:marLeft w:val="0"/>
      <w:marRight w:val="0"/>
      <w:marTop w:val="0"/>
      <w:marBottom w:val="0"/>
      <w:divBdr>
        <w:top w:val="none" w:sz="0" w:space="0" w:color="auto"/>
        <w:left w:val="none" w:sz="0" w:space="0" w:color="auto"/>
        <w:bottom w:val="none" w:sz="0" w:space="0" w:color="auto"/>
        <w:right w:val="none" w:sz="0" w:space="0" w:color="auto"/>
      </w:divBdr>
    </w:div>
    <w:div w:id="1447505193">
      <w:bodyDiv w:val="1"/>
      <w:marLeft w:val="0"/>
      <w:marRight w:val="0"/>
      <w:marTop w:val="0"/>
      <w:marBottom w:val="0"/>
      <w:divBdr>
        <w:top w:val="none" w:sz="0" w:space="0" w:color="auto"/>
        <w:left w:val="none" w:sz="0" w:space="0" w:color="auto"/>
        <w:bottom w:val="none" w:sz="0" w:space="0" w:color="auto"/>
        <w:right w:val="none" w:sz="0" w:space="0" w:color="auto"/>
      </w:divBdr>
    </w:div>
    <w:div w:id="1501312529">
      <w:bodyDiv w:val="1"/>
      <w:marLeft w:val="0"/>
      <w:marRight w:val="0"/>
      <w:marTop w:val="0"/>
      <w:marBottom w:val="0"/>
      <w:divBdr>
        <w:top w:val="none" w:sz="0" w:space="0" w:color="auto"/>
        <w:left w:val="none" w:sz="0" w:space="0" w:color="auto"/>
        <w:bottom w:val="none" w:sz="0" w:space="0" w:color="auto"/>
        <w:right w:val="none" w:sz="0" w:space="0" w:color="auto"/>
      </w:divBdr>
    </w:div>
    <w:div w:id="1586842147">
      <w:bodyDiv w:val="1"/>
      <w:marLeft w:val="0"/>
      <w:marRight w:val="0"/>
      <w:marTop w:val="0"/>
      <w:marBottom w:val="0"/>
      <w:divBdr>
        <w:top w:val="none" w:sz="0" w:space="0" w:color="auto"/>
        <w:left w:val="none" w:sz="0" w:space="0" w:color="auto"/>
        <w:bottom w:val="none" w:sz="0" w:space="0" w:color="auto"/>
        <w:right w:val="none" w:sz="0" w:space="0" w:color="auto"/>
      </w:divBdr>
    </w:div>
    <w:div w:id="1600093014">
      <w:bodyDiv w:val="1"/>
      <w:marLeft w:val="0"/>
      <w:marRight w:val="0"/>
      <w:marTop w:val="0"/>
      <w:marBottom w:val="0"/>
      <w:divBdr>
        <w:top w:val="none" w:sz="0" w:space="0" w:color="auto"/>
        <w:left w:val="none" w:sz="0" w:space="0" w:color="auto"/>
        <w:bottom w:val="none" w:sz="0" w:space="0" w:color="auto"/>
        <w:right w:val="none" w:sz="0" w:space="0" w:color="auto"/>
      </w:divBdr>
    </w:div>
    <w:div w:id="1685476531">
      <w:bodyDiv w:val="1"/>
      <w:marLeft w:val="0"/>
      <w:marRight w:val="0"/>
      <w:marTop w:val="0"/>
      <w:marBottom w:val="0"/>
      <w:divBdr>
        <w:top w:val="none" w:sz="0" w:space="0" w:color="auto"/>
        <w:left w:val="none" w:sz="0" w:space="0" w:color="auto"/>
        <w:bottom w:val="none" w:sz="0" w:space="0" w:color="auto"/>
        <w:right w:val="none" w:sz="0" w:space="0" w:color="auto"/>
      </w:divBdr>
    </w:div>
    <w:div w:id="1697535791">
      <w:bodyDiv w:val="1"/>
      <w:marLeft w:val="0"/>
      <w:marRight w:val="0"/>
      <w:marTop w:val="0"/>
      <w:marBottom w:val="0"/>
      <w:divBdr>
        <w:top w:val="none" w:sz="0" w:space="0" w:color="auto"/>
        <w:left w:val="none" w:sz="0" w:space="0" w:color="auto"/>
        <w:bottom w:val="none" w:sz="0" w:space="0" w:color="auto"/>
        <w:right w:val="none" w:sz="0" w:space="0" w:color="auto"/>
      </w:divBdr>
    </w:div>
    <w:div w:id="1706830200">
      <w:bodyDiv w:val="1"/>
      <w:marLeft w:val="0"/>
      <w:marRight w:val="0"/>
      <w:marTop w:val="0"/>
      <w:marBottom w:val="0"/>
      <w:divBdr>
        <w:top w:val="none" w:sz="0" w:space="0" w:color="auto"/>
        <w:left w:val="none" w:sz="0" w:space="0" w:color="auto"/>
        <w:bottom w:val="none" w:sz="0" w:space="0" w:color="auto"/>
        <w:right w:val="none" w:sz="0" w:space="0" w:color="auto"/>
      </w:divBdr>
    </w:div>
    <w:div w:id="1712344935">
      <w:bodyDiv w:val="1"/>
      <w:marLeft w:val="0"/>
      <w:marRight w:val="0"/>
      <w:marTop w:val="0"/>
      <w:marBottom w:val="0"/>
      <w:divBdr>
        <w:top w:val="none" w:sz="0" w:space="0" w:color="auto"/>
        <w:left w:val="none" w:sz="0" w:space="0" w:color="auto"/>
        <w:bottom w:val="none" w:sz="0" w:space="0" w:color="auto"/>
        <w:right w:val="none" w:sz="0" w:space="0" w:color="auto"/>
      </w:divBdr>
    </w:div>
    <w:div w:id="1756322783">
      <w:bodyDiv w:val="1"/>
      <w:marLeft w:val="0"/>
      <w:marRight w:val="0"/>
      <w:marTop w:val="0"/>
      <w:marBottom w:val="0"/>
      <w:divBdr>
        <w:top w:val="none" w:sz="0" w:space="0" w:color="auto"/>
        <w:left w:val="none" w:sz="0" w:space="0" w:color="auto"/>
        <w:bottom w:val="none" w:sz="0" w:space="0" w:color="auto"/>
        <w:right w:val="none" w:sz="0" w:space="0" w:color="auto"/>
      </w:divBdr>
    </w:div>
    <w:div w:id="1855653669">
      <w:bodyDiv w:val="1"/>
      <w:marLeft w:val="0"/>
      <w:marRight w:val="0"/>
      <w:marTop w:val="0"/>
      <w:marBottom w:val="0"/>
      <w:divBdr>
        <w:top w:val="none" w:sz="0" w:space="0" w:color="auto"/>
        <w:left w:val="none" w:sz="0" w:space="0" w:color="auto"/>
        <w:bottom w:val="none" w:sz="0" w:space="0" w:color="auto"/>
        <w:right w:val="none" w:sz="0" w:space="0" w:color="auto"/>
      </w:divBdr>
    </w:div>
    <w:div w:id="1901670396">
      <w:bodyDiv w:val="1"/>
      <w:marLeft w:val="0"/>
      <w:marRight w:val="0"/>
      <w:marTop w:val="0"/>
      <w:marBottom w:val="0"/>
      <w:divBdr>
        <w:top w:val="none" w:sz="0" w:space="0" w:color="auto"/>
        <w:left w:val="none" w:sz="0" w:space="0" w:color="auto"/>
        <w:bottom w:val="none" w:sz="0" w:space="0" w:color="auto"/>
        <w:right w:val="none" w:sz="0" w:space="0" w:color="auto"/>
      </w:divBdr>
    </w:div>
    <w:div w:id="1933510227">
      <w:bodyDiv w:val="1"/>
      <w:marLeft w:val="0"/>
      <w:marRight w:val="0"/>
      <w:marTop w:val="0"/>
      <w:marBottom w:val="0"/>
      <w:divBdr>
        <w:top w:val="none" w:sz="0" w:space="0" w:color="auto"/>
        <w:left w:val="none" w:sz="0" w:space="0" w:color="auto"/>
        <w:bottom w:val="none" w:sz="0" w:space="0" w:color="auto"/>
        <w:right w:val="none" w:sz="0" w:space="0" w:color="auto"/>
      </w:divBdr>
    </w:div>
    <w:div w:id="2080325075">
      <w:bodyDiv w:val="1"/>
      <w:marLeft w:val="0"/>
      <w:marRight w:val="0"/>
      <w:marTop w:val="0"/>
      <w:marBottom w:val="0"/>
      <w:divBdr>
        <w:top w:val="none" w:sz="0" w:space="0" w:color="auto"/>
        <w:left w:val="none" w:sz="0" w:space="0" w:color="auto"/>
        <w:bottom w:val="none" w:sz="0" w:space="0" w:color="auto"/>
        <w:right w:val="none" w:sz="0" w:space="0" w:color="auto"/>
      </w:divBdr>
    </w:div>
    <w:div w:id="2094164432">
      <w:bodyDiv w:val="1"/>
      <w:marLeft w:val="0"/>
      <w:marRight w:val="0"/>
      <w:marTop w:val="0"/>
      <w:marBottom w:val="0"/>
      <w:divBdr>
        <w:top w:val="none" w:sz="0" w:space="0" w:color="auto"/>
        <w:left w:val="none" w:sz="0" w:space="0" w:color="auto"/>
        <w:bottom w:val="none" w:sz="0" w:space="0" w:color="auto"/>
        <w:right w:val="none" w:sz="0" w:space="0" w:color="auto"/>
      </w:divBdr>
    </w:div>
    <w:div w:id="2125417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0B2899-50E6-4059-8795-7C2989B237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625</TotalTime>
  <Pages>30</Pages>
  <Words>6544</Words>
  <Characters>37306</Characters>
  <Application>Microsoft Office Word</Application>
  <DocSecurity>0</DocSecurity>
  <Lines>310</Lines>
  <Paragraphs>87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43763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TANKOANO</dc:creator>
  <cp:lastModifiedBy>Bassina OUATTARA</cp:lastModifiedBy>
  <cp:revision>56</cp:revision>
  <cp:lastPrinted>2020-02-13T09:25:00Z</cp:lastPrinted>
  <dcterms:created xsi:type="dcterms:W3CDTF">2020-07-19T13:37:00Z</dcterms:created>
  <dcterms:modified xsi:type="dcterms:W3CDTF">2020-07-30T11:20:00Z</dcterms:modified>
</cp:coreProperties>
</file>